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7A" w:rsidRPr="007A3849" w:rsidRDefault="006A5B7A" w:rsidP="007441B5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7A3849" w:rsidRPr="007A3849" w:rsidRDefault="007A3849" w:rsidP="007441B5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7441B5" w:rsidRPr="007A3849" w:rsidRDefault="007441B5" w:rsidP="007441B5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7A3849">
        <w:rPr>
          <w:rFonts w:ascii="Times New Roman" w:hAnsi="Times New Roman"/>
          <w:b/>
          <w:bCs/>
          <w:color w:val="7030A0"/>
          <w:sz w:val="28"/>
          <w:szCs w:val="28"/>
        </w:rPr>
        <w:t xml:space="preserve">Муниципальное </w:t>
      </w:r>
      <w:r w:rsidR="006A5B7A" w:rsidRPr="007A3849">
        <w:rPr>
          <w:rFonts w:ascii="Times New Roman" w:hAnsi="Times New Roman"/>
          <w:b/>
          <w:bCs/>
          <w:color w:val="7030A0"/>
          <w:sz w:val="28"/>
          <w:szCs w:val="28"/>
        </w:rPr>
        <w:t>казен</w:t>
      </w:r>
      <w:r w:rsidRPr="007A3849">
        <w:rPr>
          <w:rFonts w:ascii="Times New Roman" w:hAnsi="Times New Roman"/>
          <w:b/>
          <w:bCs/>
          <w:color w:val="7030A0"/>
          <w:sz w:val="28"/>
          <w:szCs w:val="28"/>
        </w:rPr>
        <w:t>ное дошкольное образовательное учреждение</w:t>
      </w:r>
    </w:p>
    <w:p w:rsidR="007441B5" w:rsidRPr="007A3849" w:rsidRDefault="007441B5" w:rsidP="007441B5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7A3849">
        <w:rPr>
          <w:rFonts w:ascii="Times New Roman" w:hAnsi="Times New Roman"/>
          <w:b/>
          <w:bCs/>
          <w:color w:val="7030A0"/>
          <w:sz w:val="28"/>
          <w:szCs w:val="28"/>
        </w:rPr>
        <w:t xml:space="preserve">детский сад </w:t>
      </w:r>
      <w:r w:rsidR="006A5B7A" w:rsidRPr="007A3849">
        <w:rPr>
          <w:rFonts w:ascii="Times New Roman" w:hAnsi="Times New Roman"/>
          <w:b/>
          <w:bCs/>
          <w:color w:val="7030A0"/>
          <w:sz w:val="28"/>
          <w:szCs w:val="28"/>
        </w:rPr>
        <w:t>«Салам»</w:t>
      </w:r>
    </w:p>
    <w:p w:rsidR="007441B5" w:rsidRPr="007A3849" w:rsidRDefault="007441B5" w:rsidP="007441B5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:rsidR="007441B5" w:rsidRPr="007A3849" w:rsidRDefault="007441B5" w:rsidP="007A3849">
      <w:pPr>
        <w:spacing w:after="0" w:line="240" w:lineRule="auto"/>
        <w:rPr>
          <w:rFonts w:ascii="Times New Roman" w:hAnsi="Times New Roman"/>
          <w:color w:val="7030A0"/>
          <w:sz w:val="24"/>
        </w:rPr>
      </w:pPr>
      <w:r w:rsidRPr="007A3849">
        <w:rPr>
          <w:rFonts w:ascii="Times New Roman" w:hAnsi="Times New Roman"/>
          <w:color w:val="7030A0"/>
        </w:rPr>
        <w:t xml:space="preserve">                                                                      </w:t>
      </w:r>
      <w:r w:rsidR="006A5B7A" w:rsidRPr="007A3849">
        <w:rPr>
          <w:rFonts w:ascii="Times New Roman" w:hAnsi="Times New Roman"/>
          <w:color w:val="7030A0"/>
        </w:rPr>
        <w:t xml:space="preserve">                       </w:t>
      </w:r>
    </w:p>
    <w:p w:rsidR="007441B5" w:rsidRPr="007A3849" w:rsidRDefault="007441B5" w:rsidP="007441B5">
      <w:pPr>
        <w:shd w:val="clear" w:color="auto" w:fill="FFFFFF"/>
        <w:spacing w:after="0" w:line="230" w:lineRule="exact"/>
        <w:ind w:left="385" w:right="6264" w:hanging="187"/>
        <w:rPr>
          <w:color w:val="7030A0"/>
          <w:sz w:val="24"/>
        </w:rPr>
      </w:pPr>
    </w:p>
    <w:p w:rsidR="007441B5" w:rsidRPr="007A3849" w:rsidRDefault="007441B5" w:rsidP="007441B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7A3849">
        <w:rPr>
          <w:rFonts w:ascii="Times New Roman" w:hAnsi="Times New Roman"/>
          <w:b/>
          <w:color w:val="7030A0"/>
          <w:sz w:val="56"/>
          <w:szCs w:val="56"/>
        </w:rPr>
        <w:t xml:space="preserve">ПЕРСПЕКТИВНЫЙ </w:t>
      </w: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7A3849">
        <w:rPr>
          <w:rFonts w:ascii="Times New Roman" w:hAnsi="Times New Roman"/>
          <w:b/>
          <w:color w:val="7030A0"/>
          <w:sz w:val="56"/>
          <w:szCs w:val="56"/>
        </w:rPr>
        <w:t>ПЛАН РАБОТЫ</w:t>
      </w:r>
    </w:p>
    <w:p w:rsidR="00E32E26" w:rsidRPr="007A3849" w:rsidRDefault="00E32E26" w:rsidP="007441B5">
      <w:pPr>
        <w:jc w:val="center"/>
        <w:rPr>
          <w:rFonts w:ascii="Times New Roman" w:hAnsi="Times New Roman"/>
          <w:b/>
          <w:color w:val="7030A0"/>
          <w:sz w:val="56"/>
          <w:szCs w:val="56"/>
        </w:rPr>
      </w:pPr>
      <w:r w:rsidRPr="007A3849">
        <w:rPr>
          <w:rFonts w:ascii="Times New Roman" w:hAnsi="Times New Roman"/>
          <w:b/>
          <w:color w:val="7030A0"/>
          <w:sz w:val="44"/>
          <w:szCs w:val="44"/>
        </w:rPr>
        <w:t>педагога-психолога</w:t>
      </w: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44"/>
          <w:szCs w:val="44"/>
        </w:rPr>
      </w:pPr>
      <w:r w:rsidRPr="007A3849">
        <w:rPr>
          <w:rFonts w:ascii="Times New Roman" w:hAnsi="Times New Roman"/>
          <w:b/>
          <w:color w:val="7030A0"/>
          <w:sz w:val="44"/>
          <w:szCs w:val="44"/>
        </w:rPr>
        <w:t>на 201</w:t>
      </w:r>
      <w:r w:rsidR="006A5B7A" w:rsidRPr="007A3849">
        <w:rPr>
          <w:rFonts w:ascii="Times New Roman" w:hAnsi="Times New Roman"/>
          <w:b/>
          <w:color w:val="7030A0"/>
          <w:sz w:val="44"/>
          <w:szCs w:val="44"/>
        </w:rPr>
        <w:t>7</w:t>
      </w:r>
      <w:r w:rsidRPr="007A3849">
        <w:rPr>
          <w:rFonts w:ascii="Times New Roman" w:hAnsi="Times New Roman"/>
          <w:b/>
          <w:color w:val="7030A0"/>
          <w:sz w:val="44"/>
          <w:szCs w:val="44"/>
        </w:rPr>
        <w:t>-</w:t>
      </w:r>
      <w:r w:rsidR="006A5B7A" w:rsidRPr="007A3849">
        <w:rPr>
          <w:rFonts w:ascii="Times New Roman" w:hAnsi="Times New Roman"/>
          <w:b/>
          <w:color w:val="7030A0"/>
          <w:sz w:val="44"/>
          <w:szCs w:val="44"/>
        </w:rPr>
        <w:t>2018</w:t>
      </w:r>
      <w:r w:rsidRPr="007A3849">
        <w:rPr>
          <w:rFonts w:ascii="Times New Roman" w:hAnsi="Times New Roman"/>
          <w:b/>
          <w:color w:val="7030A0"/>
          <w:sz w:val="44"/>
          <w:szCs w:val="44"/>
        </w:rPr>
        <w:t xml:space="preserve"> учебный год</w:t>
      </w:r>
    </w:p>
    <w:p w:rsidR="007441B5" w:rsidRPr="007A3849" w:rsidRDefault="00E32E26" w:rsidP="007441B5">
      <w:pPr>
        <w:jc w:val="center"/>
        <w:rPr>
          <w:rFonts w:ascii="Times New Roman" w:hAnsi="Times New Roman"/>
          <w:b/>
          <w:color w:val="7030A0"/>
          <w:sz w:val="44"/>
          <w:szCs w:val="44"/>
        </w:rPr>
      </w:pPr>
      <w:r w:rsidRPr="007A3849">
        <w:rPr>
          <w:rFonts w:ascii="Times New Roman" w:hAnsi="Times New Roman"/>
          <w:b/>
          <w:color w:val="7030A0"/>
          <w:sz w:val="44"/>
          <w:szCs w:val="44"/>
        </w:rPr>
        <w:t>Исаевой</w:t>
      </w:r>
      <w:r w:rsidR="006A5B7A" w:rsidRPr="007A3849">
        <w:rPr>
          <w:rFonts w:ascii="Times New Roman" w:hAnsi="Times New Roman"/>
          <w:b/>
          <w:color w:val="7030A0"/>
          <w:sz w:val="44"/>
          <w:szCs w:val="44"/>
        </w:rPr>
        <w:t xml:space="preserve"> </w:t>
      </w:r>
      <w:proofErr w:type="spellStart"/>
      <w:r w:rsidR="006A5B7A" w:rsidRPr="007A3849">
        <w:rPr>
          <w:rFonts w:ascii="Times New Roman" w:hAnsi="Times New Roman"/>
          <w:b/>
          <w:color w:val="7030A0"/>
          <w:sz w:val="44"/>
          <w:szCs w:val="44"/>
        </w:rPr>
        <w:t>Раушан</w:t>
      </w:r>
      <w:proofErr w:type="spellEnd"/>
      <w:r w:rsidR="006A5B7A" w:rsidRPr="007A3849">
        <w:rPr>
          <w:rFonts w:ascii="Times New Roman" w:hAnsi="Times New Roman"/>
          <w:b/>
          <w:color w:val="7030A0"/>
          <w:sz w:val="44"/>
          <w:szCs w:val="44"/>
        </w:rPr>
        <w:t xml:space="preserve"> А.</w:t>
      </w:r>
    </w:p>
    <w:p w:rsidR="007441B5" w:rsidRPr="007A3849" w:rsidRDefault="007441B5" w:rsidP="007441B5">
      <w:pPr>
        <w:jc w:val="center"/>
        <w:rPr>
          <w:rFonts w:ascii="Times New Roman" w:hAnsi="Times New Roman"/>
          <w:b/>
          <w:color w:val="7030A0"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Pr="00406FD7" w:rsidRDefault="007441B5" w:rsidP="007441B5">
      <w:pPr>
        <w:jc w:val="center"/>
        <w:rPr>
          <w:rFonts w:ascii="Times New Roman" w:hAnsi="Times New Roman"/>
          <w:b/>
          <w:sz w:val="44"/>
          <w:szCs w:val="44"/>
        </w:rPr>
      </w:pPr>
    </w:p>
    <w:p w:rsidR="007441B5" w:rsidRPr="007441B5" w:rsidRDefault="007441B5" w:rsidP="00E32E26">
      <w:pPr>
        <w:ind w:left="-142"/>
        <w:jc w:val="both"/>
        <w:rPr>
          <w:rStyle w:val="apple-converted-space"/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097CE2">
        <w:rPr>
          <w:rStyle w:val="a6"/>
          <w:rFonts w:ascii="Times New Roman" w:hAnsi="Times New Roman"/>
          <w:iCs/>
          <w:sz w:val="28"/>
          <w:szCs w:val="28"/>
          <w:shd w:val="clear" w:color="auto" w:fill="FFFFFF"/>
        </w:rPr>
        <w:lastRenderedPageBreak/>
        <w:t>Цель:</w:t>
      </w:r>
      <w:r w:rsidRPr="00097CE2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bCs/>
          <w:iCs/>
          <w:sz w:val="28"/>
          <w:szCs w:val="28"/>
          <w:shd w:val="clear" w:color="auto" w:fill="FFFFFF"/>
        </w:rPr>
        <w:t>сохранение психологического здоровья воспитанников, принятие и поддержка индивидуальности, его интересов и потребностей, развитие эмоциональн</w:t>
      </w:r>
      <w:r w:rsidR="00A97208">
        <w:rPr>
          <w:rStyle w:val="apple-converted-space"/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ой сферы, раскрытие творческого, интеллектуального  и нравственного </w:t>
      </w:r>
      <w:r>
        <w:rPr>
          <w:rStyle w:val="apple-converted-space"/>
          <w:rFonts w:ascii="Times New Roman" w:hAnsi="Times New Roman"/>
          <w:bCs/>
          <w:iCs/>
          <w:sz w:val="28"/>
          <w:szCs w:val="28"/>
          <w:shd w:val="clear" w:color="auto" w:fill="FFFFFF"/>
        </w:rPr>
        <w:t>потенциала</w:t>
      </w:r>
      <w:r w:rsidR="00A97208">
        <w:rPr>
          <w:rStyle w:val="apple-converted-space"/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воспитанников, формирование навыков межличностного взаимодействия со сверстниками и взрослыми.</w:t>
      </w:r>
    </w:p>
    <w:p w:rsidR="007441B5" w:rsidRDefault="007441B5" w:rsidP="00A97208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7441B5" w:rsidRPr="00E32E26" w:rsidRDefault="007441B5" w:rsidP="007441B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2E26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7441B5" w:rsidRPr="00115A7E" w:rsidRDefault="007441B5" w:rsidP="00A97208">
      <w:pPr>
        <w:rPr>
          <w:rFonts w:ascii="Times New Roman" w:hAnsi="Times New Roman"/>
          <w:color w:val="000000"/>
          <w:sz w:val="28"/>
          <w:szCs w:val="28"/>
        </w:rPr>
      </w:pPr>
    </w:p>
    <w:p w:rsidR="00631F4E" w:rsidRDefault="00631F4E" w:rsidP="00631F4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Укреплять психологическое здоровье детей, учитывая возрастные и индивидуальные особенности каждого ребенка и создавая оптимальные  условия для развития личности дошкольников в ДОУ.</w:t>
      </w:r>
    </w:p>
    <w:p w:rsidR="00115A7E" w:rsidRDefault="00472A60" w:rsidP="00631F4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72A60">
        <w:rPr>
          <w:rFonts w:ascii="Times New Roman" w:hAnsi="Times New Roman"/>
          <w:color w:val="000000"/>
          <w:sz w:val="28"/>
          <w:szCs w:val="28"/>
        </w:rPr>
        <w:t xml:space="preserve">Содействовать </w:t>
      </w:r>
      <w:r>
        <w:rPr>
          <w:rFonts w:ascii="Times New Roman" w:hAnsi="Times New Roman"/>
          <w:color w:val="000000"/>
          <w:sz w:val="28"/>
          <w:szCs w:val="28"/>
        </w:rPr>
        <w:t>устранению или ослаблению недостатков в эмоционально-личностной  и поведенческой сфере проблемных категорий дошкольников коррекционными средствами воздействия.</w:t>
      </w:r>
    </w:p>
    <w:p w:rsidR="00472A60" w:rsidRPr="00472A60" w:rsidRDefault="00472A60" w:rsidP="00631F4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Способствовать повышению ответственности родителей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благополучие детей; расширять </w:t>
      </w:r>
      <w:r w:rsidR="00631F4E">
        <w:rPr>
          <w:rFonts w:ascii="Times New Roman" w:hAnsi="Times New Roman"/>
          <w:color w:val="000000"/>
          <w:sz w:val="28"/>
          <w:szCs w:val="28"/>
        </w:rPr>
        <w:t>психолого-педагогические знания и умения по оптимизации детско-родительских отношений.</w:t>
      </w:r>
    </w:p>
    <w:p w:rsidR="00115A7E" w:rsidRPr="003D6C21" w:rsidRDefault="00115A7E" w:rsidP="00A97208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7441B5" w:rsidRDefault="007441B5" w:rsidP="007441B5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64F20" w:rsidRDefault="00864F20" w:rsidP="007441B5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64F20" w:rsidRPr="00783717" w:rsidRDefault="00864F20" w:rsidP="007441B5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7441B5" w:rsidRPr="00783717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Pr="00783717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Pr="00783717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Default="007441B5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218B" w:rsidRDefault="00DB218B" w:rsidP="007441B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1B5" w:rsidRPr="00783717" w:rsidRDefault="007441B5" w:rsidP="007441B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7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36"/>
        <w:gridCol w:w="3513"/>
        <w:gridCol w:w="3003"/>
        <w:gridCol w:w="2241"/>
      </w:tblGrid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441B5" w:rsidRPr="00783717" w:rsidRDefault="007441B5" w:rsidP="0075505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37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371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3" w:type="dxa"/>
          </w:tcPr>
          <w:p w:rsidR="007441B5" w:rsidRPr="00783717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41" w:type="dxa"/>
          </w:tcPr>
          <w:p w:rsidR="007441B5" w:rsidRPr="00783717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757" w:type="dxa"/>
            <w:gridSpan w:val="3"/>
          </w:tcPr>
          <w:p w:rsidR="007441B5" w:rsidRPr="00E32E26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26">
              <w:rPr>
                <w:rFonts w:ascii="Times New Roman" w:hAnsi="Times New Roman"/>
                <w:b/>
                <w:sz w:val="28"/>
                <w:szCs w:val="24"/>
              </w:rPr>
              <w:t>Документальный блок</w:t>
            </w:r>
          </w:p>
        </w:tc>
      </w:tr>
      <w:tr w:rsidR="007441B5" w:rsidRPr="00783717" w:rsidTr="00E32E26">
        <w:trPr>
          <w:trHeight w:val="6465"/>
        </w:trPr>
        <w:tc>
          <w:tcPr>
            <w:tcW w:w="945" w:type="dxa"/>
            <w:gridSpan w:val="2"/>
          </w:tcPr>
          <w:p w:rsidR="007441B5" w:rsidRPr="00E87924" w:rsidRDefault="007441B5" w:rsidP="00864F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  <w:p w:rsidR="007441B5" w:rsidRDefault="007441B5" w:rsidP="00864F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864F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  <w:p w:rsidR="00FD2749" w:rsidRPr="00E87924" w:rsidRDefault="00FD2749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  <w:p w:rsidR="007441B5" w:rsidRPr="00E87924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  <w:p w:rsidR="007441B5" w:rsidRPr="00E87924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749" w:rsidRDefault="00FD2749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  <w:p w:rsidR="007441B5" w:rsidRPr="00E87924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F20" w:rsidRDefault="00864F20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F20" w:rsidRDefault="00864F20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F20" w:rsidRDefault="00864F20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F20" w:rsidRDefault="00864F20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F20" w:rsidRPr="00E87924" w:rsidRDefault="00864F20" w:rsidP="007550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Default="007441B5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Разработка плана</w:t>
            </w:r>
            <w:r w:rsidR="00DB218B">
              <w:rPr>
                <w:rFonts w:ascii="Times New Roman" w:hAnsi="Times New Roman"/>
                <w:b/>
                <w:sz w:val="24"/>
                <w:szCs w:val="24"/>
              </w:rPr>
              <w:t xml:space="preserve">  психологической работы на 2017-2018</w:t>
            </w: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441B5" w:rsidRDefault="007441B5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Составление циклограммы деятельности.</w:t>
            </w:r>
          </w:p>
          <w:p w:rsidR="007441B5" w:rsidRDefault="007441B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40C4" w:rsidRDefault="009340C4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Диагностиче</w:t>
            </w:r>
            <w:r w:rsidR="00864F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ское обследование детей  средних </w:t>
            </w:r>
            <w:r w:rsidRPr="00E879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групп, составление психологических характерист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ик </w:t>
            </w:r>
            <w:r w:rsidRPr="00E879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(выявление проблемных категорий детей)</w:t>
            </w:r>
          </w:p>
          <w:p w:rsidR="007441B5" w:rsidRDefault="007441B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3BA0" w:rsidRDefault="00A43BA0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3BA0" w:rsidRDefault="00A43BA0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E87924" w:rsidRDefault="007441B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924">
              <w:rPr>
                <w:rFonts w:ascii="Times New Roman" w:hAnsi="Times New Roman"/>
                <w:b/>
                <w:sz w:val="24"/>
                <w:szCs w:val="24"/>
              </w:rPr>
              <w:t>Отчет о проделанной работе за учебный год.</w:t>
            </w:r>
          </w:p>
        </w:tc>
        <w:tc>
          <w:tcPr>
            <w:tcW w:w="3003" w:type="dxa"/>
          </w:tcPr>
          <w:p w:rsidR="007441B5" w:rsidRPr="00E87924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E87924" w:rsidRDefault="00DB218B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01.09.2017</w:t>
            </w:r>
          </w:p>
          <w:p w:rsidR="007441B5" w:rsidRPr="00E87924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E87924" w:rsidRDefault="00DB218B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01.09.2017</w:t>
            </w:r>
          </w:p>
          <w:p w:rsidR="00864F20" w:rsidRDefault="00864F20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340C4" w:rsidRDefault="009340C4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E87924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86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октябрь, </w:t>
            </w:r>
            <w:r w:rsidR="00DB218B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7441B5" w:rsidRDefault="007441B5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4F20" w:rsidRDefault="00864F20" w:rsidP="00864F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864F2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4F20" w:rsidRDefault="00864F20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4F20" w:rsidRDefault="00864F20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4F20" w:rsidRDefault="00864F20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4F20" w:rsidRDefault="00864F20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E87924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25.05.201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7" w:type="dxa"/>
            <w:gridSpan w:val="3"/>
          </w:tcPr>
          <w:p w:rsidR="007441B5" w:rsidRPr="00783717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26">
              <w:rPr>
                <w:rFonts w:ascii="Times New Roman" w:hAnsi="Times New Roman"/>
                <w:b/>
                <w:sz w:val="28"/>
                <w:szCs w:val="24"/>
              </w:rPr>
              <w:t>Диагностический блок</w:t>
            </w:r>
          </w:p>
        </w:tc>
      </w:tr>
      <w:tr w:rsidR="007441B5" w:rsidRPr="00783717" w:rsidTr="00E32E26">
        <w:tc>
          <w:tcPr>
            <w:tcW w:w="9702" w:type="dxa"/>
            <w:gridSpan w:val="5"/>
          </w:tcPr>
          <w:p w:rsidR="007441B5" w:rsidRPr="00783717" w:rsidRDefault="007441B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A43BA0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</w:t>
            </w:r>
            <w:r w:rsidR="00E32E2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41B5" w:rsidRPr="00E32E26">
              <w:rPr>
                <w:rFonts w:ascii="Times New Roman" w:hAnsi="Times New Roman"/>
                <w:b/>
                <w:sz w:val="28"/>
                <w:szCs w:val="24"/>
              </w:rPr>
              <w:t>КАТЕГОРИЯ: ДЕТИ</w:t>
            </w:r>
          </w:p>
        </w:tc>
      </w:tr>
      <w:tr w:rsidR="007441B5" w:rsidRPr="00783717" w:rsidTr="00E32E26">
        <w:trPr>
          <w:trHeight w:val="1265"/>
        </w:trPr>
        <w:tc>
          <w:tcPr>
            <w:tcW w:w="945" w:type="dxa"/>
            <w:gridSpan w:val="2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13" w:type="dxa"/>
          </w:tcPr>
          <w:p w:rsidR="007441B5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Комплексное обследование детей старшего дошкольного возраста:</w:t>
            </w:r>
          </w:p>
          <w:p w:rsidR="007441B5" w:rsidRPr="00C94BED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4BED">
              <w:rPr>
                <w:rFonts w:ascii="Times New Roman" w:hAnsi="Times New Roman"/>
                <w:sz w:val="24"/>
                <w:szCs w:val="24"/>
              </w:rPr>
              <w:t>Диагностика уровня психического развития дошкольников (мышление, внимание, память, восприятие, речь, воображение, моторика)</w:t>
            </w:r>
            <w:proofErr w:type="gramEnd"/>
          </w:p>
          <w:p w:rsidR="007441B5" w:rsidRPr="00C94BED" w:rsidRDefault="00A86269" w:rsidP="0075505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ФГОС.</w:t>
            </w:r>
            <w:r w:rsidR="007441B5" w:rsidRPr="00C94BED">
              <w:rPr>
                <w:rFonts w:ascii="Times New Roman" w:hAnsi="Times New Roman"/>
                <w:i/>
                <w:sz w:val="24"/>
                <w:szCs w:val="24"/>
              </w:rPr>
              <w:t xml:space="preserve"> Индивидуальная психологическая диагностика дошкольника</w:t>
            </w:r>
          </w:p>
          <w:p w:rsidR="007441B5" w:rsidRPr="00F3140E" w:rsidRDefault="007441B5" w:rsidP="0075505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:rsidR="007441B5" w:rsidRPr="00783717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6269" w:rsidRDefault="00A86269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86269" w:rsidRDefault="00A86269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A86269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октябрь  2017</w:t>
            </w:r>
          </w:p>
          <w:p w:rsidR="00FD2749" w:rsidRDefault="00FD2749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269" w:rsidRDefault="00A86269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0E" w:rsidRDefault="00F3140E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0E" w:rsidRDefault="00F3140E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0E" w:rsidRDefault="00F3140E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F314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67747" w:rsidRDefault="00167747" w:rsidP="00167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747" w:rsidRDefault="00167747" w:rsidP="00167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.Мышление.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Исключение предмета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Классификация (4-я лишняя)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(6-7лет) методика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C94BED">
              <w:rPr>
                <w:rFonts w:ascii="Times New Roman" w:hAnsi="Times New Roman"/>
                <w:sz w:val="24"/>
                <w:szCs w:val="24"/>
              </w:rPr>
              <w:t>Забрамной</w:t>
            </w:r>
            <w:proofErr w:type="spellEnd"/>
            <w:r w:rsidRPr="00C94B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(Образно-логическое мышление, умственные операции и обобщения)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864F20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201</w:t>
            </w:r>
            <w:r w:rsidR="00FD274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3140E" w:rsidRDefault="00F3140E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май, 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Речь.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по серии сюжетных картинок 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 xml:space="preserve">   (5-6 лет)</w:t>
            </w:r>
          </w:p>
        </w:tc>
        <w:tc>
          <w:tcPr>
            <w:tcW w:w="3003" w:type="dxa"/>
          </w:tcPr>
          <w:p w:rsidR="00FD2749" w:rsidRDefault="00FD2749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FD2749" w:rsidRDefault="00FD2749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864F20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201</w:t>
            </w:r>
            <w:r w:rsidR="00FD274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май, 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3.Внимание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4BED">
              <w:rPr>
                <w:rFonts w:ascii="Times New Roman" w:hAnsi="Times New Roman"/>
                <w:sz w:val="24"/>
                <w:szCs w:val="24"/>
              </w:rPr>
              <w:t>«Нелепицы» (5-6 лет)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 xml:space="preserve">(Методика С. </w:t>
            </w:r>
            <w:proofErr w:type="spellStart"/>
            <w:r w:rsidRPr="00C94BED">
              <w:rPr>
                <w:rFonts w:ascii="Times New Roman" w:hAnsi="Times New Roman"/>
                <w:sz w:val="24"/>
                <w:szCs w:val="24"/>
              </w:rPr>
              <w:t>Забрамной</w:t>
            </w:r>
            <w:proofErr w:type="spellEnd"/>
            <w:r w:rsidRPr="00C94BE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Pr="00783717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864F20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2016</w:t>
            </w:r>
          </w:p>
          <w:p w:rsidR="007441B5" w:rsidRPr="00783717" w:rsidRDefault="007441B5" w:rsidP="007550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май, 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5.Память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4BED">
              <w:rPr>
                <w:rFonts w:ascii="Times New Roman" w:hAnsi="Times New Roman"/>
                <w:sz w:val="24"/>
                <w:szCs w:val="24"/>
              </w:rPr>
              <w:t>Методика «Десять слов»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94BED">
              <w:rPr>
                <w:rFonts w:ascii="Times New Roman" w:hAnsi="Times New Roman"/>
                <w:sz w:val="24"/>
                <w:szCs w:val="24"/>
              </w:rPr>
              <w:t>А.Р.Лурия</w:t>
            </w:r>
            <w:proofErr w:type="spellEnd"/>
            <w:r w:rsidRPr="00C94BE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(Произвольное опосредованное запоминание)</w:t>
            </w:r>
          </w:p>
        </w:tc>
        <w:tc>
          <w:tcPr>
            <w:tcW w:w="3003" w:type="dxa"/>
          </w:tcPr>
          <w:p w:rsidR="00FD2749" w:rsidRDefault="00FD2749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864F20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2016</w:t>
            </w: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май, 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Pr="00783717" w:rsidRDefault="007441B5" w:rsidP="0075505F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6.Воображение</w:t>
            </w:r>
          </w:p>
          <w:p w:rsidR="007441B5" w:rsidRPr="00C94BED" w:rsidRDefault="007441B5" w:rsidP="0075505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Методика «</w:t>
            </w:r>
            <w:proofErr w:type="spellStart"/>
            <w:r w:rsidRPr="00C94BED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C94BED">
              <w:rPr>
                <w:rFonts w:ascii="Times New Roman" w:hAnsi="Times New Roman"/>
                <w:sz w:val="24"/>
                <w:szCs w:val="24"/>
              </w:rPr>
              <w:t xml:space="preserve"> фигур»</w:t>
            </w:r>
          </w:p>
          <w:p w:rsidR="007441B5" w:rsidRPr="00783717" w:rsidRDefault="007441B5" w:rsidP="0075505F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>(О.М. Дьяченко)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441B5" w:rsidRPr="00783717" w:rsidRDefault="007441B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F3140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2017</w:t>
            </w:r>
          </w:p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май, 201</w:t>
            </w:r>
            <w:r w:rsidR="00864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Pr="00783717" w:rsidRDefault="00350CAB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="007441B5"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Эмоционально-личностная сфера.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4BED">
              <w:rPr>
                <w:rFonts w:ascii="Times New Roman" w:hAnsi="Times New Roman"/>
                <w:sz w:val="24"/>
                <w:szCs w:val="24"/>
              </w:rPr>
              <w:t>Обследование уровня страхов у детей.</w:t>
            </w:r>
          </w:p>
          <w:p w:rsidR="007441B5" w:rsidRPr="00C94BED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t xml:space="preserve">Модификация 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BED">
              <w:rPr>
                <w:rFonts w:ascii="Times New Roman" w:hAnsi="Times New Roman"/>
                <w:sz w:val="24"/>
                <w:szCs w:val="24"/>
              </w:rPr>
              <w:lastRenderedPageBreak/>
              <w:t>М.А. Панфиловой. «Страхи в домиках». 5-7 лет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по наблюдениям, запросам педагогов и родителей.</w:t>
            </w:r>
          </w:p>
          <w:p w:rsidR="007441B5" w:rsidRPr="00783717" w:rsidRDefault="007441B5" w:rsidP="0075505F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Default="007441B5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3D6C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 Наблюдение и содействие проц</w:t>
            </w:r>
            <w:r w:rsidR="00F314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ессу адаптации вновь поступивших </w:t>
            </w:r>
            <w:r w:rsidRPr="003D6C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детей в ДОУ.</w:t>
            </w:r>
            <w:r w:rsidRPr="007837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441B5" w:rsidRPr="00A33D2E" w:rsidRDefault="007441B5" w:rsidP="007550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03" w:type="dxa"/>
          </w:tcPr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Pr="00783717" w:rsidRDefault="00350CAB" w:rsidP="00350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74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  <w:r w:rsidR="00350CAB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350C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41B5" w:rsidRPr="00783717" w:rsidTr="00E32E26">
        <w:tc>
          <w:tcPr>
            <w:tcW w:w="945" w:type="dxa"/>
            <w:gridSpan w:val="2"/>
          </w:tcPr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7441B5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Психологическая диагностика готовности ребенка к школе.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Под редакцией Н.Е.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1. Определение личностной готовности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: методика «Ориентировка в окружающем»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Банкова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167747" w:rsidRPr="00783717" w:rsidRDefault="007441B5" w:rsidP="001677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2. Определение мотивационной готовности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«Графический диктант»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Эльконина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Определение интеллектуальной готовности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а) образные представления: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методики «Рисунок человека», «Разрезные картинки»;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б) уровень умственного и речевого развития: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«Изменение существительных по числам», «Рассказ по картинке»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Бугрименко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А.Л., Политова К.Н., Сушкова Е.Ю.;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в) Изучение произвольности внимания (Керн </w:t>
            </w:r>
            <w:proofErr w:type="spellStart"/>
            <w:r w:rsidRPr="00783717">
              <w:rPr>
                <w:rFonts w:ascii="Times New Roman" w:hAnsi="Times New Roman"/>
                <w:sz w:val="24"/>
                <w:szCs w:val="24"/>
              </w:rPr>
              <w:t>Йирасек</w:t>
            </w:r>
            <w:proofErr w:type="spellEnd"/>
            <w:r w:rsidRPr="00783717">
              <w:rPr>
                <w:rFonts w:ascii="Times New Roman" w:hAnsi="Times New Roman"/>
                <w:sz w:val="24"/>
                <w:szCs w:val="24"/>
              </w:rPr>
              <w:t xml:space="preserve"> «Копирование точек»).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г) память: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Определение механической памяти - методика «10 слов» Лурия А.Р.,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методика «Опосредованное запоминание» Венгер Л.А., Венгер А.Л..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4. Определение произвольности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lastRenderedPageBreak/>
              <w:t>Изучение способности действовать по образцу (Методика Н.И. Гудкиной «Домик»)</w:t>
            </w:r>
          </w:p>
          <w:p w:rsidR="007441B5" w:rsidRPr="00783717" w:rsidRDefault="007441B5" w:rsidP="00755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Определение пихофизиологической моторности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Зрительно-моторная координация</w:t>
            </w:r>
          </w:p>
          <w:p w:rsidR="007441B5" w:rsidRPr="00783717" w:rsidRDefault="007441B5" w:rsidP="0075505F">
            <w:pPr>
              <w:spacing w:after="0" w:line="240" w:lineRule="auto"/>
              <w:rPr>
                <w:rFonts w:ascii="Times New Roman" w:hAnsi="Times New Roman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(Методика Л.Бендер)</w:t>
            </w:r>
          </w:p>
        </w:tc>
        <w:tc>
          <w:tcPr>
            <w:tcW w:w="3003" w:type="dxa"/>
          </w:tcPr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Подготовительные гр</w:t>
            </w:r>
            <w:r w:rsidR="0026317A">
              <w:rPr>
                <w:rFonts w:ascii="Times New Roman" w:hAnsi="Times New Roman"/>
                <w:sz w:val="24"/>
                <w:szCs w:val="24"/>
              </w:rPr>
              <w:t>уппа</w:t>
            </w: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2EA" w:rsidRDefault="005602EA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0CAB" w:rsidRDefault="00350CAB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41B5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41B5" w:rsidRPr="00783717" w:rsidRDefault="007441B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1B5" w:rsidRPr="00783717" w:rsidTr="00E32E26">
        <w:tc>
          <w:tcPr>
            <w:tcW w:w="9702" w:type="dxa"/>
            <w:gridSpan w:val="5"/>
          </w:tcPr>
          <w:p w:rsidR="007441B5" w:rsidRDefault="007441B5" w:rsidP="0075505F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B5" w:rsidRPr="007145B9" w:rsidRDefault="007441B5" w:rsidP="0075505F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5B9">
              <w:rPr>
                <w:rFonts w:ascii="Times New Roman" w:hAnsi="Times New Roman"/>
                <w:b/>
                <w:sz w:val="28"/>
                <w:szCs w:val="24"/>
              </w:rPr>
              <w:t>КАТЕГОРИЯ: ПЕДАГОГИ</w:t>
            </w:r>
          </w:p>
        </w:tc>
      </w:tr>
      <w:tr w:rsidR="007441B5" w:rsidRPr="00783717" w:rsidTr="00E32E26">
        <w:tc>
          <w:tcPr>
            <w:tcW w:w="709" w:type="dxa"/>
          </w:tcPr>
          <w:p w:rsidR="007441B5" w:rsidRPr="00783717" w:rsidRDefault="007441B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3" w:type="dxa"/>
            <w:gridSpan w:val="4"/>
          </w:tcPr>
          <w:p w:rsidR="007441B5" w:rsidRPr="00E32E26" w:rsidRDefault="007441B5" w:rsidP="007550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441B5" w:rsidRPr="00695DB7" w:rsidRDefault="007441B5" w:rsidP="0075505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26">
              <w:rPr>
                <w:rFonts w:ascii="Times New Roman" w:hAnsi="Times New Roman"/>
                <w:b/>
                <w:sz w:val="28"/>
                <w:szCs w:val="24"/>
              </w:rPr>
              <w:t>Консультации, практикумы, тренинги с педагогами</w:t>
            </w:r>
          </w:p>
        </w:tc>
      </w:tr>
      <w:tr w:rsidR="00E90B25" w:rsidRPr="00783717" w:rsidTr="00E32E26">
        <w:trPr>
          <w:trHeight w:val="1311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Default="00E90B25" w:rsidP="006E531B">
            <w:pPr>
              <w:pStyle w:val="a5"/>
              <w:shd w:val="clear" w:color="auto" w:fill="FFFFFF"/>
              <w:spacing w:before="15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Практикум </w:t>
            </w:r>
          </w:p>
          <w:p w:rsidR="00E90B25" w:rsidRPr="003007BC" w:rsidRDefault="00E90B25" w:rsidP="006E531B">
            <w:pPr>
              <w:pStyle w:val="a5"/>
              <w:shd w:val="clear" w:color="auto" w:fill="FFFFFF"/>
              <w:spacing w:before="150" w:beforeAutospacing="0" w:after="0" w:afterAutospacing="0"/>
              <w:jc w:val="both"/>
            </w:pPr>
            <w:r w:rsidRPr="00231BD2">
              <w:t>«Роль эмоций в общении»</w:t>
            </w:r>
          </w:p>
          <w:p w:rsidR="00E90B25" w:rsidRPr="002F7DAA" w:rsidRDefault="00E90B25" w:rsidP="006E531B">
            <w:pPr>
              <w:pStyle w:val="a5"/>
              <w:shd w:val="clear" w:color="auto" w:fill="FFFFFF"/>
              <w:spacing w:before="150" w:beforeAutospacing="0" w:after="0" w:afterAutospacing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Default="00E90B25" w:rsidP="006E53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2C4598" w:rsidRDefault="00E90B25" w:rsidP="006E53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</w:t>
            </w:r>
            <w:r w:rsidRPr="002C4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возрастных групп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E90B25" w:rsidP="006E53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350CAB" w:rsidP="006E53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Ноябрь-2017</w:t>
            </w:r>
          </w:p>
          <w:p w:rsidR="00E90B25" w:rsidRDefault="00E90B25" w:rsidP="00350C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350CAB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</w:tc>
      </w:tr>
      <w:tr w:rsidR="00E90B25" w:rsidRPr="00783717" w:rsidTr="00E32E26">
        <w:trPr>
          <w:trHeight w:val="1549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Pr="00231BD2" w:rsidRDefault="00E90B25" w:rsidP="00231BD2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231BD2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Тренинг</w:t>
            </w:r>
          </w:p>
          <w:p w:rsidR="00E90B25" w:rsidRPr="00231BD2" w:rsidRDefault="00E90B25" w:rsidP="00231BD2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здоровье педагога – счастливый ребенок»</w:t>
            </w:r>
          </w:p>
          <w:p w:rsidR="00E90B25" w:rsidRPr="003007BC" w:rsidRDefault="00E90B25" w:rsidP="003007BC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(</w:t>
            </w:r>
            <w:r w:rsidRPr="0046327D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Профилактик</w:t>
            </w:r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психоэмоционального</w:t>
            </w:r>
            <w:proofErr w:type="spellEnd"/>
            <w:r w:rsidRPr="00231BD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выгорания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Pr="00783717" w:rsidRDefault="00D044DA" w:rsidP="005849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- 201</w:t>
            </w:r>
            <w:r w:rsidR="00350C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0B25" w:rsidRPr="00783717" w:rsidTr="00E32E26">
        <w:trPr>
          <w:trHeight w:val="1076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Pr="007164DB" w:rsidRDefault="00E90B25" w:rsidP="005935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7164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ренинг</w:t>
            </w:r>
          </w:p>
          <w:p w:rsidR="00E90B25" w:rsidRPr="007164DB" w:rsidRDefault="00E90B25" w:rsidP="005935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64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«Путешествие в мир эмоций»</w:t>
            </w:r>
          </w:p>
          <w:p w:rsidR="00E90B25" w:rsidRDefault="00E90B25" w:rsidP="0075505F">
            <w:pPr>
              <w:pStyle w:val="a5"/>
              <w:shd w:val="clear" w:color="auto" w:fill="FFFFFF"/>
              <w:spacing w:before="150" w:beforeAutospacing="0" w:after="0" w:afterAutospacing="0"/>
              <w:jc w:val="both"/>
              <w:rPr>
                <w:b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350CAB" w:rsidP="005935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- 2018</w:t>
            </w:r>
          </w:p>
          <w:p w:rsidR="00E90B25" w:rsidRDefault="00E90B25" w:rsidP="005935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350CAB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</w:tc>
      </w:tr>
      <w:tr w:rsidR="00E90B25" w:rsidRPr="00783717" w:rsidTr="00E32E26">
        <w:trPr>
          <w:trHeight w:val="1456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Pr="000507D9" w:rsidRDefault="00E90B25" w:rsidP="0075505F">
            <w:pPr>
              <w:pStyle w:val="3"/>
              <w:rPr>
                <w:rFonts w:ascii="Times New Roman" w:eastAsia="Calibri" w:hAnsi="Times New Roman" w:cs="Times New Roman"/>
                <w:b w:val="0"/>
                <w:bCs w:val="0"/>
                <w:sz w:val="24"/>
                <w:lang w:eastAsia="en-US"/>
              </w:rPr>
            </w:pPr>
            <w:r w:rsidRPr="000507D9"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r w:rsidRPr="000507D9">
              <w:rPr>
                <w:rFonts w:ascii="Times New Roman" w:hAnsi="Times New Roman" w:cs="Times New Roman"/>
                <w:b w:val="0"/>
                <w:sz w:val="24"/>
              </w:rPr>
              <w:t>с воспитателями подготовительных к школе групп по результатам диагностики детей к школе, выработка рекомендаций</w:t>
            </w:r>
            <w:r w:rsidR="003007BC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подготовительн</w:t>
            </w:r>
            <w:r w:rsidR="00350CAB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350CAB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7A3849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2018</w:t>
            </w: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350CAB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</w:tc>
      </w:tr>
      <w:tr w:rsidR="00E90B25" w:rsidRPr="00783717" w:rsidTr="00E32E26">
        <w:trPr>
          <w:trHeight w:val="1124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8F566C" w:rsidRDefault="00E90B25" w:rsidP="00225D7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8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B25" w:rsidRPr="00AA48ED" w:rsidRDefault="00E90B25" w:rsidP="00225D7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«Проведение Недели психологии в ДОУ»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Pr="00783717" w:rsidRDefault="00E90B25" w:rsidP="007550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7A3849" w:rsidP="00AA48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 2018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350CAB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93" w:type="dxa"/>
            <w:gridSpan w:val="4"/>
            <w:tcBorders>
              <w:right w:val="single" w:sz="4" w:space="0" w:color="auto"/>
            </w:tcBorders>
          </w:tcPr>
          <w:p w:rsidR="00E90B25" w:rsidRPr="00225D7D" w:rsidRDefault="00E90B2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26">
              <w:rPr>
                <w:rFonts w:ascii="Times New Roman" w:hAnsi="Times New Roman"/>
                <w:b/>
                <w:sz w:val="28"/>
                <w:szCs w:val="24"/>
              </w:rPr>
              <w:t>КАТЕГОРИЯ: РОДИТЕЛИ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0B25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0B25" w:rsidRPr="00E72D32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родительских собраниях </w:t>
            </w:r>
          </w:p>
          <w:p w:rsidR="00E90B25" w:rsidRPr="00636A2C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0E30F3" w:rsidRDefault="00D007EE" w:rsidP="007441B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«Знаете ли вы своего ребенка»</w:t>
            </w:r>
          </w:p>
          <w:p w:rsidR="00D007EE" w:rsidRPr="000E30F3" w:rsidRDefault="00D007EE" w:rsidP="00D007EE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0E30F3" w:rsidRDefault="00E90B25" w:rsidP="007441B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0F3">
              <w:rPr>
                <w:rFonts w:ascii="Times New Roman" w:hAnsi="Times New Roman"/>
                <w:sz w:val="24"/>
                <w:szCs w:val="24"/>
              </w:rPr>
              <w:t xml:space="preserve">Влияние игрушки на </w:t>
            </w:r>
            <w:r w:rsidRPr="000E30F3">
              <w:rPr>
                <w:rFonts w:ascii="Times New Roman" w:hAnsi="Times New Roman"/>
                <w:sz w:val="24"/>
                <w:szCs w:val="24"/>
              </w:rPr>
              <w:lastRenderedPageBreak/>
              <w:t>психическое развитие ребенка.</w:t>
            </w:r>
          </w:p>
          <w:p w:rsidR="00E90B25" w:rsidRDefault="00E90B25" w:rsidP="0075505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90B25" w:rsidRPr="00636A2C" w:rsidRDefault="00E90B25" w:rsidP="008A5E4E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90B25" w:rsidRPr="00225D7D" w:rsidRDefault="00E90B25" w:rsidP="007441B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D7D">
              <w:rPr>
                <w:rFonts w:ascii="Times New Roman" w:hAnsi="Times New Roman"/>
                <w:sz w:val="24"/>
                <w:szCs w:val="24"/>
              </w:rPr>
              <w:t>Педагогическая гостиная с учителями и родителями будущих первоклассников</w:t>
            </w:r>
          </w:p>
          <w:p w:rsidR="00E90B25" w:rsidRPr="00225D7D" w:rsidRDefault="00E90B25" w:rsidP="00225D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5D7D">
              <w:rPr>
                <w:rFonts w:ascii="Times New Roman" w:hAnsi="Times New Roman"/>
                <w:sz w:val="24"/>
                <w:szCs w:val="24"/>
              </w:rPr>
              <w:t>Готовность ребенка к школе.     Как правильно ее понимать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25D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0B25" w:rsidRPr="00636A2C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90B25" w:rsidRPr="00225D7D" w:rsidRDefault="00E90B25" w:rsidP="007441B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5D7D">
              <w:rPr>
                <w:rFonts w:ascii="Times New Roman" w:hAnsi="Times New Roman"/>
                <w:sz w:val="24"/>
                <w:szCs w:val="24"/>
              </w:rPr>
              <w:t>Ребенок поступает в детский сад. Адаптация – это серьезно.</w:t>
            </w:r>
            <w:r w:rsidRPr="00225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0B25" w:rsidRPr="00636A2C" w:rsidRDefault="00E90B25" w:rsidP="0075505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53061" w:rsidRDefault="00B53061" w:rsidP="000357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E30F3" w:rsidRDefault="000E30F3" w:rsidP="000357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  <w:p w:rsidR="00E90B25" w:rsidRDefault="000E30F3" w:rsidP="000357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B25" w:rsidRDefault="00E90B25" w:rsidP="000357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07EE" w:rsidRDefault="00B53061" w:rsidP="00B53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  <w:r w:rsidR="00035717">
              <w:rPr>
                <w:rFonts w:ascii="Times New Roman" w:hAnsi="Times New Roman"/>
                <w:sz w:val="24"/>
                <w:szCs w:val="24"/>
              </w:rPr>
              <w:t xml:space="preserve"> младшая группа </w:t>
            </w:r>
          </w:p>
          <w:p w:rsidR="00035717" w:rsidRDefault="00035717" w:rsidP="000357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5717" w:rsidRDefault="00035717" w:rsidP="000357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173F" w:rsidRDefault="00C1173F" w:rsidP="000357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73C1E" w:rsidRDefault="00173C1E" w:rsidP="000357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D044DA" w:rsidP="000357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</w:t>
            </w:r>
            <w:r w:rsidR="00173C1E">
              <w:rPr>
                <w:rFonts w:ascii="Times New Roman" w:hAnsi="Times New Roman"/>
                <w:sz w:val="24"/>
                <w:szCs w:val="24"/>
              </w:rPr>
              <w:t>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2E26" w:rsidRDefault="00E32E26" w:rsidP="00E32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 младшая группа </w:t>
            </w:r>
          </w:p>
          <w:p w:rsidR="00E90B25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695DB7" w:rsidRDefault="00E90B25" w:rsidP="0075505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E90B25" w:rsidRDefault="00E90B25" w:rsidP="0075505F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53061" w:rsidRDefault="00B53061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7A3849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- 2017</w:t>
            </w: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5717" w:rsidRDefault="00035717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07EE" w:rsidRDefault="002B643B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7A3849">
              <w:rPr>
                <w:rFonts w:ascii="Times New Roman" w:hAnsi="Times New Roman"/>
                <w:sz w:val="24"/>
                <w:szCs w:val="24"/>
              </w:rPr>
              <w:t xml:space="preserve"> - 2018</w:t>
            </w:r>
          </w:p>
          <w:p w:rsidR="00D007EE" w:rsidRDefault="00D007EE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48AC" w:rsidRDefault="00EF48AC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48AC" w:rsidRDefault="00EF48AC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48AC" w:rsidRDefault="00EF48AC" w:rsidP="00225D7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173F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Июнь-2018</w:t>
            </w:r>
          </w:p>
          <w:p w:rsidR="00E90B25" w:rsidRPr="0092584E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173C1E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Pr="00636A2C" w:rsidRDefault="00E90B25" w:rsidP="007550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90B25" w:rsidRPr="00BE7F55" w:rsidRDefault="00E90B25" w:rsidP="00BE7F5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7F55">
              <w:rPr>
                <w:rFonts w:ascii="Times New Roman" w:hAnsi="Times New Roman"/>
                <w:b/>
                <w:sz w:val="24"/>
                <w:szCs w:val="24"/>
              </w:rPr>
              <w:t>Неделя психологии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07BC">
              <w:rPr>
                <w:rFonts w:ascii="Times New Roman" w:hAnsi="Times New Roman"/>
                <w:sz w:val="24"/>
                <w:szCs w:val="24"/>
              </w:rPr>
              <w:t>«Путешествие в мир эмоций на фрегате «Дружба»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7F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Первый день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E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553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«Островок настроения» </w:t>
            </w:r>
          </w:p>
          <w:p w:rsidR="00E90B25" w:rsidRPr="00553428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комфортных психолого-педагогических условий пребывания детей в ДОУ</w:t>
            </w:r>
          </w:p>
          <w:p w:rsidR="00E90B25" w:rsidRPr="00775E28" w:rsidRDefault="00E90B25" w:rsidP="00775E2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листовки по теме:</w:t>
            </w:r>
          </w:p>
          <w:p w:rsidR="00E90B25" w:rsidRPr="00AA48ED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«Эмоциональное благополучие ребенка в семье», </w:t>
            </w:r>
          </w:p>
          <w:p w:rsidR="00E90B25" w:rsidRPr="00775E28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«Рекомендации для трудных взрослых».</w:t>
            </w:r>
          </w:p>
          <w:p w:rsidR="00E90B25" w:rsidRPr="00636A2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Второй день</w:t>
            </w:r>
            <w:r w:rsidRPr="00553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:rsidR="00E90B25" w:rsidRPr="00553428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«Островок добрых дел». </w:t>
            </w:r>
          </w:p>
          <w:p w:rsidR="00E90B25" w:rsidRPr="004C7BF0" w:rsidRDefault="00E90B25" w:rsidP="000F7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 детей чувства толерантности</w:t>
            </w:r>
          </w:p>
          <w:p w:rsidR="00E90B25" w:rsidRPr="004C7BF0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5534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ретий день</w:t>
            </w:r>
            <w:r w:rsidRPr="00553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«Островок дружбы»</w:t>
            </w:r>
            <w:r w:rsidRPr="00553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90B25" w:rsidRPr="00553428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Позитивная социализация детей различными психолого-педагогическими средствами.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34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Четвертый день</w:t>
            </w:r>
            <w:r w:rsidRPr="00636A2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E90B25" w:rsidRPr="00977BF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A2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«Островок </w:t>
            </w:r>
            <w:r w:rsidRPr="00977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настроения».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Индивидуализация образовательной деятельности в сфере формирования и коррекции эмоций.</w:t>
            </w:r>
          </w:p>
          <w:p w:rsidR="00E90B25" w:rsidRPr="00636A2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90B25" w:rsidRPr="00977BF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B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Пятый день</w:t>
            </w:r>
            <w:r w:rsidRPr="00977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E90B25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«Островок мечты</w:t>
            </w:r>
            <w:r w:rsidRPr="00977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E90B25" w:rsidRPr="00977BF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книги «Мечты участников образовательных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отношений: детей, родителей, педагогов».</w:t>
            </w:r>
          </w:p>
          <w:p w:rsidR="00E90B25" w:rsidRPr="00977BFC" w:rsidRDefault="00E90B25" w:rsidP="00BE7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Почта пожеланий и предложений.</w:t>
            </w:r>
          </w:p>
          <w:p w:rsidR="00E90B25" w:rsidRPr="00636A2C" w:rsidRDefault="00E90B25" w:rsidP="007550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201</w:t>
            </w:r>
            <w:r w:rsidR="007A38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E90B25" w:rsidRDefault="00E90B25" w:rsidP="00755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173C1E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  <w:p w:rsidR="00E90B25" w:rsidRPr="0092584E" w:rsidRDefault="00E90B25" w:rsidP="00755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Родители, дети, воспитатели 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E90B25" w:rsidRPr="002F58D5" w:rsidRDefault="00E90B25" w:rsidP="0075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58D5">
              <w:rPr>
                <w:rFonts w:ascii="Times New Roman" w:hAnsi="Times New Roman"/>
                <w:b/>
                <w:sz w:val="24"/>
                <w:szCs w:val="24"/>
              </w:rPr>
              <w:t>Анкетирование родителей, дети которых поступают в школу.</w:t>
            </w:r>
          </w:p>
          <w:p w:rsidR="00E90B25" w:rsidRPr="00636A2C" w:rsidRDefault="00E90B25" w:rsidP="0075505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58D5">
              <w:rPr>
                <w:rFonts w:ascii="Times New Roman" w:hAnsi="Times New Roman"/>
                <w:sz w:val="24"/>
                <w:szCs w:val="24"/>
              </w:rPr>
              <w:t>«Готов ли ваш ребёнок к поступлению в школу?»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p w:rsidR="00E90B25" w:rsidRPr="00783717" w:rsidRDefault="00173C1E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="00E90B25">
              <w:rPr>
                <w:rFonts w:ascii="Times New Roman" w:hAnsi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E90B25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B643B">
              <w:rPr>
                <w:rFonts w:ascii="Times New Roman" w:hAnsi="Times New Roman"/>
                <w:sz w:val="24"/>
                <w:szCs w:val="24"/>
              </w:rPr>
              <w:t>арт -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173C1E">
              <w:rPr>
                <w:rFonts w:ascii="Times New Roman" w:hAnsi="Times New Roman"/>
                <w:sz w:val="24"/>
                <w:szCs w:val="24"/>
              </w:rPr>
              <w:t>Исаева Р.А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93" w:type="dxa"/>
            <w:gridSpan w:val="4"/>
          </w:tcPr>
          <w:p w:rsidR="00E90B25" w:rsidRPr="00E72D32" w:rsidRDefault="00173C1E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E90B25" w:rsidRPr="00E72D32">
              <w:rPr>
                <w:rFonts w:ascii="Times New Roman" w:hAnsi="Times New Roman"/>
                <w:b/>
                <w:sz w:val="24"/>
                <w:szCs w:val="24"/>
              </w:rPr>
              <w:t>азвивающий  блок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749" w:type="dxa"/>
            <w:gridSpan w:val="2"/>
          </w:tcPr>
          <w:p w:rsidR="00E90B25" w:rsidRPr="00225D7D" w:rsidRDefault="00E90B25" w:rsidP="0075505F">
            <w:pPr>
              <w:pStyle w:val="a3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25D7D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Индивидуальные  занятия – познание, </w:t>
            </w:r>
          </w:p>
          <w:p w:rsidR="00E90B25" w:rsidRDefault="006C5CA5" w:rsidP="006C5C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CA5">
              <w:rPr>
                <w:rFonts w:ascii="Times New Roman" w:hAnsi="Times New Roman"/>
                <w:sz w:val="24"/>
                <w:szCs w:val="24"/>
              </w:rPr>
              <w:t>Арцишевская</w:t>
            </w:r>
            <w:proofErr w:type="spellEnd"/>
            <w:r w:rsidRPr="006C5CA5">
              <w:rPr>
                <w:rFonts w:ascii="Times New Roman" w:hAnsi="Times New Roman"/>
                <w:sz w:val="24"/>
                <w:szCs w:val="24"/>
              </w:rPr>
              <w:t xml:space="preserve"> И.Л.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Психологический тренинг для будущих первоклассников</w:t>
            </w:r>
          </w:p>
          <w:p w:rsidR="006C5CA5" w:rsidRDefault="006C5CA5" w:rsidP="006C5C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5CA5" w:rsidRPr="006C5CA5" w:rsidRDefault="006C5CA5" w:rsidP="006C5C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41" w:type="dxa"/>
          </w:tcPr>
          <w:p w:rsidR="00E90B25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  <w:r w:rsidR="00E90B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 201</w:t>
            </w:r>
            <w:r w:rsidR="00173C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B25" w:rsidRPr="00783717" w:rsidTr="00E32E26">
        <w:trPr>
          <w:trHeight w:val="2400"/>
        </w:trPr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749" w:type="dxa"/>
            <w:gridSpan w:val="2"/>
          </w:tcPr>
          <w:p w:rsidR="007A3849" w:rsidRDefault="007A3849" w:rsidP="00173C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B25" w:rsidRPr="0024134D" w:rsidRDefault="00FE5386" w:rsidP="00173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E90B25" w:rsidRPr="00BE7F55">
              <w:rPr>
                <w:rFonts w:ascii="Times New Roman" w:hAnsi="Times New Roman"/>
                <w:b/>
                <w:sz w:val="24"/>
                <w:szCs w:val="24"/>
              </w:rPr>
              <w:t>рупповые  развивающие занятия</w:t>
            </w:r>
            <w:r w:rsidR="0024134D" w:rsidRPr="00356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134D" w:rsidRPr="0024134D">
              <w:rPr>
                <w:rFonts w:ascii="Times New Roman" w:hAnsi="Times New Roman"/>
                <w:sz w:val="24"/>
                <w:szCs w:val="24"/>
              </w:rPr>
              <w:t>Шарохина</w:t>
            </w:r>
            <w:proofErr w:type="spellEnd"/>
            <w:r w:rsidR="0024134D" w:rsidRPr="0024134D">
              <w:rPr>
                <w:rFonts w:ascii="Times New Roman" w:hAnsi="Times New Roman"/>
                <w:sz w:val="24"/>
                <w:szCs w:val="24"/>
              </w:rPr>
              <w:t xml:space="preserve"> В.Л. Катаева Л.И</w:t>
            </w:r>
            <w:r w:rsidR="0024134D" w:rsidRPr="0024134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003" w:type="dxa"/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BE7F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Подготовительн</w:t>
            </w:r>
            <w:r w:rsidR="00173C1E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</w:p>
          <w:p w:rsidR="00E90B25" w:rsidRDefault="00E90B25" w:rsidP="00BE7F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0B25" w:rsidRPr="00783717" w:rsidRDefault="0024134D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41" w:type="dxa"/>
          </w:tcPr>
          <w:p w:rsidR="00173C1E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2017- апрель 2018</w:t>
            </w: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циклограмме)</w:t>
            </w: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73C1E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73C1E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73C1E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83717" w:rsidRDefault="00E90B25" w:rsidP="00173C1E">
            <w:pPr>
              <w:tabs>
                <w:tab w:val="right" w:pos="2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90B25" w:rsidRPr="00BE7F55" w:rsidRDefault="00E90B2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E7F55">
              <w:rPr>
                <w:rFonts w:ascii="Times New Roman" w:hAnsi="Times New Roman"/>
                <w:b/>
                <w:sz w:val="24"/>
                <w:szCs w:val="24"/>
              </w:rPr>
              <w:t>Коррекция эмоциональной и поведенческой сферы</w:t>
            </w:r>
          </w:p>
          <w:p w:rsidR="00E90B25" w:rsidRPr="00636A2C" w:rsidRDefault="00E90B25" w:rsidP="0075505F">
            <w:pPr>
              <w:pStyle w:val="a3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E7F55">
              <w:rPr>
                <w:rFonts w:ascii="Times New Roman" w:hAnsi="Times New Roman"/>
                <w:sz w:val="24"/>
                <w:szCs w:val="24"/>
              </w:rPr>
              <w:t>Кулинцова И.Е. Коррекция детских страхов с помощью сказок.</w:t>
            </w:r>
          </w:p>
        </w:tc>
        <w:tc>
          <w:tcPr>
            <w:tcW w:w="3003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37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783717">
              <w:rPr>
                <w:rFonts w:ascii="Times New Roman" w:hAnsi="Times New Roman"/>
                <w:sz w:val="24"/>
                <w:szCs w:val="24"/>
              </w:rPr>
              <w:t>, по запросам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 и педагогов.</w:t>
            </w:r>
          </w:p>
        </w:tc>
        <w:tc>
          <w:tcPr>
            <w:tcW w:w="2241" w:type="dxa"/>
          </w:tcPr>
          <w:p w:rsidR="00E90B25" w:rsidRPr="00783717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Октябрь-2017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май-201</w:t>
            </w:r>
            <w:r w:rsidR="00173C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93" w:type="dxa"/>
            <w:gridSpan w:val="4"/>
          </w:tcPr>
          <w:p w:rsidR="00E90B25" w:rsidRPr="00783717" w:rsidRDefault="00E90B2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Психопрофилактика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3" w:type="dxa"/>
            <w:gridSpan w:val="4"/>
          </w:tcPr>
          <w:p w:rsidR="00E90B25" w:rsidRPr="00783717" w:rsidRDefault="00E90B25" w:rsidP="0075505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КАТЕГОРИЯ: </w:t>
            </w: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="00E90B25" w:rsidRPr="007837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90B25" w:rsidRDefault="00AD0971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за игровым взаимодействием детей </w:t>
            </w:r>
          </w:p>
          <w:p w:rsidR="00E90B25" w:rsidRPr="003924B2" w:rsidRDefault="00E90B25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90B25" w:rsidRPr="00783717" w:rsidRDefault="007A3849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0B25" w:rsidRPr="00783717">
              <w:rPr>
                <w:rFonts w:ascii="Times New Roman" w:hAnsi="Times New Roman"/>
                <w:sz w:val="24"/>
                <w:szCs w:val="24"/>
              </w:rPr>
              <w:t xml:space="preserve"> младшая гр.</w:t>
            </w:r>
            <w:r w:rsidR="00E9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</w:tcPr>
          <w:p w:rsidR="00E90B25" w:rsidRPr="00783717" w:rsidRDefault="00173C1E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2017</w:t>
            </w:r>
            <w:r w:rsidR="00E90B25" w:rsidRPr="0078371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173C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5717" w:rsidRPr="00783717" w:rsidTr="00E32E26">
        <w:tc>
          <w:tcPr>
            <w:tcW w:w="709" w:type="dxa"/>
          </w:tcPr>
          <w:p w:rsidR="00035717" w:rsidRPr="00783717" w:rsidRDefault="00173C1E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="000357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035717" w:rsidRPr="00035717" w:rsidRDefault="00035717" w:rsidP="00035717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357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Образовательный психолого-педагогический проект </w:t>
            </w:r>
          </w:p>
          <w:p w:rsidR="00035717" w:rsidRPr="00571A81" w:rsidRDefault="00035717" w:rsidP="00035717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357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«Адаптация с улыбкой»</w:t>
            </w:r>
          </w:p>
          <w:p w:rsidR="00035717" w:rsidRPr="00783717" w:rsidRDefault="00035717" w:rsidP="00755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035717" w:rsidRPr="00783717" w:rsidRDefault="007A3849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0971">
              <w:rPr>
                <w:rFonts w:ascii="Times New Roman" w:hAnsi="Times New Roman"/>
                <w:sz w:val="24"/>
                <w:szCs w:val="24"/>
              </w:rPr>
              <w:t xml:space="preserve">мл. </w:t>
            </w:r>
            <w:proofErr w:type="spellStart"/>
            <w:r w:rsidR="00035717" w:rsidRPr="0078371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41" w:type="dxa"/>
          </w:tcPr>
          <w:p w:rsidR="00035717" w:rsidRDefault="00AD0971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-201</w:t>
            </w:r>
            <w:r w:rsidR="00173C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993" w:type="dxa"/>
            <w:gridSpan w:val="4"/>
          </w:tcPr>
          <w:p w:rsidR="00E90B25" w:rsidRPr="00542D9E" w:rsidRDefault="00E90B25" w:rsidP="00755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Психопросвещение</w:t>
            </w:r>
            <w:proofErr w:type="spellEnd"/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749" w:type="dxa"/>
            <w:gridSpan w:val="2"/>
          </w:tcPr>
          <w:p w:rsidR="00E90B25" w:rsidRPr="00783717" w:rsidRDefault="00E90B25" w:rsidP="0075505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3717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Размещение консультативной информации на стенде </w:t>
            </w:r>
            <w:r w:rsidRPr="007837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психолога</w:t>
            </w:r>
            <w:r w:rsidRPr="007837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Кризис трех лет и как его преодолеть.</w:t>
            </w:r>
          </w:p>
          <w:p w:rsidR="00E90B25" w:rsidRPr="003007BC" w:rsidRDefault="00E90B25" w:rsidP="003007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Купи мне хоть что-нибудь!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Бить или не бить?: маленькие подсказки для родителей.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Общаясь с ребенком.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Родителям об игрушках.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Если ребенок испытывает страхи.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Сотовый телефон – будьте осторожны!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Одаренность малыша: раскрыть, понять, поддержать.</w:t>
            </w:r>
          </w:p>
          <w:p w:rsidR="00E90B25" w:rsidRPr="00E72D32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Как подготовить ребенка к школе.</w:t>
            </w:r>
          </w:p>
          <w:p w:rsidR="00E90B25" w:rsidRPr="00542D9E" w:rsidRDefault="00E90B25" w:rsidP="0075505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D32">
              <w:rPr>
                <w:rFonts w:ascii="Times New Roman" w:hAnsi="Times New Roman"/>
                <w:sz w:val="24"/>
                <w:szCs w:val="24"/>
              </w:rPr>
              <w:t>Готовим ребенка к поступлению в детский сад.</w:t>
            </w:r>
          </w:p>
        </w:tc>
        <w:tc>
          <w:tcPr>
            <w:tcW w:w="3003" w:type="dxa"/>
          </w:tcPr>
          <w:p w:rsidR="00E90B25" w:rsidRPr="00783717" w:rsidRDefault="00E90B2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83717" w:rsidRDefault="00E90B25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2017</w:t>
            </w: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  <w:p w:rsidR="00E90B25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  <w:p w:rsidR="00AF2C39" w:rsidRDefault="00AF2C39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5717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2017</w:t>
            </w:r>
          </w:p>
          <w:p w:rsidR="00E90B25" w:rsidRPr="00783717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2018</w:t>
            </w:r>
          </w:p>
          <w:p w:rsidR="00E90B25" w:rsidRPr="00783717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2018</w:t>
            </w: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83717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2018</w:t>
            </w: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83717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2018</w:t>
            </w: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2C39" w:rsidRDefault="00AF2C39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173C1E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2018</w:t>
            </w:r>
          </w:p>
          <w:p w:rsidR="003007BC" w:rsidRDefault="003007BC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</w:t>
            </w:r>
            <w:r w:rsidR="00173C1E">
              <w:rPr>
                <w:rFonts w:ascii="Times New Roman" w:hAnsi="Times New Roman"/>
                <w:sz w:val="24"/>
                <w:szCs w:val="24"/>
              </w:rPr>
              <w:t xml:space="preserve"> июнь, 2018</w:t>
            </w:r>
          </w:p>
          <w:p w:rsidR="00E90B25" w:rsidRPr="00783717" w:rsidRDefault="00E90B25" w:rsidP="003007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25" w:rsidRPr="00783717" w:rsidTr="00E32E26">
        <w:tc>
          <w:tcPr>
            <w:tcW w:w="709" w:type="dxa"/>
          </w:tcPr>
          <w:p w:rsidR="00E90B25" w:rsidRPr="00783717" w:rsidRDefault="00E32E26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</w:t>
            </w:r>
            <w:r w:rsidR="00E90B25" w:rsidRPr="007837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90B25" w:rsidRPr="00783717" w:rsidRDefault="00E90B25" w:rsidP="0075505F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07BC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конкурсах.</w:t>
            </w:r>
          </w:p>
        </w:tc>
        <w:tc>
          <w:tcPr>
            <w:tcW w:w="3003" w:type="dxa"/>
          </w:tcPr>
          <w:p w:rsidR="00E90B25" w:rsidRPr="00783717" w:rsidRDefault="00E90B25" w:rsidP="00173C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41" w:type="dxa"/>
          </w:tcPr>
          <w:p w:rsidR="00E90B25" w:rsidRPr="00783717" w:rsidRDefault="00E90B25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42D9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90B25" w:rsidRPr="00783717" w:rsidTr="00E32E26">
        <w:tc>
          <w:tcPr>
            <w:tcW w:w="709" w:type="dxa"/>
          </w:tcPr>
          <w:p w:rsidR="00E90B25" w:rsidRDefault="00E32E26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  <w:r w:rsidR="00E90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32E26" w:rsidRDefault="00E90B25" w:rsidP="007A3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531B">
              <w:rPr>
                <w:rFonts w:ascii="Times New Roman" w:hAnsi="Times New Roman"/>
                <w:b/>
                <w:sz w:val="24"/>
                <w:szCs w:val="24"/>
              </w:rPr>
              <w:t>Самообразование:</w:t>
            </w:r>
          </w:p>
          <w:p w:rsidR="007A3849" w:rsidRPr="007A3849" w:rsidRDefault="007A3849" w:rsidP="007A38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E26" w:rsidRDefault="00E32E26" w:rsidP="00755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 средство</w:t>
            </w:r>
          </w:p>
          <w:p w:rsidR="00E90B25" w:rsidRPr="006E531B" w:rsidRDefault="00E32E26" w:rsidP="00755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двигательной активности</w:t>
            </w:r>
          </w:p>
        </w:tc>
        <w:tc>
          <w:tcPr>
            <w:tcW w:w="3003" w:type="dxa"/>
          </w:tcPr>
          <w:p w:rsidR="00E90B25" w:rsidRPr="00783717" w:rsidRDefault="00E90B25" w:rsidP="000E30F3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2D9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90B25" w:rsidRDefault="00E32E26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2018</w:t>
            </w:r>
            <w:r w:rsidR="00E90B2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542D9E" w:rsidRDefault="00E90B25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25" w:rsidRPr="00783717" w:rsidTr="00E32E26">
        <w:tc>
          <w:tcPr>
            <w:tcW w:w="709" w:type="dxa"/>
          </w:tcPr>
          <w:p w:rsidR="00E90B25" w:rsidRDefault="00E32E26" w:rsidP="007550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  <w:r w:rsidR="00E90B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90B25" w:rsidRDefault="00E90B25" w:rsidP="00E32E2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71">
              <w:rPr>
                <w:rFonts w:ascii="Times New Roman" w:hAnsi="Times New Roman"/>
                <w:sz w:val="24"/>
                <w:szCs w:val="24"/>
              </w:rPr>
              <w:t xml:space="preserve">Создание, разработка,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дидактического пособия</w:t>
            </w:r>
            <w:r w:rsidR="00C94BED">
              <w:rPr>
                <w:rFonts w:ascii="Times New Roman" w:hAnsi="Times New Roman"/>
                <w:b/>
                <w:sz w:val="24"/>
                <w:szCs w:val="24"/>
              </w:rPr>
              <w:t xml:space="preserve"> на развитие сенсомоторных эталонов</w:t>
            </w:r>
            <w:r w:rsidR="009C5C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03" w:type="dxa"/>
          </w:tcPr>
          <w:p w:rsidR="00E90B25" w:rsidRPr="00783717" w:rsidRDefault="00E90B25" w:rsidP="0075505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E90B25" w:rsidRPr="00542D9E" w:rsidRDefault="00C94BED" w:rsidP="007550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E90B25">
              <w:rPr>
                <w:rFonts w:ascii="Times New Roman" w:hAnsi="Times New Roman"/>
                <w:sz w:val="24"/>
                <w:szCs w:val="24"/>
              </w:rPr>
              <w:t>, 201</w:t>
            </w:r>
            <w:r w:rsidR="00E32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441B5" w:rsidRPr="0043718B" w:rsidRDefault="007441B5" w:rsidP="007441B5">
      <w:pPr>
        <w:rPr>
          <w:b/>
          <w:sz w:val="24"/>
          <w:szCs w:val="24"/>
        </w:rPr>
      </w:pPr>
    </w:p>
    <w:p w:rsidR="007441B5" w:rsidRDefault="007441B5" w:rsidP="007441B5"/>
    <w:sectPr w:rsidR="007441B5" w:rsidSect="007A3849">
      <w:pgSz w:w="11906" w:h="16838"/>
      <w:pgMar w:top="1560" w:right="850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73A"/>
    <w:multiLevelType w:val="multilevel"/>
    <w:tmpl w:val="D5DCE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594B03"/>
    <w:multiLevelType w:val="multilevel"/>
    <w:tmpl w:val="E938A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D64AF"/>
    <w:multiLevelType w:val="multilevel"/>
    <w:tmpl w:val="603E9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DB241F"/>
    <w:multiLevelType w:val="hybridMultilevel"/>
    <w:tmpl w:val="4C6068D2"/>
    <w:lvl w:ilvl="0" w:tplc="C81ECB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4A374F"/>
    <w:multiLevelType w:val="multilevel"/>
    <w:tmpl w:val="21505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B393A"/>
    <w:multiLevelType w:val="hybridMultilevel"/>
    <w:tmpl w:val="2E1E9E7C"/>
    <w:lvl w:ilvl="0" w:tplc="8B2226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61116"/>
    <w:multiLevelType w:val="hybridMultilevel"/>
    <w:tmpl w:val="702E143C"/>
    <w:lvl w:ilvl="0" w:tplc="C9600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1B5114"/>
    <w:multiLevelType w:val="multilevel"/>
    <w:tmpl w:val="576AE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B2"/>
    <w:multiLevelType w:val="hybridMultilevel"/>
    <w:tmpl w:val="68F61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E34601"/>
    <w:multiLevelType w:val="hybridMultilevel"/>
    <w:tmpl w:val="2D6E4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987233"/>
    <w:multiLevelType w:val="hybridMultilevel"/>
    <w:tmpl w:val="424A8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E7015E"/>
    <w:multiLevelType w:val="hybridMultilevel"/>
    <w:tmpl w:val="B3B24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B53E55"/>
    <w:multiLevelType w:val="multilevel"/>
    <w:tmpl w:val="0268A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41B5"/>
    <w:rsid w:val="00035717"/>
    <w:rsid w:val="00062B45"/>
    <w:rsid w:val="00062FF9"/>
    <w:rsid w:val="00067AD2"/>
    <w:rsid w:val="000A3136"/>
    <w:rsid w:val="000C4927"/>
    <w:rsid w:val="000E30F3"/>
    <w:rsid w:val="000F7034"/>
    <w:rsid w:val="00115A7E"/>
    <w:rsid w:val="00167747"/>
    <w:rsid w:val="00173C1E"/>
    <w:rsid w:val="0018079C"/>
    <w:rsid w:val="00221325"/>
    <w:rsid w:val="00225D7D"/>
    <w:rsid w:val="00231BD2"/>
    <w:rsid w:val="0024134D"/>
    <w:rsid w:val="00250DF5"/>
    <w:rsid w:val="00256B22"/>
    <w:rsid w:val="0026317A"/>
    <w:rsid w:val="00283956"/>
    <w:rsid w:val="002A33A6"/>
    <w:rsid w:val="002B643B"/>
    <w:rsid w:val="002F58D5"/>
    <w:rsid w:val="003007BC"/>
    <w:rsid w:val="00314751"/>
    <w:rsid w:val="00350CAB"/>
    <w:rsid w:val="004721D4"/>
    <w:rsid w:val="00472A60"/>
    <w:rsid w:val="004C7BF0"/>
    <w:rsid w:val="00514B00"/>
    <w:rsid w:val="00547DD7"/>
    <w:rsid w:val="00553428"/>
    <w:rsid w:val="005602EA"/>
    <w:rsid w:val="005761A5"/>
    <w:rsid w:val="005849A0"/>
    <w:rsid w:val="0059351B"/>
    <w:rsid w:val="00603908"/>
    <w:rsid w:val="00631F4E"/>
    <w:rsid w:val="00636A2C"/>
    <w:rsid w:val="006409AD"/>
    <w:rsid w:val="0064642A"/>
    <w:rsid w:val="006642DD"/>
    <w:rsid w:val="006A5B7A"/>
    <w:rsid w:val="006C5CA5"/>
    <w:rsid w:val="006E056D"/>
    <w:rsid w:val="006E531B"/>
    <w:rsid w:val="0070251B"/>
    <w:rsid w:val="007145B9"/>
    <w:rsid w:val="007164DB"/>
    <w:rsid w:val="0073649E"/>
    <w:rsid w:val="007441B5"/>
    <w:rsid w:val="00746B24"/>
    <w:rsid w:val="0075505F"/>
    <w:rsid w:val="00775BB2"/>
    <w:rsid w:val="00775E28"/>
    <w:rsid w:val="007A3849"/>
    <w:rsid w:val="007A7E7F"/>
    <w:rsid w:val="007E7F78"/>
    <w:rsid w:val="00821067"/>
    <w:rsid w:val="0083066F"/>
    <w:rsid w:val="00864F20"/>
    <w:rsid w:val="00897A8D"/>
    <w:rsid w:val="008A5E4E"/>
    <w:rsid w:val="008B31CA"/>
    <w:rsid w:val="008B4165"/>
    <w:rsid w:val="008F1CB1"/>
    <w:rsid w:val="008F566C"/>
    <w:rsid w:val="0091395C"/>
    <w:rsid w:val="00913ABE"/>
    <w:rsid w:val="009340C4"/>
    <w:rsid w:val="00967E58"/>
    <w:rsid w:val="009769C8"/>
    <w:rsid w:val="00977BFC"/>
    <w:rsid w:val="009C5C95"/>
    <w:rsid w:val="00A43350"/>
    <w:rsid w:val="00A43BA0"/>
    <w:rsid w:val="00A51BBC"/>
    <w:rsid w:val="00A63477"/>
    <w:rsid w:val="00A81E44"/>
    <w:rsid w:val="00A86269"/>
    <w:rsid w:val="00A97208"/>
    <w:rsid w:val="00AA48ED"/>
    <w:rsid w:val="00AD0971"/>
    <w:rsid w:val="00AD5066"/>
    <w:rsid w:val="00AF2C39"/>
    <w:rsid w:val="00B22086"/>
    <w:rsid w:val="00B43F77"/>
    <w:rsid w:val="00B53061"/>
    <w:rsid w:val="00BA0320"/>
    <w:rsid w:val="00BE7F55"/>
    <w:rsid w:val="00C1173F"/>
    <w:rsid w:val="00C61867"/>
    <w:rsid w:val="00C94BED"/>
    <w:rsid w:val="00CD3861"/>
    <w:rsid w:val="00CD6DC6"/>
    <w:rsid w:val="00CD7808"/>
    <w:rsid w:val="00CE5DD6"/>
    <w:rsid w:val="00D007EE"/>
    <w:rsid w:val="00D044DA"/>
    <w:rsid w:val="00DA6A85"/>
    <w:rsid w:val="00DB218B"/>
    <w:rsid w:val="00DB7E1A"/>
    <w:rsid w:val="00DF2D57"/>
    <w:rsid w:val="00E32E26"/>
    <w:rsid w:val="00E72D32"/>
    <w:rsid w:val="00E81D04"/>
    <w:rsid w:val="00E90B25"/>
    <w:rsid w:val="00EF48AC"/>
    <w:rsid w:val="00F1563C"/>
    <w:rsid w:val="00F3140E"/>
    <w:rsid w:val="00F340C2"/>
    <w:rsid w:val="00F3439C"/>
    <w:rsid w:val="00F97227"/>
    <w:rsid w:val="00FD2749"/>
    <w:rsid w:val="00FE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41B5"/>
    <w:pPr>
      <w:ind w:left="720"/>
      <w:contextualSpacing/>
    </w:pPr>
  </w:style>
  <w:style w:type="character" w:customStyle="1" w:styleId="apple-converted-space">
    <w:name w:val="apple-converted-space"/>
    <w:basedOn w:val="a0"/>
    <w:rsid w:val="007441B5"/>
  </w:style>
  <w:style w:type="character" w:styleId="a4">
    <w:name w:val="Hyperlink"/>
    <w:uiPriority w:val="99"/>
    <w:unhideWhenUsed/>
    <w:rsid w:val="007441B5"/>
    <w:rPr>
      <w:color w:val="0000FF"/>
      <w:u w:val="single"/>
    </w:rPr>
  </w:style>
  <w:style w:type="paragraph" w:styleId="3">
    <w:name w:val="Body Text 3"/>
    <w:basedOn w:val="a"/>
    <w:link w:val="30"/>
    <w:rsid w:val="007441B5"/>
    <w:pPr>
      <w:spacing w:after="0" w:line="240" w:lineRule="auto"/>
    </w:pPr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441B5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744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7441B5"/>
    <w:rPr>
      <w:b/>
      <w:bCs/>
    </w:rPr>
  </w:style>
  <w:style w:type="character" w:styleId="a7">
    <w:name w:val="Emphasis"/>
    <w:uiPriority w:val="20"/>
    <w:qFormat/>
    <w:rsid w:val="007441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Nika</cp:lastModifiedBy>
  <cp:revision>52</cp:revision>
  <dcterms:created xsi:type="dcterms:W3CDTF">2016-07-05T06:23:00Z</dcterms:created>
  <dcterms:modified xsi:type="dcterms:W3CDTF">2017-10-13T14:16:00Z</dcterms:modified>
</cp:coreProperties>
</file>