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A5" w:rsidRDefault="002704A5" w:rsidP="002704A5">
      <w:pPr>
        <w:pStyle w:val="1"/>
        <w:shd w:val="clear" w:color="auto" w:fill="FFFFFF"/>
        <w:spacing w:before="77" w:after="77" w:line="250" w:lineRule="atLeast"/>
        <w:rPr>
          <w:rFonts w:ascii="Helvetica" w:hAnsi="Helvetica" w:cs="Helvetica"/>
          <w:color w:val="199043"/>
          <w:sz w:val="32"/>
          <w:szCs w:val="32"/>
        </w:rPr>
      </w:pPr>
      <w:r>
        <w:rPr>
          <w:rFonts w:ascii="Helvetica" w:hAnsi="Helvetica" w:cs="Helvetica"/>
          <w:color w:val="199043"/>
          <w:sz w:val="32"/>
          <w:szCs w:val="32"/>
        </w:rPr>
        <w:t xml:space="preserve">                         </w:t>
      </w:r>
    </w:p>
    <w:p w:rsidR="002704A5" w:rsidRPr="002704A5" w:rsidRDefault="002704A5" w:rsidP="002704A5">
      <w:pPr>
        <w:pStyle w:val="1"/>
        <w:shd w:val="clear" w:color="auto" w:fill="FFFFFF"/>
        <w:spacing w:before="77" w:after="77" w:line="250" w:lineRule="atLeast"/>
        <w:rPr>
          <w:rFonts w:ascii="Helvetica" w:hAnsi="Helvetica" w:cs="Helvetica"/>
          <w:color w:val="1F497D" w:themeColor="text2"/>
          <w:sz w:val="32"/>
          <w:szCs w:val="32"/>
        </w:rPr>
      </w:pPr>
      <w:r>
        <w:rPr>
          <w:rFonts w:ascii="Helvetica" w:hAnsi="Helvetica" w:cs="Helvetica"/>
          <w:color w:val="199043"/>
          <w:sz w:val="32"/>
          <w:szCs w:val="32"/>
        </w:rPr>
        <w:t xml:space="preserve">                           </w:t>
      </w:r>
      <w:r w:rsidRPr="002704A5">
        <w:rPr>
          <w:rFonts w:ascii="Helvetica" w:hAnsi="Helvetica" w:cs="Helvetica"/>
          <w:color w:val="1F497D" w:themeColor="text2"/>
          <w:sz w:val="32"/>
          <w:szCs w:val="32"/>
        </w:rPr>
        <w:t>Родительское собрание</w:t>
      </w:r>
    </w:p>
    <w:p w:rsidR="002704A5" w:rsidRPr="002704A5" w:rsidRDefault="002704A5" w:rsidP="002704A5">
      <w:pPr>
        <w:rPr>
          <w:color w:val="1F497D" w:themeColor="text2"/>
        </w:rPr>
      </w:pPr>
    </w:p>
    <w:p w:rsidR="002704A5" w:rsidRPr="002704A5" w:rsidRDefault="002704A5" w:rsidP="002704A5">
      <w:pPr>
        <w:pStyle w:val="1"/>
        <w:shd w:val="clear" w:color="auto" w:fill="FFFFFF"/>
        <w:spacing w:before="77" w:after="77" w:line="250" w:lineRule="atLeast"/>
        <w:rPr>
          <w:rFonts w:ascii="Helvetica" w:hAnsi="Helvetica" w:cs="Helvetica"/>
          <w:color w:val="1F497D" w:themeColor="text2"/>
          <w:sz w:val="32"/>
          <w:szCs w:val="32"/>
        </w:rPr>
      </w:pPr>
      <w:r>
        <w:rPr>
          <w:rFonts w:ascii="Helvetica" w:hAnsi="Helvetica" w:cs="Helvetica"/>
          <w:color w:val="1F497D" w:themeColor="text2"/>
          <w:sz w:val="32"/>
          <w:szCs w:val="32"/>
        </w:rPr>
        <w:t xml:space="preserve">                                        </w:t>
      </w:r>
      <w:r w:rsidRPr="002704A5">
        <w:rPr>
          <w:rFonts w:ascii="Helvetica" w:hAnsi="Helvetica" w:cs="Helvetica"/>
          <w:color w:val="1F497D" w:themeColor="text2"/>
          <w:sz w:val="32"/>
          <w:szCs w:val="32"/>
        </w:rPr>
        <w:t xml:space="preserve"> на тему: </w:t>
      </w:r>
    </w:p>
    <w:p w:rsidR="002704A5" w:rsidRPr="002704A5" w:rsidRDefault="002704A5" w:rsidP="002704A5"/>
    <w:p w:rsidR="002704A5" w:rsidRDefault="002704A5" w:rsidP="002704A5">
      <w:r>
        <w:rPr>
          <w:rFonts w:ascii="Helvetica" w:eastAsiaTheme="majorEastAsia" w:hAnsi="Helvetica" w:cs="Helvetica"/>
          <w:b/>
          <w:bCs/>
          <w:color w:val="199043"/>
          <w:sz w:val="32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05pt;height:47.35pt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xscale="f" string="&quot;Развитие творческих способностей у ребенка&quot;"/>
          </v:shape>
        </w:pict>
      </w:r>
    </w:p>
    <w:p w:rsidR="002704A5" w:rsidRDefault="002704A5" w:rsidP="002704A5"/>
    <w:p w:rsidR="002704A5" w:rsidRDefault="002704A5" w:rsidP="002704A5"/>
    <w:p w:rsidR="002704A5" w:rsidRDefault="002704A5" w:rsidP="002704A5">
      <w:pPr>
        <w:rPr>
          <w:b/>
        </w:rPr>
      </w:pPr>
      <w:r>
        <w:rPr>
          <w:noProof/>
        </w:rPr>
        <w:drawing>
          <wp:inline distT="0" distB="0" distL="0" distR="0">
            <wp:extent cx="5409685" cy="3474581"/>
            <wp:effectExtent l="19050" t="0" r="19565" b="0"/>
            <wp:docPr id="2" name="Рисунок 1" descr="F:\SAM_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AM_06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746" cy="3477189"/>
                    </a:xfrm>
                    <a:prstGeom prst="horizontalScroll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4A5" w:rsidRDefault="002704A5" w:rsidP="002704A5">
      <w:pPr>
        <w:rPr>
          <w:b/>
        </w:rPr>
      </w:pPr>
    </w:p>
    <w:p w:rsidR="002704A5" w:rsidRDefault="002704A5" w:rsidP="002704A5">
      <w:pPr>
        <w:rPr>
          <w:b/>
        </w:rPr>
      </w:pPr>
      <w:r>
        <w:rPr>
          <w:b/>
        </w:rPr>
        <w:t xml:space="preserve">                           </w:t>
      </w:r>
    </w:p>
    <w:p w:rsidR="002704A5" w:rsidRPr="006A63AD" w:rsidRDefault="002704A5" w:rsidP="002704A5">
      <w:pPr>
        <w:jc w:val="center"/>
        <w:rPr>
          <w:color w:val="00B0F0"/>
          <w:sz w:val="24"/>
        </w:rPr>
      </w:pPr>
      <w:r w:rsidRPr="006A63AD">
        <w:rPr>
          <w:b/>
          <w:color w:val="00B0F0"/>
          <w:sz w:val="24"/>
        </w:rPr>
        <w:t xml:space="preserve">Воспитатель </w:t>
      </w:r>
      <w:r>
        <w:rPr>
          <w:b/>
          <w:color w:val="00B0F0"/>
          <w:sz w:val="24"/>
        </w:rPr>
        <w:t>1 кв</w:t>
      </w:r>
      <w:proofErr w:type="gramStart"/>
      <w:r>
        <w:rPr>
          <w:b/>
          <w:color w:val="00B0F0"/>
          <w:sz w:val="24"/>
        </w:rPr>
        <w:t>.к</w:t>
      </w:r>
      <w:proofErr w:type="gramEnd"/>
      <w:r>
        <w:rPr>
          <w:b/>
          <w:color w:val="00B0F0"/>
          <w:sz w:val="24"/>
        </w:rPr>
        <w:t>атегории</w:t>
      </w:r>
      <w:r w:rsidRPr="006A63AD">
        <w:rPr>
          <w:b/>
          <w:color w:val="00B0F0"/>
          <w:sz w:val="24"/>
        </w:rPr>
        <w:t xml:space="preserve">    </w:t>
      </w:r>
      <w:proofErr w:type="spellStart"/>
      <w:r w:rsidRPr="006A63AD">
        <w:rPr>
          <w:b/>
          <w:color w:val="00B0F0"/>
          <w:sz w:val="24"/>
        </w:rPr>
        <w:t>Хайбулаева</w:t>
      </w:r>
      <w:proofErr w:type="spellEnd"/>
      <w:r>
        <w:rPr>
          <w:b/>
          <w:color w:val="00B0F0"/>
          <w:sz w:val="24"/>
        </w:rPr>
        <w:t xml:space="preserve"> Х.А.</w:t>
      </w:r>
    </w:p>
    <w:p w:rsidR="002704A5" w:rsidRDefault="002704A5" w:rsidP="002704A5">
      <w:pPr>
        <w:jc w:val="center"/>
        <w:rPr>
          <w:b/>
          <w:color w:val="00B0F0"/>
          <w:sz w:val="24"/>
        </w:rPr>
      </w:pPr>
      <w:r>
        <w:rPr>
          <w:b/>
          <w:color w:val="00B0F0"/>
          <w:sz w:val="24"/>
        </w:rPr>
        <w:t>МКДОУ «Салам» 2016</w:t>
      </w:r>
      <w:r w:rsidRPr="006A63AD">
        <w:rPr>
          <w:b/>
          <w:color w:val="00B0F0"/>
          <w:sz w:val="24"/>
        </w:rPr>
        <w:t>уч</w:t>
      </w:r>
      <w:proofErr w:type="gramStart"/>
      <w:r w:rsidRPr="006A63AD">
        <w:rPr>
          <w:b/>
          <w:color w:val="00B0F0"/>
          <w:sz w:val="24"/>
        </w:rPr>
        <w:t>.г</w:t>
      </w:r>
      <w:proofErr w:type="gramEnd"/>
      <w:r w:rsidRPr="006A63AD">
        <w:rPr>
          <w:b/>
          <w:color w:val="00B0F0"/>
          <w:sz w:val="24"/>
        </w:rPr>
        <w:t>од</w:t>
      </w:r>
    </w:p>
    <w:p w:rsidR="002704A5" w:rsidRDefault="002704A5" w:rsidP="002704A5">
      <w:pPr>
        <w:jc w:val="center"/>
        <w:rPr>
          <w:b/>
          <w:color w:val="00B0F0"/>
          <w:sz w:val="24"/>
        </w:rPr>
      </w:pPr>
    </w:p>
    <w:p w:rsidR="002704A5" w:rsidRDefault="002704A5" w:rsidP="002704A5">
      <w:pPr>
        <w:jc w:val="center"/>
        <w:rPr>
          <w:b/>
          <w:color w:val="00B0F0"/>
          <w:sz w:val="24"/>
        </w:rPr>
      </w:pPr>
    </w:p>
    <w:p w:rsidR="002704A5" w:rsidRDefault="002704A5" w:rsidP="002704A5">
      <w:pPr>
        <w:jc w:val="center"/>
        <w:rPr>
          <w:b/>
          <w:color w:val="00B0F0"/>
          <w:sz w:val="24"/>
        </w:rPr>
      </w:pPr>
    </w:p>
    <w:p w:rsidR="002704A5" w:rsidRDefault="002704A5" w:rsidP="002704A5">
      <w:pPr>
        <w:rPr>
          <w:b/>
          <w:color w:val="00B0F0"/>
          <w:sz w:val="24"/>
        </w:rPr>
      </w:pPr>
    </w:p>
    <w:p w:rsidR="002704A5" w:rsidRPr="006A63AD" w:rsidRDefault="002704A5" w:rsidP="002704A5">
      <w:pPr>
        <w:rPr>
          <w:b/>
          <w:color w:val="00B0F0"/>
          <w:sz w:val="24"/>
        </w:rPr>
      </w:pPr>
    </w:p>
    <w:p w:rsidR="00BC090F" w:rsidRPr="002704A5" w:rsidRDefault="00BC090F" w:rsidP="00BC090F">
      <w:pPr>
        <w:pStyle w:val="1"/>
        <w:shd w:val="clear" w:color="auto" w:fill="FFFFFF"/>
        <w:spacing w:before="77" w:after="77" w:line="250" w:lineRule="atLeast"/>
        <w:jc w:val="center"/>
        <w:rPr>
          <w:rFonts w:ascii="Helvetica" w:hAnsi="Helvetica" w:cs="Helvetica"/>
          <w:color w:val="199043"/>
          <w:sz w:val="24"/>
          <w:szCs w:val="21"/>
        </w:rPr>
      </w:pPr>
      <w:r w:rsidRPr="002704A5">
        <w:rPr>
          <w:rFonts w:ascii="Helvetica" w:hAnsi="Helvetica" w:cs="Helvetica"/>
          <w:color w:val="199043"/>
          <w:sz w:val="24"/>
          <w:szCs w:val="21"/>
        </w:rPr>
        <w:t>Родительское собрание на тему "Развитие творческих способностей у ребенка"</w:t>
      </w:r>
    </w:p>
    <w:p w:rsidR="002704A5" w:rsidRPr="002704A5" w:rsidRDefault="002704A5" w:rsidP="002704A5"/>
    <w:p w:rsidR="00BC090F" w:rsidRPr="00BC090F" w:rsidRDefault="00BC090F" w:rsidP="00BC090F">
      <w:pPr>
        <w:tabs>
          <w:tab w:val="left" w:pos="3350"/>
        </w:tabs>
      </w:pPr>
      <w:r>
        <w:t xml:space="preserve">                                                           подготовительная группа</w:t>
      </w:r>
    </w:p>
    <w:p w:rsidR="00BC090F" w:rsidRDefault="00BC090F" w:rsidP="00BC090F">
      <w:pPr>
        <w:shd w:val="clear" w:color="auto" w:fill="FFFFFF"/>
        <w:spacing w:before="100" w:beforeAutospacing="1" w:after="100" w:afterAutospacing="1" w:line="154" w:lineRule="atLeast"/>
        <w:ind w:left="3538"/>
        <w:rPr>
          <w:rFonts w:ascii="Helvetica" w:hAnsi="Helvetica" w:cs="Helvetica"/>
          <w:color w:val="333333"/>
          <w:sz w:val="13"/>
          <w:szCs w:val="13"/>
        </w:rPr>
      </w:pPr>
      <w:r>
        <w:rPr>
          <w:rFonts w:ascii="Helvetica" w:hAnsi="Helvetica" w:cs="Helvetica"/>
          <w:color w:val="333333"/>
          <w:sz w:val="13"/>
          <w:szCs w:val="13"/>
        </w:rPr>
        <w:t xml:space="preserve">                                         </w:t>
      </w:r>
    </w:p>
    <w:p w:rsidR="00BC090F" w:rsidRPr="00BC090F" w:rsidRDefault="00BC090F" w:rsidP="00BC090F">
      <w:pPr>
        <w:rPr>
          <w:sz w:val="24"/>
          <w:szCs w:val="24"/>
        </w:rPr>
      </w:pPr>
      <w:r w:rsidRPr="00BC090F">
        <w:rPr>
          <w:b/>
          <w:bCs/>
          <w:sz w:val="24"/>
          <w:szCs w:val="24"/>
        </w:rPr>
        <w:t>Цели:</w:t>
      </w:r>
    </w:p>
    <w:p w:rsidR="00BC090F" w:rsidRPr="00BC090F" w:rsidRDefault="00BC090F" w:rsidP="00BC090F">
      <w:pPr>
        <w:pStyle w:val="a9"/>
        <w:numPr>
          <w:ilvl w:val="0"/>
          <w:numId w:val="5"/>
        </w:numPr>
        <w:spacing w:before="100" w:beforeAutospacing="1" w:after="100" w:afterAutospacing="1" w:line="154" w:lineRule="atLeast"/>
        <w:rPr>
          <w:sz w:val="24"/>
          <w:szCs w:val="24"/>
        </w:rPr>
      </w:pPr>
      <w:r w:rsidRPr="00BC090F">
        <w:rPr>
          <w:sz w:val="24"/>
          <w:szCs w:val="24"/>
        </w:rPr>
        <w:t>выявить представления родителей о способностях детей;</w:t>
      </w:r>
    </w:p>
    <w:p w:rsidR="00BC090F" w:rsidRPr="00BC090F" w:rsidRDefault="00BC090F" w:rsidP="00BC090F">
      <w:pPr>
        <w:pStyle w:val="a9"/>
        <w:numPr>
          <w:ilvl w:val="0"/>
          <w:numId w:val="5"/>
        </w:numPr>
        <w:spacing w:before="100" w:beforeAutospacing="1" w:after="100" w:afterAutospacing="1" w:line="154" w:lineRule="atLeast"/>
        <w:rPr>
          <w:sz w:val="24"/>
          <w:szCs w:val="24"/>
        </w:rPr>
      </w:pPr>
      <w:r w:rsidRPr="00BC090F">
        <w:rPr>
          <w:sz w:val="24"/>
          <w:szCs w:val="24"/>
        </w:rPr>
        <w:t>познакомить с понятием «способности», «творческие способности»;</w:t>
      </w:r>
    </w:p>
    <w:p w:rsidR="00BC090F" w:rsidRPr="00BC090F" w:rsidRDefault="00BC090F" w:rsidP="00BC090F">
      <w:pPr>
        <w:pStyle w:val="a9"/>
        <w:numPr>
          <w:ilvl w:val="0"/>
          <w:numId w:val="5"/>
        </w:numPr>
        <w:spacing w:before="100" w:beforeAutospacing="1" w:after="100" w:afterAutospacing="1" w:line="154" w:lineRule="atLeast"/>
        <w:rPr>
          <w:sz w:val="24"/>
          <w:szCs w:val="24"/>
        </w:rPr>
      </w:pPr>
      <w:r w:rsidRPr="00BC090F">
        <w:rPr>
          <w:sz w:val="24"/>
          <w:szCs w:val="24"/>
        </w:rPr>
        <w:t>показать необходимость развития творческого потенциала детей в семье;</w:t>
      </w:r>
    </w:p>
    <w:p w:rsidR="00BC090F" w:rsidRPr="00BC090F" w:rsidRDefault="00BC090F" w:rsidP="00BC090F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154" w:lineRule="atLeast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sz w:val="24"/>
          <w:szCs w:val="24"/>
        </w:rPr>
        <w:t>учить выявлять и развивать творческие способности у детей</w:t>
      </w:r>
    </w:p>
    <w:p w:rsidR="00BC090F" w:rsidRPr="00BC090F" w:rsidRDefault="00BC090F" w:rsidP="00BC090F">
      <w:pPr>
        <w:spacing w:before="154" w:after="154"/>
        <w:rPr>
          <w:rFonts w:ascii="Times New Roman" w:hAnsi="Times New Roman" w:cs="Times New Roman"/>
          <w:sz w:val="24"/>
          <w:szCs w:val="24"/>
        </w:rPr>
      </w:pP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“Ребенок, испытавший радость творчества даже в самой минимальной степени, становится другим, чем ребенок, подражающий актам других</w:t>
      </w:r>
      <w:proofErr w:type="gramStart"/>
      <w:r w:rsidRPr="00BC090F">
        <w:rPr>
          <w:rFonts w:ascii="Helvetica" w:hAnsi="Helvetica" w:cs="Helvetica"/>
          <w:color w:val="333333"/>
        </w:rPr>
        <w:t>.»</w:t>
      </w:r>
      <w:r w:rsidRPr="00BC090F">
        <w:rPr>
          <w:rStyle w:val="apple-converted-space"/>
          <w:rFonts w:ascii="Helvetica" w:hAnsi="Helvetica" w:cs="Helvetica"/>
          <w:color w:val="333333"/>
        </w:rPr>
        <w:t> </w:t>
      </w:r>
      <w:proofErr w:type="gramEnd"/>
      <w:r w:rsidRPr="00BC090F">
        <w:rPr>
          <w:rFonts w:ascii="Helvetica" w:hAnsi="Helvetica" w:cs="Helvetica"/>
          <w:i/>
          <w:iCs/>
          <w:color w:val="333333"/>
        </w:rPr>
        <w:t>Б.Асафьев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b/>
          <w:bCs/>
          <w:color w:val="333333"/>
        </w:rPr>
        <w:t>Оборудование:</w:t>
      </w:r>
      <w:r w:rsidRPr="00BC090F">
        <w:rPr>
          <w:rStyle w:val="apple-converted-space"/>
          <w:rFonts w:ascii="Helvetica" w:hAnsi="Helvetica" w:cs="Helvetica"/>
          <w:color w:val="333333"/>
        </w:rPr>
        <w:t> </w:t>
      </w:r>
      <w:r w:rsidRPr="00BC090F">
        <w:rPr>
          <w:rFonts w:ascii="Helvetica" w:hAnsi="Helvetica" w:cs="Helvetica"/>
          <w:color w:val="333333"/>
        </w:rPr>
        <w:t>бумага А</w:t>
      </w:r>
      <w:proofErr w:type="gramStart"/>
      <w:r w:rsidRPr="00BC090F">
        <w:rPr>
          <w:rFonts w:ascii="Helvetica" w:hAnsi="Helvetica" w:cs="Helvetica"/>
          <w:color w:val="333333"/>
        </w:rPr>
        <w:t>4</w:t>
      </w:r>
      <w:proofErr w:type="gramEnd"/>
      <w:r w:rsidRPr="00BC090F">
        <w:rPr>
          <w:rFonts w:ascii="Helvetica" w:hAnsi="Helvetica" w:cs="Helvetica"/>
          <w:color w:val="333333"/>
        </w:rPr>
        <w:t>, ручки, цветные карандаши.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jc w:val="center"/>
        <w:rPr>
          <w:rFonts w:ascii="Helvetica" w:hAnsi="Helvetica" w:cs="Helvetica"/>
          <w:b/>
          <w:b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color w:val="333333"/>
          <w:shd w:val="clear" w:color="auto" w:fill="FFFFFF"/>
        </w:rPr>
        <w:t>Ход собрания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color w:val="333333"/>
          <w:shd w:val="clear" w:color="auto" w:fill="FFFFFF"/>
        </w:rPr>
        <w:t>I. Лекция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По преданию семь мудрецов Древней Греции, сойдясь в храме Аполлона в Дельфах, написали на нём: «Познай самого себя «Это высказывание в полной мере относится к проблеме способностей. Как только человек начинает осознавать себя, выделять как личность из окружающего мира, перед ним встают важные жизненные вопросы: «кто я?», «в чём моё предназначение?», «на что я</w:t>
      </w:r>
      <w:r w:rsidRPr="00BC090F">
        <w:rPr>
          <w:rStyle w:val="apple-converted-space"/>
          <w:rFonts w:ascii="Helvetica" w:hAnsi="Helvetica" w:cs="Helvetica"/>
          <w:color w:val="333333"/>
        </w:rPr>
        <w:t> </w:t>
      </w:r>
      <w:r w:rsidRPr="00BC090F">
        <w:rPr>
          <w:rFonts w:ascii="Helvetica" w:hAnsi="Helvetica" w:cs="Helvetica"/>
          <w:b/>
          <w:bCs/>
          <w:color w:val="333333"/>
        </w:rPr>
        <w:t>способен</w:t>
      </w:r>
      <w:r w:rsidRPr="00BC090F">
        <w:rPr>
          <w:rFonts w:ascii="Helvetica" w:hAnsi="Helvetica" w:cs="Helvetica"/>
          <w:color w:val="333333"/>
        </w:rPr>
        <w:t>?». Что же такое способности? Это такие свойства личности, которые обеспечивают человеку успешное выполнение какой-либо деятельности. Специалисты расходятся в своём мнении по поводу происхождения и развития способностей: одни считают, что способности даны человеку от природы, а воспитание и обучение лишь способствуют развёртыванию способностей в течение жизни человека. Другая группа учёных уверена, что все дети рождаются с одинаковыми возможностями, а способности – результат обучения и усилий преподавателей, родителей, воспитателей. Истина, как говорится, находится посередине. Существует и третье мнение: и врождённые возможности (задатки) и влияние среды одинаково важны для развития и проявления способностей.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Считается, что каждый здоровый ребёнок имеет от природы все способности, чтобы овладеть любым делом, любой профессией до среднего уровня.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 xml:space="preserve">В современном мире творчество ценится очень высоко. </w:t>
      </w:r>
      <w:proofErr w:type="gramStart"/>
      <w:r w:rsidRPr="00BC090F">
        <w:rPr>
          <w:rFonts w:ascii="Helvetica" w:hAnsi="Helvetica" w:cs="Helvetica"/>
          <w:color w:val="333333"/>
        </w:rPr>
        <w:t>Творческие профессии сегодня одни из самых востребованных, а целеустремленные творческие люди всегда находят свой жизненный путь для успешной реализации своего творческого потенциала.</w:t>
      </w:r>
      <w:proofErr w:type="gramEnd"/>
      <w:r w:rsidRPr="00BC090F">
        <w:rPr>
          <w:rFonts w:ascii="Helvetica" w:hAnsi="Helvetica" w:cs="Helvetica"/>
          <w:color w:val="333333"/>
        </w:rPr>
        <w:t xml:space="preserve"> </w:t>
      </w:r>
      <w:proofErr w:type="gramStart"/>
      <w:r w:rsidRPr="00BC090F">
        <w:rPr>
          <w:rFonts w:ascii="Helvetica" w:hAnsi="Helvetica" w:cs="Helvetica"/>
          <w:color w:val="333333"/>
        </w:rPr>
        <w:t>Но</w:t>
      </w:r>
      <w:proofErr w:type="gramEnd"/>
      <w:r w:rsidRPr="00BC090F">
        <w:rPr>
          <w:rFonts w:ascii="Helvetica" w:hAnsi="Helvetica" w:cs="Helvetica"/>
          <w:color w:val="333333"/>
        </w:rPr>
        <w:t xml:space="preserve"> к сожалению, многие родители не считают творчество важной составляющей воспитания, развития и обучения своего ребенка. Они предпочитают делать акцент и ставят во главу угла речь, мышление и память ребенка, порой полностью забывая про воображение и творчество. Конечно, первые три пункта очень важны для каждого ребенка, но полностью исключать творчество нельзя, его развитие может и должно идти одновременно со всеми остальными направлениями развития.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lastRenderedPageBreak/>
        <w:t>Творчество важно не столько в детстве, сколько во взрослой жизни. Но чтобы творчество было во взрослой жизни, его развитие должно осуществляться в детстве. Сегодня можно привести огромное количество примеров успешных людей творческих профессий: актеры, певцы, артисты, писатели и другие. Они реализовали себя через творчество, у них яркая и интересная жизнь, признание и уважение окружающих. Безусловно, чтобы творческие способности проявлялись столь ярко, необходимо иметь какие-то природные задатки. Стоит особенно отметить, что развитие творческих способностей необходимо для каждого ребенка. Пусть даже он и не станет в будущем знаменитостью, но зато творческий подход к решению тех или иных вопросов поможет ему в жизни, сделает его интересной личностью и человеком, способным преодолевать трудности, возникающие на его жизненном пути.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color w:val="333333"/>
          <w:shd w:val="clear" w:color="auto" w:fill="FFFFFF"/>
        </w:rPr>
        <w:t>Зачем нужно развивать творческие способности?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 xml:space="preserve">Сегодня к ребенку и человеку вообще предъявляются все более высокие требования, соответствие которым помогает ему в жизни, в профессиональной деятельности, в решении проблем. Творческий подход к той или иной ситуации помогает подобрать различные варианты и выбрать наиболее подходящий. </w:t>
      </w:r>
      <w:proofErr w:type="gramStart"/>
      <w:r w:rsidRPr="00BC090F">
        <w:rPr>
          <w:rFonts w:ascii="Helvetica" w:hAnsi="Helvetica" w:cs="Helvetica"/>
          <w:color w:val="333333"/>
        </w:rPr>
        <w:t>Конечно, у каждого ребенка творчество проявляется по-разному, у кого-то – в большей степени, у кого-то – в меньшей.</w:t>
      </w:r>
      <w:proofErr w:type="gramEnd"/>
      <w:r w:rsidRPr="00BC090F">
        <w:rPr>
          <w:rFonts w:ascii="Helvetica" w:hAnsi="Helvetica" w:cs="Helvetica"/>
          <w:color w:val="333333"/>
        </w:rPr>
        <w:t xml:space="preserve"> Но если у ребенка есть хоть малейшие творческие способности, то ему будет гораздо легче учиться, трудиться, строить отношения с окружающими людьми, справляться с трудностями.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Пожалуй, каждому родителю хотелось бы, что бы его ребенок вырос творческой личностью. Ничем не ограниченное воображение, свободный полет фантазии, хорошая интуиция – все эти факторы являются необходимым условием творчества, которое потом преобразовывается в различные открытия и изобретения. Поэтому, если родители хотят видеть свое чадо творческой личностью, они должны стимулировать развитие творческого потенциала у ребенка.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color w:val="333333"/>
          <w:shd w:val="clear" w:color="auto" w:fill="FFFFFF"/>
        </w:rPr>
        <w:t>Что такое творческие способности?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Творческие способности – комплексное понятие, которое включает в себя следующие составляющие:</w:t>
      </w:r>
    </w:p>
    <w:p w:rsidR="00BC090F" w:rsidRPr="00BC090F" w:rsidRDefault="00BC090F" w:rsidP="00BC0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стремление к познанию;</w:t>
      </w:r>
    </w:p>
    <w:p w:rsidR="00BC090F" w:rsidRPr="00BC090F" w:rsidRDefault="00BC090F" w:rsidP="00BC0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умение познавать новое;</w:t>
      </w:r>
    </w:p>
    <w:p w:rsidR="00BC090F" w:rsidRPr="00BC090F" w:rsidRDefault="00BC090F" w:rsidP="00BC0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живость ума;</w:t>
      </w:r>
    </w:p>
    <w:p w:rsidR="00BC090F" w:rsidRPr="00BC090F" w:rsidRDefault="00BC090F" w:rsidP="00BC0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умение в привычных вещах, явлениях находить нестандартное;</w:t>
      </w:r>
    </w:p>
    <w:p w:rsidR="00BC090F" w:rsidRPr="00BC090F" w:rsidRDefault="00BC090F" w:rsidP="00BC0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стремление к открытиям;</w:t>
      </w:r>
    </w:p>
    <w:p w:rsidR="00BC090F" w:rsidRPr="00BC090F" w:rsidRDefault="00BC090F" w:rsidP="00BC0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умение применять на практике, в жизни полученные знания, опыт;</w:t>
      </w:r>
    </w:p>
    <w:p w:rsidR="00BC090F" w:rsidRPr="00BC090F" w:rsidRDefault="00BC090F" w:rsidP="00BC0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свободное воображение;</w:t>
      </w:r>
    </w:p>
    <w:p w:rsidR="00BC090F" w:rsidRPr="00BC090F" w:rsidRDefault="00BC090F" w:rsidP="00BC09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 xml:space="preserve">фантазия и интуиция, в результате </w:t>
      </w:r>
      <w:proofErr w:type="gramStart"/>
      <w:r w:rsidRPr="00BC090F">
        <w:rPr>
          <w:rFonts w:ascii="Helvetica" w:hAnsi="Helvetica" w:cs="Helvetica"/>
          <w:color w:val="333333"/>
          <w:sz w:val="24"/>
          <w:szCs w:val="24"/>
        </w:rPr>
        <w:t>которых</w:t>
      </w:r>
      <w:proofErr w:type="gramEnd"/>
      <w:r w:rsidRPr="00BC090F">
        <w:rPr>
          <w:rFonts w:ascii="Helvetica" w:hAnsi="Helvetica" w:cs="Helvetica"/>
          <w:color w:val="333333"/>
          <w:sz w:val="24"/>
          <w:szCs w:val="24"/>
        </w:rPr>
        <w:t xml:space="preserve"> появляются изобретение, открытия, что-то новое.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color w:val="333333"/>
          <w:shd w:val="clear" w:color="auto" w:fill="FFFFFF"/>
        </w:rPr>
        <w:t>С чего начать?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Временами можно наблюдать картину, когда взрослый рисует предмет, или просто показывает картинку малышу и озвучивает название предмета, который изображен. А малыш видит это своеобразно. Ребенку кажется, что машинка похожа на дворовую добрую собачку, а чайник – на рыбку. Но взрослый требует от ребенка, что тот запомнил правильное название с точки зрения родителя. Родитель пытается научить свое чадо шаблонному социальному восприятию и пониманию вещей, и пропускает мимо то, что ребенок относится к миру творчески.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lastRenderedPageBreak/>
        <w:t xml:space="preserve">Родителю нужно измениться самому, прежде всего, для развития творческого потенциала ребенка. Современные взрослые не умеют играть, фантазировать, как ребенок, они хотят выглядеть серьезными, вместо того, чтобы </w:t>
      </w:r>
      <w:proofErr w:type="gramStart"/>
      <w:r w:rsidRPr="00BC090F">
        <w:rPr>
          <w:rFonts w:ascii="Helvetica" w:hAnsi="Helvetica" w:cs="Helvetica"/>
          <w:color w:val="333333"/>
        </w:rPr>
        <w:t>веселиться</w:t>
      </w:r>
      <w:proofErr w:type="gramEnd"/>
      <w:r w:rsidRPr="00BC090F">
        <w:rPr>
          <w:rFonts w:ascii="Helvetica" w:hAnsi="Helvetica" w:cs="Helvetica"/>
          <w:color w:val="333333"/>
        </w:rPr>
        <w:t xml:space="preserve"> или шалить. Они боятся нарушить социальные правила поведения. Однако, прекрасные терапевтические средства, которые могут дать возможность отдохнуть, расслабиться, вдохновиться – это игра, творчество, свободный полет фантазии.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Консервативность, скованность и чрезмерная серьезность родителей – не лучшие помощники для развития творческих способностей ребенка. Научитесь играть в детские игры, не бойтесь на некоторое время стать ребенком, шалите и веселитесь, нарушайте иногда правила поведения взрослого человека во имя вашего ребенка. Это не только поможет вам сблизиться с вашим ребенком и будет способствовать его развитию, но и станет хорошей психотерапией, которая позволяет отдохнуть, отвлечься, снять напряжение и стресс. Сочиняйте вместе с ребёнком сказки, стихотворения, придумывайте несуществующих животных и растений – поддерживайте его творческую инициативу</w:t>
      </w:r>
      <w:proofErr w:type="gramStart"/>
      <w:r w:rsidRPr="00BC090F">
        <w:rPr>
          <w:rFonts w:ascii="Helvetica" w:hAnsi="Helvetica" w:cs="Helvetica"/>
          <w:color w:val="333333"/>
        </w:rPr>
        <w:t xml:space="preserve"> .</w:t>
      </w:r>
      <w:proofErr w:type="gramEnd"/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Для развития творческих способностей необходимо создание условий для сознательного и активного участия в творческой деятельности важен поиск творческих приемов, формирования и совершенствования и совершенствования базовых знаний, умений и навыков, вариативное их использование и на любых уроках. Главное – это создание общей атмосферы творчества и радости.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 xml:space="preserve">Великий Ян </w:t>
      </w:r>
      <w:proofErr w:type="spellStart"/>
      <w:r w:rsidRPr="00BC090F">
        <w:rPr>
          <w:rFonts w:ascii="Helvetica" w:hAnsi="Helvetica" w:cs="Helvetica"/>
          <w:color w:val="333333"/>
        </w:rPr>
        <w:t>Амос</w:t>
      </w:r>
      <w:proofErr w:type="spellEnd"/>
      <w:r w:rsidRPr="00BC090F">
        <w:rPr>
          <w:rFonts w:ascii="Helvetica" w:hAnsi="Helvetica" w:cs="Helvetica"/>
          <w:color w:val="333333"/>
        </w:rPr>
        <w:t xml:space="preserve"> Коменский писал: «Дети охотно всегда чем-нибудь занимаются. Это весьма полезно, а потому не только не следует этому мешать, но нужно принимать меры к тому, чтобы всегда у них было что делать».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 xml:space="preserve">По мнению известно психолога </w:t>
      </w:r>
      <w:proofErr w:type="spellStart"/>
      <w:r w:rsidRPr="00BC090F">
        <w:rPr>
          <w:rFonts w:ascii="Helvetica" w:hAnsi="Helvetica" w:cs="Helvetica"/>
          <w:color w:val="333333"/>
        </w:rPr>
        <w:t>К.Роджерса</w:t>
      </w:r>
      <w:proofErr w:type="spellEnd"/>
      <w:r w:rsidRPr="00BC090F">
        <w:rPr>
          <w:rFonts w:ascii="Helvetica" w:hAnsi="Helvetica" w:cs="Helvetica"/>
          <w:color w:val="333333"/>
        </w:rPr>
        <w:t>, дети утоляют свое любопытство, свою неуёмную энергию с помощью интереса. А если его нет у человека, жизнь его становится скучной, окрашиваются в грустные серые тона, радость собственного существования уходит. Давайте откроем дверь в мир интереса ребят нашего класса.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Нередко родители, имеющие детей среднего и старшего школьного возраста, замечают, что, взрослея, их сообразительный ребенок становится более заурядным. Конечно, он становится все умнее, получает все больше знаний, но теряет живость впечатлений, неординарность суждений. Несомненно, задача родителей – не позволить ребенку потерять способность фантазировать, оригинально мыслить. Очень важно не упустить время!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color w:val="333333"/>
          <w:shd w:val="clear" w:color="auto" w:fill="FFFFFF"/>
        </w:rPr>
        <w:t>II. Практическая работа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color w:val="333333"/>
          <w:shd w:val="clear" w:color="auto" w:fill="FFFFFF"/>
        </w:rPr>
        <w:t>Что способствует развитию творческой активности у ребенка?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На развитие творческих способностей у ребенка положительно влияют различные виды детской деятельности:</w:t>
      </w:r>
    </w:p>
    <w:p w:rsidR="00BC090F" w:rsidRPr="00BC090F" w:rsidRDefault="00BC090F" w:rsidP="00BC09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Окружающий мир.</w:t>
      </w:r>
    </w:p>
    <w:p w:rsidR="00BC090F" w:rsidRPr="00BC090F" w:rsidRDefault="00BC090F" w:rsidP="00BC09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Развивающие игры и игрушки.</w:t>
      </w:r>
    </w:p>
    <w:p w:rsidR="00BC090F" w:rsidRPr="00BC090F" w:rsidRDefault="00BC090F" w:rsidP="00BC09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Рисование.</w:t>
      </w:r>
    </w:p>
    <w:p w:rsidR="00BC090F" w:rsidRPr="00BC090F" w:rsidRDefault="00BC090F" w:rsidP="00BC09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Лепка.</w:t>
      </w:r>
    </w:p>
    <w:p w:rsidR="00BC090F" w:rsidRPr="00BC090F" w:rsidRDefault="00BC090F" w:rsidP="00BC09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Чтение.</w:t>
      </w:r>
    </w:p>
    <w:p w:rsidR="00BC090F" w:rsidRPr="00BC090F" w:rsidRDefault="00BC090F" w:rsidP="00BC09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Музыка.</w:t>
      </w:r>
    </w:p>
    <w:p w:rsidR="00BC090F" w:rsidRPr="00BC090F" w:rsidRDefault="00BC090F" w:rsidP="00BC09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54" w:lineRule="atLeast"/>
        <w:ind w:left="240"/>
        <w:rPr>
          <w:rFonts w:ascii="Helvetica" w:hAnsi="Helvetica" w:cs="Helvetica"/>
          <w:color w:val="333333"/>
          <w:sz w:val="24"/>
          <w:szCs w:val="24"/>
        </w:rPr>
      </w:pPr>
      <w:r w:rsidRPr="00BC090F">
        <w:rPr>
          <w:rFonts w:ascii="Helvetica" w:hAnsi="Helvetica" w:cs="Helvetica"/>
          <w:color w:val="333333"/>
          <w:sz w:val="24"/>
          <w:szCs w:val="24"/>
        </w:rPr>
        <w:t>Аппликация.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 xml:space="preserve">Уважаемые родители, давайте начнем прямо сейчас, пока дети способны все воспринимать с присущей им природной живостью ума. Существуют специально </w:t>
      </w:r>
      <w:r w:rsidRPr="00BC090F">
        <w:rPr>
          <w:rFonts w:ascii="Helvetica" w:hAnsi="Helvetica" w:cs="Helvetica"/>
          <w:color w:val="333333"/>
        </w:rPr>
        <w:lastRenderedPageBreak/>
        <w:t>разработанные упражнения, часть из которых описана в популярном пособии для родителей и педагогов</w:t>
      </w:r>
      <w:r w:rsidRPr="00BC090F">
        <w:rPr>
          <w:rStyle w:val="apple-converted-space"/>
          <w:rFonts w:ascii="Helvetica" w:hAnsi="Helvetica" w:cs="Helvetica"/>
          <w:color w:val="333333"/>
        </w:rPr>
        <w:t> </w:t>
      </w:r>
      <w:r w:rsidRPr="00BC090F">
        <w:rPr>
          <w:rFonts w:ascii="Helvetica" w:hAnsi="Helvetica" w:cs="Helvetica"/>
          <w:b/>
          <w:bCs/>
          <w:color w:val="333333"/>
        </w:rPr>
        <w:t>Л.Я. Субботиной «Развитие воображения у детей».</w:t>
      </w:r>
      <w:r w:rsidRPr="00BC090F">
        <w:rPr>
          <w:rStyle w:val="apple-converted-space"/>
          <w:rFonts w:ascii="Helvetica" w:hAnsi="Helvetica" w:cs="Helvetica"/>
          <w:b/>
          <w:bCs/>
          <w:color w:val="333333"/>
        </w:rPr>
        <w:t> </w:t>
      </w:r>
      <w:r w:rsidRPr="00BC090F">
        <w:rPr>
          <w:rFonts w:ascii="Helvetica" w:hAnsi="Helvetica" w:cs="Helvetica"/>
          <w:color w:val="333333"/>
        </w:rPr>
        <w:t>Сейчас мы проиграем в некоторые из них. Но для начала я хочу предложить Вам самим проверить свои способности. (</w:t>
      </w:r>
      <w:r w:rsidRPr="00BC090F">
        <w:rPr>
          <w:rFonts w:ascii="Helvetica" w:hAnsi="Helvetica" w:cs="Helvetica"/>
          <w:i/>
          <w:iCs/>
          <w:color w:val="333333"/>
        </w:rPr>
        <w:t>Тест «Ваш творческий потенциал»,</w:t>
      </w:r>
      <w:r w:rsidRPr="00BC090F">
        <w:rPr>
          <w:rStyle w:val="apple-converted-space"/>
          <w:rFonts w:ascii="Helvetica" w:hAnsi="Helvetica" w:cs="Helvetica"/>
          <w:i/>
          <w:iCs/>
          <w:color w:val="333333"/>
        </w:rPr>
        <w:t> </w:t>
      </w:r>
      <w:hyperlink r:id="rId6" w:history="1">
        <w:r w:rsidRPr="00BC090F">
          <w:rPr>
            <w:rStyle w:val="a4"/>
            <w:rFonts w:ascii="Helvetica" w:hAnsi="Helvetica" w:cs="Helvetica"/>
            <w:b/>
            <w:bCs/>
            <w:color w:val="008738"/>
          </w:rPr>
          <w:t>Приложение 1</w:t>
        </w:r>
      </w:hyperlink>
      <w:r w:rsidRPr="00BC090F">
        <w:rPr>
          <w:rFonts w:ascii="Helvetica" w:hAnsi="Helvetica" w:cs="Helvetica"/>
          <w:b/>
          <w:bCs/>
          <w:color w:val="333333"/>
        </w:rPr>
        <w:t>)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i/>
          <w:i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i/>
          <w:iCs/>
          <w:color w:val="333333"/>
          <w:shd w:val="clear" w:color="auto" w:fill="FFFFFF"/>
        </w:rPr>
        <w:t>Игра «Музыка»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Родители слушают музыку. После прослушивания они берут четыре краски: красную, зеленую, синюю, желтую – и изображают услышанную музыку. Затем можно предложить родителям озаглавить рисунок.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i/>
          <w:i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i/>
          <w:iCs/>
          <w:color w:val="333333"/>
          <w:shd w:val="clear" w:color="auto" w:fill="FFFFFF"/>
        </w:rPr>
        <w:t>Упражнение «Незаконченный рисунок»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Родителям предлагается лист с изображенными на нем кружочками, квадратиками, крестиками. Линиями вертикальными, горизонтальными, зигзагами и др. Задача – используя различные элементы, изобразить какие-либо образы. Повторяться нельзя.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b/>
          <w:bCs/>
          <w:i/>
          <w:iCs/>
          <w:color w:val="333333"/>
        </w:rPr>
        <w:t>Игра «Рифмоплет»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Родители придумывают слова, окончания которых звучат одинаково (палка – галка), сочиняют двустишья на заданные рифмы.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i/>
          <w:i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i/>
          <w:iCs/>
          <w:color w:val="333333"/>
          <w:shd w:val="clear" w:color="auto" w:fill="FFFFFF"/>
        </w:rPr>
        <w:t>Игра «Изобретатель»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Предлагается придумать: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– несуществующий прибор, необходимый в домашнем хозяйстве;</w:t>
      </w:r>
      <w:r w:rsidRPr="00BC090F">
        <w:rPr>
          <w:rFonts w:ascii="Helvetica" w:hAnsi="Helvetica" w:cs="Helvetica"/>
          <w:color w:val="333333"/>
        </w:rPr>
        <w:br/>
        <w:t>– необычные способы использования обычных предметов.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i/>
          <w:i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i/>
          <w:iCs/>
          <w:color w:val="333333"/>
          <w:shd w:val="clear" w:color="auto" w:fill="FFFFFF"/>
        </w:rPr>
        <w:t>«</w:t>
      </w:r>
      <w:proofErr w:type="gramStart"/>
      <w:r w:rsidRPr="00BC090F">
        <w:rPr>
          <w:rFonts w:ascii="Helvetica" w:hAnsi="Helvetica" w:cs="Helvetica"/>
          <w:b/>
          <w:bCs/>
          <w:i/>
          <w:iCs/>
          <w:color w:val="333333"/>
          <w:shd w:val="clear" w:color="auto" w:fill="FFFFFF"/>
        </w:rPr>
        <w:t>Хорошо-плохо</w:t>
      </w:r>
      <w:proofErr w:type="gramEnd"/>
      <w:r w:rsidRPr="00BC090F">
        <w:rPr>
          <w:rFonts w:ascii="Helvetica" w:hAnsi="Helvetica" w:cs="Helvetica"/>
          <w:b/>
          <w:bCs/>
          <w:i/>
          <w:iCs/>
          <w:color w:val="333333"/>
          <w:shd w:val="clear" w:color="auto" w:fill="FFFFFF"/>
        </w:rPr>
        <w:t>»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 xml:space="preserve">– вы называете предмет или явление, а ребенок должен сказать, что в нем хорошо, а что – плохо. </w:t>
      </w:r>
      <w:proofErr w:type="gramStart"/>
      <w:r w:rsidRPr="00BC090F">
        <w:rPr>
          <w:rFonts w:ascii="Helvetica" w:hAnsi="Helvetica" w:cs="Helvetica"/>
          <w:color w:val="333333"/>
        </w:rPr>
        <w:t>Например, утюг: хорошо – белье будет поглажено, плохо – можно обжечься, ветер: хорошо – не будет жарко в солнечный день, плохо – можно простыть.</w:t>
      </w:r>
      <w:proofErr w:type="gramEnd"/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b/>
          <w:bCs/>
          <w:i/>
          <w:iCs/>
          <w:color w:val="333333"/>
        </w:rPr>
        <w:t>«Нестандартные задачки»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– пусть ребёнок находит предметам необычный способ использования, например, ложкой можно не только кушать, но еще и переливать воду из одной емкости в другую и т. п. Придумайте необычный способ использования зеркала, стола, кружки, мяча и другим предметам. Не бойтесь сами придумывать различные задачки.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 xml:space="preserve">Например, вот вариант одной из них. В город приехал цирк, но в городе не </w:t>
      </w:r>
      <w:proofErr w:type="gramStart"/>
      <w:r w:rsidRPr="00BC090F">
        <w:rPr>
          <w:rFonts w:ascii="Helvetica" w:hAnsi="Helvetica" w:cs="Helvetica"/>
          <w:color w:val="333333"/>
        </w:rPr>
        <w:t>оказалось</w:t>
      </w:r>
      <w:proofErr w:type="gramEnd"/>
      <w:r w:rsidRPr="00BC090F">
        <w:rPr>
          <w:rFonts w:ascii="Helvetica" w:hAnsi="Helvetica" w:cs="Helvetica"/>
          <w:color w:val="333333"/>
        </w:rPr>
        <w:t xml:space="preserve"> ни одной капли клея. Как расклеить афиши, чтобы о приезде цирка узнали все жители? Другая задачка. Вся семья собралась идти в лес, взяли с собой консервы, хлеб, чай. Но когда пришли в лес, то вспомнили, что забыли дома нож для открытия консервы. Что делать? Как открыть банку? И еще одна задачка. Маше на день рождения подарили несколько одинаковых игрушек (бантов, открыток и т. д.). Что ей с ними делать?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b/>
          <w:bCs/>
          <w:i/>
          <w:iCs/>
          <w:color w:val="333333"/>
        </w:rPr>
        <w:t>«Что будет, если…»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– предложите ребенку пофантазировать: что будет, если все люди станут великанами, исчезнет посуда, кошки заговорят человеческим языком и так далее.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color w:val="333333"/>
          <w:shd w:val="clear" w:color="auto" w:fill="FFFFFF"/>
        </w:rPr>
        <w:t>III. Итог</w:t>
      </w:r>
    </w:p>
    <w:p w:rsidR="00BC090F" w:rsidRPr="00BC090F" w:rsidRDefault="00BC090F" w:rsidP="00BC090F">
      <w:pPr>
        <w:pStyle w:val="a5"/>
        <w:spacing w:before="0" w:beforeAutospacing="0" w:after="77" w:afterAutospacing="0" w:line="154" w:lineRule="atLeast"/>
        <w:rPr>
          <w:rFonts w:ascii="Helvetica" w:hAnsi="Helvetica" w:cs="Helvetica"/>
          <w:b/>
          <w:bCs/>
          <w:color w:val="333333"/>
          <w:shd w:val="clear" w:color="auto" w:fill="FFFFFF"/>
        </w:rPr>
      </w:pPr>
      <w:r w:rsidRPr="00BC090F">
        <w:rPr>
          <w:rFonts w:ascii="Helvetica" w:hAnsi="Helvetica" w:cs="Helvetica"/>
          <w:b/>
          <w:bCs/>
          <w:color w:val="333333"/>
          <w:shd w:val="clear" w:color="auto" w:fill="FFFFFF"/>
        </w:rPr>
        <w:t>Создание условий в семье для развития творческих способностей ребенка.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Если Вы хотите воспитать творческую личность и одновременно не забывать о психическом здоровье своих детей, то: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lastRenderedPageBreak/>
        <w:t>Будьте терпимы к странным идеям, уважайте любопытство, вопросы и идеи ребенка. Старайтесь отвечать на все вопросы, даже если они кажутся дикими или «за гранью».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Оставляйте ребенка одного и позволяйте ему, если он того желает, самому заниматься своими делами. Избыток «шефства» может затруднить творчество.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Помогайте ребенку ценить в себе творческую личность. Однако его поведение не должно выходить за рамки приличного (быть недобрым, агрессивным).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Помогайте ему справляться с разочарованием и сомнением, когда он остается один в процессе непонятного сверстникам творческого поиска: пусть он сохранит свой творческий импульс, находя награду в себе самом и меньше переживая о своем признании окружающими.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Находите слова поддержки для новых творческих начинаний ребенка. Избегайте критиковать первые опыты – как бы ни были они неудачны. Относитесь к ним с симпатией и теплотой: ребенок стремится творить не только для себя, но и для тех, кого любит.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Помогайте ребенку... порой полагаться в познании на риск и интуицию: наиболее вероятно, что именно это поможет совершить действительное открытие.</w:t>
      </w:r>
    </w:p>
    <w:p w:rsidR="00BC090F" w:rsidRPr="00BC090F" w:rsidRDefault="00BC090F" w:rsidP="00BC090F">
      <w:pPr>
        <w:pStyle w:val="a5"/>
        <w:shd w:val="clear" w:color="auto" w:fill="FFFFFF"/>
        <w:spacing w:before="0" w:beforeAutospacing="0" w:after="77" w:afterAutospacing="0" w:line="154" w:lineRule="atLeast"/>
        <w:rPr>
          <w:rFonts w:ascii="Helvetica" w:hAnsi="Helvetica" w:cs="Helvetica"/>
          <w:color w:val="333333"/>
        </w:rPr>
      </w:pPr>
      <w:r w:rsidRPr="00BC090F">
        <w:rPr>
          <w:rFonts w:ascii="Helvetica" w:hAnsi="Helvetica" w:cs="Helvetica"/>
          <w:color w:val="333333"/>
        </w:rPr>
        <w:t>Один восточный мудрец сказал:</w:t>
      </w:r>
      <w:r w:rsidRPr="00BC090F">
        <w:rPr>
          <w:rStyle w:val="apple-converted-space"/>
          <w:rFonts w:ascii="Helvetica" w:hAnsi="Helvetica" w:cs="Helvetica"/>
          <w:color w:val="333333"/>
        </w:rPr>
        <w:t> </w:t>
      </w:r>
      <w:r w:rsidRPr="00BC090F">
        <w:rPr>
          <w:rFonts w:ascii="Helvetica" w:hAnsi="Helvetica" w:cs="Helvetica"/>
          <w:b/>
          <w:bCs/>
          <w:i/>
          <w:iCs/>
          <w:color w:val="333333"/>
        </w:rPr>
        <w:t>«Ребёнок – это не сосуд, который надо наполнить, а огонь, который надо зажечь»</w:t>
      </w:r>
      <w:r w:rsidRPr="00BC090F">
        <w:rPr>
          <w:rFonts w:ascii="Helvetica" w:hAnsi="Helvetica" w:cs="Helvetica"/>
          <w:color w:val="333333"/>
        </w:rPr>
        <w:t>. Этой мудростью и следует руководствоваться при воспитании своего ребенка. Не забывайте, что у каждого ребенка свои задатки и свой предельный уровень способностей. Для одного ребенка максимальным будет нарисовать радугу, а для другого – целую картину вокруг нее.</w:t>
      </w:r>
    </w:p>
    <w:p w:rsidR="00E87F5C" w:rsidRPr="00BC090F" w:rsidRDefault="00E87F5C" w:rsidP="00BC090F">
      <w:pPr>
        <w:rPr>
          <w:sz w:val="24"/>
          <w:szCs w:val="24"/>
        </w:rPr>
      </w:pPr>
    </w:p>
    <w:sectPr w:rsidR="00E87F5C" w:rsidRPr="00BC090F" w:rsidSect="002704A5">
      <w:pgSz w:w="11906" w:h="16838"/>
      <w:pgMar w:top="1134" w:right="850" w:bottom="1134" w:left="1701" w:header="708" w:footer="708" w:gutter="0"/>
      <w:pgBorders w:offsetFrom="page">
        <w:top w:val="earth1" w:sz="21" w:space="24" w:color="auto"/>
        <w:left w:val="earth1" w:sz="21" w:space="24" w:color="auto"/>
        <w:bottom w:val="earth1" w:sz="21" w:space="24" w:color="auto"/>
        <w:right w:val="earth1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D2E"/>
    <w:multiLevelType w:val="multilevel"/>
    <w:tmpl w:val="8D8A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70DF9"/>
    <w:multiLevelType w:val="multilevel"/>
    <w:tmpl w:val="8F6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473B29"/>
    <w:multiLevelType w:val="multilevel"/>
    <w:tmpl w:val="8F6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EC46D2"/>
    <w:multiLevelType w:val="multilevel"/>
    <w:tmpl w:val="2DB8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4C30C5"/>
    <w:multiLevelType w:val="multilevel"/>
    <w:tmpl w:val="69A8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CA76F4"/>
    <w:rsid w:val="001677EC"/>
    <w:rsid w:val="00261617"/>
    <w:rsid w:val="002704A5"/>
    <w:rsid w:val="0033127C"/>
    <w:rsid w:val="007B3293"/>
    <w:rsid w:val="00806766"/>
    <w:rsid w:val="00BC090F"/>
    <w:rsid w:val="00CA76F4"/>
    <w:rsid w:val="00DB6A55"/>
    <w:rsid w:val="00E8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55"/>
  </w:style>
  <w:style w:type="paragraph" w:styleId="1">
    <w:name w:val="heading 1"/>
    <w:basedOn w:val="a"/>
    <w:next w:val="a"/>
    <w:link w:val="10"/>
    <w:uiPriority w:val="9"/>
    <w:qFormat/>
    <w:rsid w:val="00BC0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312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76F4"/>
    <w:rPr>
      <w:b/>
      <w:bCs/>
    </w:rPr>
  </w:style>
  <w:style w:type="character" w:customStyle="1" w:styleId="apple-converted-space">
    <w:name w:val="apple-converted-space"/>
    <w:basedOn w:val="a0"/>
    <w:rsid w:val="00CA76F4"/>
  </w:style>
  <w:style w:type="character" w:customStyle="1" w:styleId="20">
    <w:name w:val="Заголовок 2 Знак"/>
    <w:basedOn w:val="a0"/>
    <w:link w:val="2"/>
    <w:uiPriority w:val="9"/>
    <w:rsid w:val="0033127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33127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3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3127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C0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C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090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09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262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12190/pril1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1870</Words>
  <Characters>10663</Characters>
  <Application>Microsoft Office Word</Application>
  <DocSecurity>0</DocSecurity>
  <Lines>88</Lines>
  <Paragraphs>25</Paragraphs>
  <ScaleCrop>false</ScaleCrop>
  <Company>Grizli777</Company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10</cp:revision>
  <cp:lastPrinted>2016-05-17T13:01:00Z</cp:lastPrinted>
  <dcterms:created xsi:type="dcterms:W3CDTF">2016-05-16T11:56:00Z</dcterms:created>
  <dcterms:modified xsi:type="dcterms:W3CDTF">2017-10-12T11:58:00Z</dcterms:modified>
</cp:coreProperties>
</file>