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90" w:rsidRDefault="00073790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</w:pPr>
    </w:p>
    <w:p w:rsidR="00073790" w:rsidRDefault="00073790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</w:pPr>
    </w:p>
    <w:p w:rsidR="00393FDE" w:rsidRPr="003C244A" w:rsidRDefault="00D80155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</w:pPr>
      <w:r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>Отчет</w:t>
      </w:r>
    </w:p>
    <w:p w:rsidR="00393FDE" w:rsidRPr="003C244A" w:rsidRDefault="003C244A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</w:pPr>
      <w:r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 xml:space="preserve"> о проведении М</w:t>
      </w:r>
      <w:r w:rsidR="00D80155"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 xml:space="preserve">есячника </w:t>
      </w:r>
      <w:r w:rsidR="00A03709"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>безопасности</w:t>
      </w:r>
    </w:p>
    <w:p w:rsidR="00393FDE" w:rsidRPr="003C244A" w:rsidRDefault="00A03709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</w:pPr>
      <w:r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 xml:space="preserve"> дорожного д</w:t>
      </w:r>
      <w:r w:rsidR="00D80155"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>вижения</w:t>
      </w:r>
      <w:r w:rsidR="00393FDE"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 xml:space="preserve"> «Безопасная дорога»</w:t>
      </w:r>
    </w:p>
    <w:p w:rsidR="00A03709" w:rsidRPr="003C244A" w:rsidRDefault="00393FDE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</w:pPr>
      <w:r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 xml:space="preserve"> в</w:t>
      </w:r>
      <w:r w:rsidR="00D80155" w:rsidRPr="003C244A">
        <w:rPr>
          <w:rFonts w:ascii="Arial" w:eastAsia="Times New Roman" w:hAnsi="Arial" w:cs="Arial"/>
          <w:b/>
          <w:color w:val="002060"/>
          <w:sz w:val="36"/>
          <w:szCs w:val="24"/>
          <w:lang w:eastAsia="ru-RU"/>
        </w:rPr>
        <w:t xml:space="preserve"> МКДОУ «детский сад «Салам»</w:t>
      </w:r>
    </w:p>
    <w:p w:rsidR="00393FDE" w:rsidRPr="003C244A" w:rsidRDefault="00393FDE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FDE" w:rsidRPr="003C244A" w:rsidRDefault="00393FDE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FDE" w:rsidRPr="003C244A" w:rsidRDefault="00393FDE" w:rsidP="00D80155">
      <w:pPr>
        <w:spacing w:after="0" w:line="240" w:lineRule="auto"/>
        <w:ind w:left="-709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FDE" w:rsidRPr="003C244A" w:rsidRDefault="00393FDE" w:rsidP="00D80155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709" w:rsidRPr="003C244A" w:rsidRDefault="00073790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7379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552950" cy="3438525"/>
            <wp:effectExtent l="19050" t="0" r="0" b="0"/>
            <wp:docPr id="10" name="Рисунок 4" descr="C:\Users\Nika\Desktop\Моя работа 2017 г\МОЯ РАБОТА В 2018 г\фото по пдд\IMG-201809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2017 г\МОЯ РАБОТА В 2018 г\фото по пдд\IMG-20180926-WA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397" cy="344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FDE" w:rsidRDefault="00393FDE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44A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44A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44A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44A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44A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6EFD" w:rsidRDefault="00066EFD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6EFD" w:rsidRDefault="00066EFD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44A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44A" w:rsidRPr="00073790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color w:val="002060"/>
          <w:sz w:val="32"/>
          <w:szCs w:val="24"/>
          <w:lang w:eastAsia="ru-RU"/>
        </w:rPr>
      </w:pPr>
      <w:proofErr w:type="spellStart"/>
      <w:r w:rsidRPr="00073790">
        <w:rPr>
          <w:rFonts w:ascii="Arial" w:eastAsia="Times New Roman" w:hAnsi="Arial" w:cs="Arial"/>
          <w:b/>
          <w:color w:val="002060"/>
          <w:sz w:val="32"/>
          <w:szCs w:val="24"/>
          <w:lang w:eastAsia="ru-RU"/>
        </w:rPr>
        <w:t>с.Новосаситли</w:t>
      </w:r>
      <w:proofErr w:type="spellEnd"/>
      <w:r w:rsidRPr="00073790">
        <w:rPr>
          <w:rFonts w:ascii="Arial" w:eastAsia="Times New Roman" w:hAnsi="Arial" w:cs="Arial"/>
          <w:b/>
          <w:color w:val="002060"/>
          <w:sz w:val="32"/>
          <w:szCs w:val="24"/>
          <w:lang w:eastAsia="ru-RU"/>
        </w:rPr>
        <w:t>.</w:t>
      </w:r>
    </w:p>
    <w:p w:rsidR="003C244A" w:rsidRPr="00073790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color w:val="002060"/>
          <w:sz w:val="32"/>
          <w:szCs w:val="24"/>
          <w:lang w:eastAsia="ru-RU"/>
        </w:rPr>
      </w:pPr>
    </w:p>
    <w:p w:rsidR="003C244A" w:rsidRPr="00073790" w:rsidRDefault="000F0E61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color w:val="002060"/>
          <w:sz w:val="32"/>
          <w:szCs w:val="24"/>
          <w:lang w:eastAsia="ru-RU"/>
        </w:rPr>
      </w:pPr>
      <w:r>
        <w:rPr>
          <w:rFonts w:ascii="Arial" w:eastAsia="Times New Roman" w:hAnsi="Arial" w:cs="Arial"/>
          <w:b/>
          <w:color w:val="002060"/>
          <w:sz w:val="32"/>
          <w:szCs w:val="24"/>
          <w:lang w:eastAsia="ru-RU"/>
        </w:rPr>
        <w:t>2022</w:t>
      </w:r>
      <w:r w:rsidR="003C244A" w:rsidRPr="00073790">
        <w:rPr>
          <w:rFonts w:ascii="Arial" w:eastAsia="Times New Roman" w:hAnsi="Arial" w:cs="Arial"/>
          <w:b/>
          <w:color w:val="002060"/>
          <w:sz w:val="32"/>
          <w:szCs w:val="24"/>
          <w:lang w:eastAsia="ru-RU"/>
        </w:rPr>
        <w:t>уч. год.</w:t>
      </w:r>
    </w:p>
    <w:p w:rsidR="003C244A" w:rsidRDefault="003C244A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90" w:rsidRDefault="00073790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90" w:rsidRDefault="00073790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90" w:rsidRPr="003C244A" w:rsidRDefault="00073790" w:rsidP="00393FDE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В соответствии</w:t>
      </w:r>
      <w:r w:rsidR="000F0E61">
        <w:rPr>
          <w:rFonts w:ascii="Arial" w:eastAsia="Times New Roman" w:hAnsi="Arial" w:cs="Arial"/>
          <w:sz w:val="24"/>
          <w:szCs w:val="24"/>
          <w:lang w:eastAsia="ru-RU"/>
        </w:rPr>
        <w:t xml:space="preserve"> с годовым планом работы на 2022-2023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учебный год и в целях повышения безопасности детей в МКДОУ </w:t>
      </w:r>
      <w:r w:rsidR="00DD1F55" w:rsidRPr="003C244A">
        <w:rPr>
          <w:rFonts w:ascii="Arial" w:eastAsia="Times New Roman" w:hAnsi="Arial" w:cs="Arial"/>
          <w:sz w:val="24"/>
          <w:szCs w:val="24"/>
          <w:lang w:eastAsia="ru-RU"/>
        </w:rPr>
        <w:t>«детский сад «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Салам»»,</w:t>
      </w:r>
      <w:r w:rsidR="000F0E61">
        <w:rPr>
          <w:rFonts w:ascii="Arial" w:eastAsia="Times New Roman" w:hAnsi="Arial" w:cs="Arial"/>
          <w:sz w:val="24"/>
          <w:szCs w:val="24"/>
          <w:lang w:eastAsia="ru-RU"/>
        </w:rPr>
        <w:t xml:space="preserve"> с 30августа по 30 сентября 2023</w:t>
      </w:r>
      <w:r w:rsidR="003C244A">
        <w:rPr>
          <w:rFonts w:ascii="Arial" w:eastAsia="Times New Roman" w:hAnsi="Arial" w:cs="Arial"/>
          <w:sz w:val="24"/>
          <w:szCs w:val="24"/>
          <w:lang w:eastAsia="ru-RU"/>
        </w:rPr>
        <w:t xml:space="preserve"> года проведен М</w:t>
      </w:r>
      <w:r w:rsidR="00393FDE" w:rsidRPr="003C244A">
        <w:rPr>
          <w:rFonts w:ascii="Arial" w:eastAsia="Times New Roman" w:hAnsi="Arial" w:cs="Arial"/>
          <w:sz w:val="24"/>
          <w:szCs w:val="24"/>
          <w:lang w:eastAsia="ru-RU"/>
        </w:rPr>
        <w:t>есячник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 безопасности дорожн</w:t>
      </w:r>
      <w:r w:rsidR="003C244A">
        <w:rPr>
          <w:rFonts w:ascii="Arial" w:eastAsia="Times New Roman" w:hAnsi="Arial" w:cs="Arial"/>
          <w:sz w:val="24"/>
          <w:szCs w:val="24"/>
          <w:lang w:eastAsia="ru-RU"/>
        </w:rPr>
        <w:t xml:space="preserve">ого движения 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3709" w:rsidRPr="003C244A" w:rsidRDefault="003C244A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Основной целью проведения Месячника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безопасности является формирование навыков безопасного поведения на дорогах, адаптации детей к транспортной среде.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родители, а также представители социальных институтов.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Решение задач недели безопасности осуществлялась через следующие формы работы:  специально организованные игровые занятия познавательного цикла, встречи,</w:t>
      </w:r>
      <w:r w:rsidR="003C244A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семинары,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беседы,</w:t>
      </w:r>
      <w:r w:rsidR="00D80155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памятки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80155" w:rsidRPr="003C244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наблюдения за движением транспорта, экскурсии, рассматривание иллюстраций, книг, альбомов, рисунков с изображением улиц, чтение художественной литературы, заучивание пословиц, поговорок; отгадывание загадок, кроссвордов; развивающие, познавательные, сюжетно-ролевые, подвижные игры; конкурсы, оформление уголка по Правилам дорожного движения </w:t>
      </w:r>
      <w:r w:rsidR="003C244A" w:rsidRPr="003C244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93FDE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Были составлены методические рекомендации для родителей , педагогов, воспитанников.</w:t>
      </w:r>
    </w:p>
    <w:p w:rsidR="00DD1F55" w:rsidRPr="003C244A" w:rsidRDefault="00A03709" w:rsidP="00DD1F5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C244A">
        <w:rPr>
          <w:rFonts w:ascii="Arial" w:hAnsi="Arial" w:cs="Arial"/>
        </w:rPr>
        <w:t>В течение этого времени с детьми проведены тематические беседы о правилах дорожного движения: «Правила поведения на дороге, в транспорте, на улице», «Чтобы не случилось беды», «Безопасность на улице», «Дорожные знаки», «Транспортные средства» и др. Прочитаны литературные произведения</w:t>
      </w:r>
      <w:r w:rsidR="00D80155" w:rsidRPr="003C244A">
        <w:rPr>
          <w:rFonts w:ascii="Arial" w:hAnsi="Arial" w:cs="Arial"/>
        </w:rPr>
        <w:t xml:space="preserve"> </w:t>
      </w:r>
      <w:r w:rsidRPr="003C244A">
        <w:rPr>
          <w:rFonts w:ascii="Arial" w:hAnsi="Arial" w:cs="Arial"/>
        </w:rPr>
        <w:t xml:space="preserve">, внимательно рассмотрены и проанализированы иллюстрации к ним </w:t>
      </w:r>
      <w:r w:rsidR="00DD1F55" w:rsidRPr="003C244A">
        <w:rPr>
          <w:rFonts w:ascii="Arial" w:hAnsi="Arial" w:cs="Arial"/>
        </w:rPr>
        <w:t>.</w:t>
      </w:r>
      <w:r w:rsidR="00DD1F55" w:rsidRPr="003C244A">
        <w:rPr>
          <w:color w:val="000000"/>
        </w:rPr>
        <w:t> </w:t>
      </w:r>
      <w:r w:rsidR="00DD1F55" w:rsidRPr="003C244A">
        <w:rPr>
          <w:color w:val="000000"/>
          <w:sz w:val="28"/>
          <w:szCs w:val="28"/>
        </w:rPr>
        <w:t>Индивидуальные, групповые </w:t>
      </w:r>
      <w:r w:rsidR="00DD1F55" w:rsidRPr="003C244A">
        <w:rPr>
          <w:bCs/>
          <w:color w:val="000000"/>
          <w:sz w:val="28"/>
          <w:szCs w:val="28"/>
        </w:rPr>
        <w:t>беседы </w:t>
      </w:r>
      <w:r w:rsidR="00DD1F55" w:rsidRPr="003C244A">
        <w:rPr>
          <w:color w:val="000000"/>
          <w:sz w:val="28"/>
          <w:szCs w:val="28"/>
        </w:rPr>
        <w:t>с детьми по правилам поведения на дорогах, цикл бесед, чтений, обсуждений.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Воспитателями была обновлена и пополнена предметно-развивающая среда, касательно безопасности дорожного движения.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На групповых информационных стендах были представлены консультации для родителей по тематике безопасного дорожного движения. Профилактические вопросы безопасности были освещены на родительских собраниях.</w:t>
      </w:r>
    </w:p>
    <w:p w:rsidR="00A03709" w:rsidRPr="003C244A" w:rsidRDefault="003C244A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>обраны конспекты занятий и развлечений по обучению ПДД</w:t>
      </w:r>
    </w:p>
    <w:p w:rsidR="00A03709" w:rsidRPr="003C244A" w:rsidRDefault="00DD1F55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>«Посвящение в пешеходы»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«Улица полна неожиданностей»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«Путешествие в страну дорожных знаков»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«Школа пешеходных наук» и другие.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Также в ДОУ проводятся консультации для воспитателей: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«Воспитание дошкольников дисциплинированными пешеходами»</w:t>
      </w:r>
    </w:p>
    <w:p w:rsidR="00A03709" w:rsidRPr="003C244A" w:rsidRDefault="00DD1F55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>«Пути и формы работы с детьми по воспитанию безопасного поведения на улице»</w:t>
      </w:r>
    </w:p>
    <w:p w:rsidR="00DD1F55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br/>
        <w:t>Ежегодно пополняется материально-техническая база по ПДД. Особое внимание уделяется с</w:t>
      </w:r>
      <w:r w:rsidR="003C244A">
        <w:rPr>
          <w:rFonts w:ascii="Arial" w:eastAsia="Times New Roman" w:hAnsi="Arial" w:cs="Arial"/>
          <w:sz w:val="24"/>
          <w:szCs w:val="24"/>
          <w:lang w:eastAsia="ru-RU"/>
        </w:rPr>
        <w:t>озданию развивающей среды. В детском саду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>, где собраны обучающие настольные игры, разработки мероприятий, разработки заня</w:t>
      </w:r>
      <w:r w:rsidR="000F0E61">
        <w:rPr>
          <w:rFonts w:ascii="Arial" w:eastAsia="Times New Roman" w:hAnsi="Arial" w:cs="Arial"/>
          <w:sz w:val="24"/>
          <w:szCs w:val="24"/>
          <w:lang w:eastAsia="ru-RU"/>
        </w:rPr>
        <w:t>тий в данном направлении. В 2022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году приобретены макеты машин, костюмы различных служб по безопасности.</w:t>
      </w:r>
    </w:p>
    <w:p w:rsidR="00DD1F55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Имеются атрибуты для проведения ролевых игр. Для обыгрывания детьми различных дорожных ситуаций в развивающей среде имеется макет «Улица», где дети свободно могут манипулировать атрибутами. </w:t>
      </w:r>
    </w:p>
    <w:p w:rsidR="00DD1F55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Вся проводимая с детьми работа по обучению детьми дорожной грамоте носит систематический характер, методика занятий разнообразна. С удовольствием дети играют в игры по ПДД на прогулках, для этого на территории детского сада на асфальте оформлена разметка мостовой с пешеходным переходом, разделительной полосой, перекрёстком, где наши дети имеют возможность ежедневно упражняться в выполнении правил дорожного движения.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Воспитателями групп сделаны м</w:t>
      </w:r>
      <w:r w:rsidR="004B5F1D">
        <w:rPr>
          <w:rFonts w:ascii="Arial" w:eastAsia="Times New Roman" w:hAnsi="Arial" w:cs="Arial"/>
          <w:sz w:val="24"/>
          <w:szCs w:val="24"/>
          <w:lang w:eastAsia="ru-RU"/>
        </w:rPr>
        <w:t xml:space="preserve">акеты машин, 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>, будки инспектора ГБДД, знаки ПДД.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Проведено родительское собрание «Будьте грамотными пешеходами» в подготовительной групп</w:t>
      </w:r>
      <w:r w:rsidR="00143E00" w:rsidRPr="003C244A">
        <w:rPr>
          <w:rFonts w:ascii="Arial" w:eastAsia="Times New Roman" w:hAnsi="Arial" w:cs="Arial"/>
          <w:sz w:val="24"/>
          <w:szCs w:val="24"/>
          <w:lang w:eastAsia="ru-RU"/>
        </w:rPr>
        <w:t>е «Буратино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</w:p>
    <w:p w:rsidR="00D80155" w:rsidRPr="003C244A" w:rsidRDefault="00143E00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27.09.2018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года в 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>подготовительной группе «Буратино» проведена беседа «Наша улица»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D1F55" w:rsidRPr="003C244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>был показан мультфильм «</w:t>
      </w:r>
      <w:proofErr w:type="spellStart"/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>Светофорчик</w:t>
      </w:r>
      <w:proofErr w:type="spellEnd"/>
      <w:r w:rsidR="00D80155" w:rsidRPr="003C244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4B5F1D" w:rsidRDefault="00D80155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 В старшей группе</w:t>
      </w:r>
      <w:r w:rsidR="00DD1F55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«Солнышко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были проведены дидактические игры»</w:t>
      </w:r>
    </w:p>
    <w:p w:rsidR="00A03709" w:rsidRPr="003C244A" w:rsidRDefault="004B5F1D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D80155" w:rsidRPr="003C244A">
        <w:rPr>
          <w:rFonts w:ascii="Arial" w:eastAsia="Times New Roman" w:hAnsi="Arial" w:cs="Arial"/>
          <w:sz w:val="24"/>
          <w:szCs w:val="24"/>
          <w:lang w:eastAsia="ru-RU"/>
        </w:rPr>
        <w:t>Веселый жезл» ,</w:t>
      </w:r>
      <w:r w:rsidR="00D80155" w:rsidRPr="003C244A">
        <w:rPr>
          <w:rFonts w:ascii="Arial" w:hAnsi="Arial" w:cs="Arial"/>
          <w:color w:val="FF0000"/>
          <w:sz w:val="24"/>
          <w:szCs w:val="24"/>
        </w:rPr>
        <w:t xml:space="preserve"> </w:t>
      </w:r>
      <w:r w:rsidR="00D80155" w:rsidRPr="003C244A">
        <w:rPr>
          <w:rFonts w:ascii="Arial" w:hAnsi="Arial" w:cs="Arial"/>
          <w:sz w:val="24"/>
          <w:szCs w:val="24"/>
        </w:rPr>
        <w:t xml:space="preserve"> «Играй да смекай!»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Провели консультации для родителей «Знакомство с дорогой», «Если взяли ребенка на улицу»,</w:t>
      </w:r>
      <w:r w:rsidR="00DD1F55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«Как научить ребенка наблюдать за 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>дорогой».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течение всей недели мы старались донести до каждого ребёнка, что каждый участник дорожного движения, и взрослый, и ребёнок, обязан выполнять 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установленные правила, а так же формировали у детей необходимые представления, умения и навыки безопасного поведения на улицах и дорогах.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br/>
        <w:t>Подводя итоги проведения недели по профилактике детс</w:t>
      </w:r>
      <w:r w:rsidR="00143E00" w:rsidRPr="003C244A">
        <w:rPr>
          <w:rFonts w:ascii="Arial" w:eastAsia="Times New Roman" w:hAnsi="Arial" w:cs="Arial"/>
          <w:sz w:val="24"/>
          <w:szCs w:val="24"/>
          <w:lang w:eastAsia="ru-RU"/>
        </w:rPr>
        <w:t>кого дорожного травматизма  в МКДОУ «детский сад Салам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>»», можно сделать следующие выводы.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Все мероприятия были проведены в полном объеме, согласно плана</w:t>
      </w:r>
      <w:r w:rsidR="00143E00"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C244A">
        <w:rPr>
          <w:rFonts w:ascii="Arial" w:eastAsia="Times New Roman" w:hAnsi="Arial" w:cs="Arial"/>
          <w:sz w:val="24"/>
          <w:szCs w:val="24"/>
          <w:lang w:eastAsia="ru-RU"/>
        </w:rPr>
        <w:t>, на достаточно высоком уровне и послужили основой для дальнейшей мотивации дошкольников по изучению правил безопасного поведения на дороге. 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A03709" w:rsidRPr="003C244A" w:rsidRDefault="00A03709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 Используя нетрадиционные формы работы, все больше родителей нашего детского сада становятся активными участниками в профилактике детского дорожно-транспортного травматизма. Только в тесном содружестве ДОУ и семьи, мы - сможем расширить представления детей и выработать у них твердые навыки правил безопасного и культурного поведения на улицах и дорогах города, в общественном и личном транспорте.</w:t>
      </w:r>
    </w:p>
    <w:p w:rsidR="00A03709" w:rsidRPr="003C244A" w:rsidRDefault="00DD1F55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 xml:space="preserve"> Таким образом, месячник </w:t>
      </w:r>
      <w:r w:rsidR="00A03709" w:rsidRPr="003C244A">
        <w:rPr>
          <w:rFonts w:ascii="Arial" w:eastAsia="Times New Roman" w:hAnsi="Arial" w:cs="Arial"/>
          <w:sz w:val="24"/>
          <w:szCs w:val="24"/>
          <w:lang w:eastAsia="ru-RU"/>
        </w:rPr>
        <w:t>безопасности дорожного движения в детском саду прошёл целенаправленно, планово и надеемся эффективно.</w:t>
      </w:r>
    </w:p>
    <w:p w:rsidR="00605804" w:rsidRDefault="00A03709" w:rsidP="00605804">
      <w:pPr>
        <w:spacing w:after="120" w:line="36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В дальнейшем мы планируем разнообразить работу с детьми по дорожному движению с использованием новых дидактических и сюжетно-ролевых игр, учить детей культуре общения, умения грамотно излагать сложившуюся ситуацию</w:t>
      </w:r>
    </w:p>
    <w:p w:rsidR="00605804" w:rsidRDefault="00605804" w:rsidP="00605804">
      <w:pPr>
        <w:spacing w:after="120" w:line="36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804" w:rsidRDefault="00A03709" w:rsidP="00605804">
      <w:pPr>
        <w:spacing w:after="120" w:line="360" w:lineRule="atLeast"/>
        <w:ind w:firstLine="48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C244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05804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686175" cy="2552700"/>
            <wp:effectExtent l="19050" t="0" r="9525" b="0"/>
            <wp:docPr id="6" name="Рисунок 5" descr="C:\Users\Nika\Desktop\Моя работа 2017 г\МОЯ РАБОТА В 2018 г\фото по пдд\IMG-201809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МОЯ РАБОТА В 2018 г\фото по пдд\IMG-20180926-WA0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804" w:rsidRDefault="00605804" w:rsidP="00605804">
      <w:pPr>
        <w:spacing w:after="120" w:line="360" w:lineRule="atLeast"/>
        <w:ind w:firstLine="48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804" w:rsidRDefault="00605804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804" w:rsidRDefault="00605804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90" w:rsidRDefault="00605804" w:rsidP="00073790">
      <w:pPr>
        <w:spacing w:after="120" w:line="360" w:lineRule="atLeast"/>
        <w:ind w:firstLine="48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5270" cy="2525167"/>
            <wp:effectExtent l="19050" t="0" r="0" b="0"/>
            <wp:docPr id="1" name="Рисунок 1" descr="C:\Users\Nika\Desktop\Моя работа 2017 г\МОЯ РАБОТА В 2018 г\фото по пдд\IMG-201809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2017 г\МОЯ РАБОТА В 2018 г\фото по пдд\IMG-20180926-WA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8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252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790" w:rsidRDefault="00073790" w:rsidP="00073790">
      <w:pPr>
        <w:spacing w:after="120" w:line="36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305435</wp:posOffset>
            </wp:positionV>
            <wp:extent cx="2943225" cy="2312670"/>
            <wp:effectExtent l="19050" t="0" r="9525" b="0"/>
            <wp:wrapSquare wrapText="bothSides"/>
            <wp:docPr id="2" name="Рисунок 2" descr="C:\Users\Nika\Desktop\Моя работа 2017 г\МОЯ РАБОТА В 2018 г\фото по пдд\IMG-201809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МОЯ РАБОТА В 2018 г\фото по пдд\IMG-20180926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90" w:rsidRDefault="00073790" w:rsidP="00073790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916234" cy="2308860"/>
            <wp:effectExtent l="19050" t="0" r="0" b="0"/>
            <wp:docPr id="11" name="Рисунок 7" descr="C:\Users\Nika\Desktop\Моя работа 2017 г\МОЯ РАБОТА В 2018 г\фото по пдд\IMG-201809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МОЯ РАБОТА В 2018 г\фото по пдд\IMG-20180926-WA0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995" b="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34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790" w:rsidRDefault="00073790" w:rsidP="00073790">
      <w:pPr>
        <w:spacing w:after="120" w:line="360" w:lineRule="atLeast"/>
        <w:ind w:firstLine="48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7379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686300" cy="2733675"/>
            <wp:effectExtent l="19050" t="0" r="0" b="0"/>
            <wp:docPr id="13" name="Рисунок 8" descr="C:\Users\Nika\Desktop\Моя работа 2017 г\МОЯ РАБОТА В 2018 г\фото по пдд\IMG-201809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МОЯ РАБОТА В 2018 г\фото по пдд\IMG-20180926-WA00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790" w:rsidRDefault="00073790" w:rsidP="005D193B">
      <w:pPr>
        <w:tabs>
          <w:tab w:val="left" w:pos="9214"/>
        </w:tabs>
        <w:spacing w:after="120" w:line="360" w:lineRule="atLeast"/>
        <w:ind w:left="-142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67050" cy="3371850"/>
            <wp:effectExtent l="19050" t="0" r="0" b="0"/>
            <wp:docPr id="9" name="Рисунок 6" descr="C:\Users\Nika\Desktop\Моя работа 2017 г\МОЯ РАБОТА В 2018 г\фото по пдд\IMG-201809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2017 г\МОЯ РАБОТА В 2018 г\фото по пдд\IMG-20180926-WA004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93B" w:rsidRDefault="005D193B" w:rsidP="00073790">
      <w:pPr>
        <w:spacing w:after="120" w:line="360" w:lineRule="atLeast"/>
        <w:ind w:hanging="142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193B" w:rsidRDefault="00073790" w:rsidP="005D193B">
      <w:pPr>
        <w:spacing w:after="120" w:line="360" w:lineRule="atLeast"/>
        <w:ind w:hanging="142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7379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053014" cy="2674620"/>
            <wp:effectExtent l="19050" t="0" r="0" b="0"/>
            <wp:docPr id="15" name="Рисунок 9" descr="C:\Users\Nika\Desktop\Моя работа 2017 г\МОЯ РАБОТА В 2018 г\фото по пдд\IMG-201809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Моя работа 2017 г\МОЯ РАБОТА В 2018 г\фото по пдд\IMG-20180926-WA005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-39" b="5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14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193B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5D193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961512" cy="2613660"/>
            <wp:effectExtent l="19050" t="0" r="0" b="0"/>
            <wp:docPr id="16" name="Рисунок 10" descr="C:\Users\Nika\Desktop\Моя работа 2017 г\МОЯ РАБОТА В 2018 г\фото по пдд\IMG-20180926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2017 г\МОЯ РАБОТА В 2018 г\фото по пдд\IMG-20180926-WA009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1233" b="7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12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314" w:rsidRDefault="005D193B" w:rsidP="00DD1314">
      <w:pPr>
        <w:spacing w:after="12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343275" cy="2590800"/>
            <wp:effectExtent l="19050" t="0" r="9525" b="0"/>
            <wp:docPr id="17" name="Рисунок 11" descr="C:\Users\Nika\Desktop\Моя работа 2017 г\МОЯ РАБОТА В 2018 г\фото по пдд\IMG-201809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2017 г\МОЯ РАБОТА В 2018 г\фото по пдд\IMG-20180926-WA004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314" w:rsidRDefault="00DD1314" w:rsidP="00DD1314">
      <w:pPr>
        <w:spacing w:after="12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1950" cy="3171825"/>
            <wp:effectExtent l="19050" t="0" r="0" b="0"/>
            <wp:docPr id="18" name="Рисунок 12" descr="C:\Users\Nika\Desktop\Моя работа 2017 г\МОЯ РАБОТА В 2018 г\фото по пдд\IMG-2018092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Моя работа 2017 г\МОЯ РАБОТА В 2018 г\фото по пдд\IMG-20180926-WA005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804" w:rsidRDefault="00605804" w:rsidP="00DD1314">
      <w:pPr>
        <w:spacing w:after="12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textWrapping" w:clear="all"/>
      </w:r>
    </w:p>
    <w:p w:rsidR="00DD1314" w:rsidRDefault="00DD1314" w:rsidP="00DD1314">
      <w:pPr>
        <w:spacing w:after="12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804" w:rsidRDefault="00605804" w:rsidP="00605804">
      <w:pPr>
        <w:spacing w:after="120" w:line="360" w:lineRule="atLeast"/>
        <w:ind w:hanging="142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804" w:rsidRDefault="00605804" w:rsidP="00605804">
      <w:pPr>
        <w:spacing w:after="120" w:line="36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804" w:rsidRPr="003C244A" w:rsidRDefault="00605804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DD1F55" w:rsidRPr="003C244A" w:rsidRDefault="00DD1F55" w:rsidP="00A03709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3709" w:rsidRPr="004B5F1D" w:rsidRDefault="00A03709" w:rsidP="005D193B">
      <w:pPr>
        <w:spacing w:after="120" w:line="360" w:lineRule="atLeast"/>
        <w:ind w:firstLine="480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B5F1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Заместитель </w:t>
      </w:r>
      <w:r w:rsidR="00143E00" w:rsidRPr="004B5F1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директора по УВР </w:t>
      </w:r>
      <w:r w:rsidR="00DD1F55" w:rsidRPr="004B5F1D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="004B5F1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="00143E00" w:rsidRPr="004B5F1D">
        <w:rPr>
          <w:rFonts w:ascii="Arial" w:eastAsia="Times New Roman" w:hAnsi="Arial" w:cs="Arial"/>
          <w:b/>
          <w:sz w:val="24"/>
          <w:szCs w:val="24"/>
          <w:lang w:eastAsia="ru-RU"/>
        </w:rPr>
        <w:t>Хайбулаева</w:t>
      </w:r>
      <w:proofErr w:type="spellEnd"/>
      <w:r w:rsidR="00143E00" w:rsidRPr="004B5F1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Х.А.</w:t>
      </w:r>
    </w:p>
    <w:p w:rsidR="003F76ED" w:rsidRPr="009F0F43" w:rsidRDefault="000F0E61" w:rsidP="005D193B">
      <w:pPr>
        <w:jc w:val="center"/>
      </w:pPr>
    </w:p>
    <w:sectPr w:rsidR="003F76ED" w:rsidRPr="009F0F43" w:rsidSect="005D193B">
      <w:pgSz w:w="11906" w:h="16838"/>
      <w:pgMar w:top="1134" w:right="1133" w:bottom="993" w:left="993" w:header="708" w:footer="708" w:gutter="0"/>
      <w:pgBorders w:offsetFrom="page">
        <w:top w:val="gingerbreadMan" w:sz="31" w:space="24" w:color="002060"/>
        <w:left w:val="gingerbreadMan" w:sz="31" w:space="24" w:color="002060"/>
        <w:bottom w:val="gingerbreadMan" w:sz="31" w:space="24" w:color="002060"/>
        <w:right w:val="gingerbreadMan" w:sz="31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0F43"/>
    <w:rsid w:val="00066EFD"/>
    <w:rsid w:val="00073790"/>
    <w:rsid w:val="000F0E61"/>
    <w:rsid w:val="00143E00"/>
    <w:rsid w:val="00303466"/>
    <w:rsid w:val="00393FDE"/>
    <w:rsid w:val="003C244A"/>
    <w:rsid w:val="004B5F1D"/>
    <w:rsid w:val="005D193B"/>
    <w:rsid w:val="00605804"/>
    <w:rsid w:val="007545A6"/>
    <w:rsid w:val="007D7D11"/>
    <w:rsid w:val="007F7024"/>
    <w:rsid w:val="009F0F43"/>
    <w:rsid w:val="00A03709"/>
    <w:rsid w:val="00B262A2"/>
    <w:rsid w:val="00B7460A"/>
    <w:rsid w:val="00D80155"/>
    <w:rsid w:val="00DD1314"/>
    <w:rsid w:val="00DD1F55"/>
    <w:rsid w:val="00F4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F43"/>
    <w:pPr>
      <w:spacing w:after="0" w:line="240" w:lineRule="auto"/>
    </w:pPr>
  </w:style>
  <w:style w:type="character" w:customStyle="1" w:styleId="1">
    <w:name w:val="Верхний колонтитул1"/>
    <w:basedOn w:val="a0"/>
    <w:rsid w:val="009F0F43"/>
  </w:style>
  <w:style w:type="paragraph" w:styleId="a4">
    <w:name w:val="Normal (Web)"/>
    <w:basedOn w:val="a"/>
    <w:uiPriority w:val="99"/>
    <w:semiHidden/>
    <w:unhideWhenUsed/>
    <w:rsid w:val="009F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SoftBox</cp:lastModifiedBy>
  <cp:revision>10</cp:revision>
  <dcterms:created xsi:type="dcterms:W3CDTF">2018-09-03T18:53:00Z</dcterms:created>
  <dcterms:modified xsi:type="dcterms:W3CDTF">2023-11-28T12:37:00Z</dcterms:modified>
</cp:coreProperties>
</file>