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ED" w:rsidRPr="00D84919" w:rsidRDefault="007D4FED" w:rsidP="007D4FED">
      <w:pPr>
        <w:rPr>
          <w:sz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</w:t>
      </w:r>
    </w:p>
    <w:p w:rsidR="007D4FED" w:rsidRPr="00D84919" w:rsidRDefault="006B546A" w:rsidP="007D4FED">
      <w:pPr>
        <w:pStyle w:val="3"/>
        <w:rPr>
          <w:szCs w:val="22"/>
        </w:rPr>
      </w:pPr>
      <w:r w:rsidRPr="006B546A">
        <w:rPr>
          <w:szCs w:val="22"/>
        </w:rPr>
        <w:drawing>
          <wp:inline distT="0" distB="0" distL="0" distR="0">
            <wp:extent cx="927100" cy="927100"/>
            <wp:effectExtent l="19050" t="0" r="6350" b="0"/>
            <wp:docPr id="4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FED" w:rsidRDefault="007D4FED" w:rsidP="007D4FE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КАЗЕННОЕ</w:t>
      </w:r>
    </w:p>
    <w:p w:rsidR="007D4FED" w:rsidRPr="006E0928" w:rsidRDefault="007D4FED" w:rsidP="007D4FED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7D4FED" w:rsidRPr="006E0928" w:rsidRDefault="007D4FED" w:rsidP="007D4FE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МКДОУ детский сад «Салам»</w:t>
      </w:r>
    </w:p>
    <w:p w:rsidR="007D4FED" w:rsidRPr="006E0928" w:rsidRDefault="007D4FED" w:rsidP="007D4FED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____________________________________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______________</w:t>
      </w:r>
    </w:p>
    <w:p w:rsidR="007D4FED" w:rsidRDefault="007D4FED" w:rsidP="007D4FED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368041. Республика Дагестан. Хасавюртовский район. сел. </w:t>
      </w:r>
      <w:proofErr w:type="spellStart"/>
      <w:r>
        <w:rPr>
          <w:b/>
          <w:bCs/>
          <w:sz w:val="20"/>
          <w:szCs w:val="20"/>
        </w:rPr>
        <w:t>Новосаситли</w:t>
      </w:r>
      <w:proofErr w:type="spellEnd"/>
      <w:r>
        <w:rPr>
          <w:b/>
          <w:bCs/>
          <w:sz w:val="20"/>
          <w:szCs w:val="20"/>
        </w:rPr>
        <w:t xml:space="preserve"> ул.Центральная 31</w:t>
      </w:r>
    </w:p>
    <w:p w:rsidR="007D4FED" w:rsidRDefault="007D4FED" w:rsidP="007D4FED">
      <w:pPr>
        <w:pStyle w:val="Default"/>
        <w:jc w:val="center"/>
        <w:rPr>
          <w:sz w:val="20"/>
          <w:szCs w:val="20"/>
        </w:rPr>
      </w:pPr>
    </w:p>
    <w:p w:rsidR="007D4FED" w:rsidRDefault="007D4FED" w:rsidP="007D4FED">
      <w:r>
        <w:rPr>
          <w:b/>
          <w:bCs/>
        </w:rPr>
        <w:t xml:space="preserve">                тел: 89654915688, </w:t>
      </w:r>
      <w:proofErr w:type="spellStart"/>
      <w:r>
        <w:rPr>
          <w:b/>
          <w:bCs/>
        </w:rPr>
        <w:t>e-mail</w:t>
      </w:r>
      <w:proofErr w:type="spellEnd"/>
      <w:r>
        <w:rPr>
          <w:b/>
          <w:bCs/>
        </w:rPr>
        <w:t xml:space="preserve"> </w:t>
      </w:r>
      <w:proofErr w:type="spellStart"/>
      <w:r w:rsidRPr="000555CB">
        <w:rPr>
          <w:rFonts w:ascii="Arial" w:hAnsi="Arial" w:cs="Arial"/>
          <w:shd w:val="clear" w:color="auto" w:fill="FFFFFF"/>
        </w:rPr>
        <w:t>mkdou-salam@yandex.ru</w:t>
      </w:r>
      <w:proofErr w:type="spellEnd"/>
      <w:r>
        <w:t>, адрес сайта:</w:t>
      </w:r>
      <w:r w:rsidRPr="000555CB">
        <w:t xml:space="preserve"> </w:t>
      </w:r>
      <w:hyperlink r:id="rId6" w:history="1">
        <w:r w:rsidRPr="00C06053">
          <w:rPr>
            <w:rStyle w:val="a9"/>
          </w:rPr>
          <w:t>https://dag-salam.tvoysadik.ru/</w:t>
        </w:r>
      </w:hyperlink>
    </w:p>
    <w:p w:rsidR="007D4FED" w:rsidRDefault="00862395" w:rsidP="007D4FED">
      <w:pPr>
        <w:rPr>
          <w:rFonts w:ascii="Georgia" w:hAnsi="Georgia"/>
          <w:b/>
          <w:sz w:val="24"/>
          <w:szCs w:val="24"/>
        </w:rPr>
      </w:pPr>
      <w:r w:rsidRPr="00862395">
        <w:rPr>
          <w:rFonts w:ascii="Georgia" w:hAnsi="Georgia"/>
          <w:b/>
          <w:noProof/>
          <w:color w:val="FF000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9" o:spid="_x0000_s1026" type="#_x0000_t34" style="position:absolute;margin-left:23pt;margin-top:3.8pt;width:489pt;height:2.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" adj=",1956960,-2297" strokecolor="#00b050"/>
        </w:pict>
      </w:r>
      <w:r w:rsidR="007D4FED">
        <w:rPr>
          <w:rFonts w:ascii="Georgia" w:hAnsi="Georgia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7D4FED" w:rsidRDefault="007D4FED" w:rsidP="007D4FED">
      <w:pPr>
        <w:tabs>
          <w:tab w:val="center" w:pos="4890"/>
          <w:tab w:val="left" w:pos="7620"/>
          <w:tab w:val="left" w:pos="8220"/>
        </w:tabs>
        <w:rPr>
          <w:sz w:val="28"/>
        </w:rPr>
      </w:pPr>
      <w:r>
        <w:rPr>
          <w:sz w:val="28"/>
        </w:rPr>
        <w:tab/>
      </w:r>
      <w:r w:rsidRPr="005D713E">
        <w:rPr>
          <w:sz w:val="28"/>
        </w:rPr>
        <w:t>Приказ</w:t>
      </w:r>
      <w:r>
        <w:rPr>
          <w:sz w:val="28"/>
        </w:rPr>
        <w:t xml:space="preserve"> №_____.</w:t>
      </w:r>
      <w:r>
        <w:rPr>
          <w:sz w:val="28"/>
        </w:rPr>
        <w:tab/>
        <w:t>от 23.01.2023г</w:t>
      </w:r>
    </w:p>
    <w:p w:rsidR="00B63599" w:rsidRPr="00B63599" w:rsidRDefault="00B63599" w:rsidP="00B63599">
      <w:pPr>
        <w:tabs>
          <w:tab w:val="left" w:pos="4270"/>
          <w:tab w:val="left" w:pos="8050"/>
          <w:tab w:val="right" w:pos="10615"/>
        </w:tabs>
        <w:spacing w:before="89"/>
        <w:ind w:right="135"/>
        <w:rPr>
          <w:color w:val="1D1B11" w:themeColor="background2" w:themeShade="1A"/>
          <w:sz w:val="28"/>
        </w:rPr>
      </w:pPr>
      <w:r w:rsidRPr="00B63599">
        <w:rPr>
          <w:color w:val="1D1B11" w:themeColor="background2" w:themeShade="1A"/>
          <w:sz w:val="28"/>
        </w:rPr>
        <w:tab/>
      </w:r>
    </w:p>
    <w:p w:rsidR="008F4758" w:rsidRPr="00B63599" w:rsidRDefault="008F4758">
      <w:pPr>
        <w:pStyle w:val="a3"/>
        <w:ind w:left="0"/>
        <w:rPr>
          <w:color w:val="1D1B11" w:themeColor="background2" w:themeShade="1A"/>
          <w:sz w:val="20"/>
        </w:rPr>
      </w:pPr>
    </w:p>
    <w:p w:rsidR="008F4758" w:rsidRPr="00B63599" w:rsidRDefault="008F4758">
      <w:pPr>
        <w:pStyle w:val="a3"/>
        <w:spacing w:before="8"/>
        <w:ind w:left="0"/>
        <w:rPr>
          <w:color w:val="1D1B11" w:themeColor="background2" w:themeShade="1A"/>
          <w:sz w:val="21"/>
        </w:rPr>
      </w:pPr>
    </w:p>
    <w:p w:rsidR="00631288" w:rsidRPr="0000131C" w:rsidRDefault="00E66959">
      <w:pPr>
        <w:spacing w:before="89" w:line="424" w:lineRule="auto"/>
        <w:ind w:left="209" w:right="2257" w:hanging="70"/>
        <w:rPr>
          <w:b/>
          <w:color w:val="1D1B11" w:themeColor="background2" w:themeShade="1A"/>
          <w:spacing w:val="2"/>
          <w:sz w:val="24"/>
        </w:rPr>
      </w:pPr>
      <w:r w:rsidRPr="0000131C">
        <w:rPr>
          <w:b/>
          <w:color w:val="1D1B11" w:themeColor="background2" w:themeShade="1A"/>
          <w:sz w:val="24"/>
        </w:rPr>
        <w:t>«Об</w:t>
      </w:r>
      <w:r w:rsidRPr="0000131C">
        <w:rPr>
          <w:b/>
          <w:color w:val="1D1B11" w:themeColor="background2" w:themeShade="1A"/>
          <w:spacing w:val="-5"/>
          <w:sz w:val="24"/>
        </w:rPr>
        <w:t xml:space="preserve"> </w:t>
      </w:r>
      <w:r w:rsidRPr="0000131C">
        <w:rPr>
          <w:b/>
          <w:color w:val="1D1B11" w:themeColor="background2" w:themeShade="1A"/>
          <w:sz w:val="24"/>
        </w:rPr>
        <w:t>утверждении</w:t>
      </w:r>
      <w:r w:rsidRPr="0000131C">
        <w:rPr>
          <w:b/>
          <w:color w:val="1D1B11" w:themeColor="background2" w:themeShade="1A"/>
          <w:spacing w:val="-9"/>
          <w:sz w:val="24"/>
        </w:rPr>
        <w:t xml:space="preserve"> </w:t>
      </w:r>
      <w:r w:rsidRPr="0000131C">
        <w:rPr>
          <w:b/>
          <w:color w:val="1D1B11" w:themeColor="background2" w:themeShade="1A"/>
          <w:sz w:val="24"/>
        </w:rPr>
        <w:t>основной</w:t>
      </w:r>
      <w:r w:rsidRPr="0000131C">
        <w:rPr>
          <w:b/>
          <w:color w:val="1D1B11" w:themeColor="background2" w:themeShade="1A"/>
          <w:spacing w:val="-8"/>
          <w:sz w:val="24"/>
        </w:rPr>
        <w:t xml:space="preserve"> </w:t>
      </w:r>
      <w:r w:rsidRPr="0000131C">
        <w:rPr>
          <w:b/>
          <w:color w:val="1D1B11" w:themeColor="background2" w:themeShade="1A"/>
          <w:sz w:val="24"/>
        </w:rPr>
        <w:t>образовательной</w:t>
      </w:r>
      <w:r w:rsidRPr="0000131C">
        <w:rPr>
          <w:b/>
          <w:color w:val="1D1B11" w:themeColor="background2" w:themeShade="1A"/>
          <w:spacing w:val="-9"/>
          <w:sz w:val="24"/>
        </w:rPr>
        <w:t xml:space="preserve"> </w:t>
      </w:r>
      <w:r w:rsidRPr="0000131C">
        <w:rPr>
          <w:b/>
          <w:color w:val="1D1B11" w:themeColor="background2" w:themeShade="1A"/>
          <w:sz w:val="24"/>
        </w:rPr>
        <w:t>программы</w:t>
      </w:r>
      <w:r w:rsidRPr="0000131C">
        <w:rPr>
          <w:b/>
          <w:color w:val="1D1B11" w:themeColor="background2" w:themeShade="1A"/>
          <w:spacing w:val="-67"/>
          <w:sz w:val="24"/>
        </w:rPr>
        <w:t xml:space="preserve"> </w:t>
      </w:r>
      <w:r w:rsidRPr="0000131C">
        <w:rPr>
          <w:b/>
          <w:color w:val="1D1B11" w:themeColor="background2" w:themeShade="1A"/>
          <w:sz w:val="24"/>
        </w:rPr>
        <w:t>дошкольного образования</w:t>
      </w:r>
      <w:r w:rsidRPr="0000131C">
        <w:rPr>
          <w:b/>
          <w:color w:val="1D1B11" w:themeColor="background2" w:themeShade="1A"/>
          <w:spacing w:val="2"/>
          <w:sz w:val="24"/>
        </w:rPr>
        <w:t xml:space="preserve"> </w:t>
      </w:r>
      <w:r w:rsidR="00631288" w:rsidRPr="0000131C">
        <w:rPr>
          <w:b/>
          <w:color w:val="1D1B11" w:themeColor="background2" w:themeShade="1A"/>
          <w:spacing w:val="2"/>
          <w:sz w:val="24"/>
        </w:rPr>
        <w:t xml:space="preserve">и об </w:t>
      </w:r>
      <w:r w:rsidR="00070AFC">
        <w:rPr>
          <w:b/>
          <w:color w:val="1D1B11" w:themeColor="background2" w:themeShade="1A"/>
          <w:spacing w:val="2"/>
          <w:sz w:val="24"/>
        </w:rPr>
        <w:t>утверждении П</w:t>
      </w:r>
      <w:r w:rsidR="00631288" w:rsidRPr="0000131C">
        <w:rPr>
          <w:b/>
          <w:color w:val="1D1B11" w:themeColor="background2" w:themeShade="1A"/>
          <w:spacing w:val="2"/>
          <w:sz w:val="24"/>
        </w:rPr>
        <w:t>оложения</w:t>
      </w:r>
      <w:r w:rsidR="0000131C">
        <w:rPr>
          <w:b/>
          <w:color w:val="1D1B11" w:themeColor="background2" w:themeShade="1A"/>
          <w:spacing w:val="2"/>
          <w:sz w:val="24"/>
        </w:rPr>
        <w:t xml:space="preserve">                                                                                   </w:t>
      </w:r>
      <w:r w:rsidR="00631288" w:rsidRPr="0000131C">
        <w:rPr>
          <w:b/>
          <w:color w:val="1D1B11" w:themeColor="background2" w:themeShade="1A"/>
          <w:spacing w:val="2"/>
          <w:sz w:val="24"/>
        </w:rPr>
        <w:t xml:space="preserve">о порядке </w:t>
      </w:r>
      <w:r w:rsidR="0000131C">
        <w:rPr>
          <w:b/>
          <w:color w:val="1D1B11" w:themeColor="background2" w:themeShade="1A"/>
          <w:spacing w:val="2"/>
          <w:sz w:val="24"/>
        </w:rPr>
        <w:t xml:space="preserve">приема дет.на обучение по </w:t>
      </w:r>
      <w:proofErr w:type="spellStart"/>
      <w:r w:rsidR="0000131C">
        <w:rPr>
          <w:b/>
          <w:color w:val="1D1B11" w:themeColor="background2" w:themeShade="1A"/>
          <w:spacing w:val="2"/>
          <w:sz w:val="24"/>
        </w:rPr>
        <w:t>образоват.</w:t>
      </w:r>
      <w:r w:rsidR="00631288" w:rsidRPr="0000131C">
        <w:rPr>
          <w:b/>
          <w:color w:val="1D1B11" w:themeColor="background2" w:themeShade="1A"/>
          <w:spacing w:val="2"/>
          <w:sz w:val="24"/>
        </w:rPr>
        <w:t>программе</w:t>
      </w:r>
      <w:proofErr w:type="spellEnd"/>
    </w:p>
    <w:p w:rsidR="008F4758" w:rsidRPr="0000131C" w:rsidRDefault="007D4FED">
      <w:pPr>
        <w:spacing w:before="89" w:line="424" w:lineRule="auto"/>
        <w:ind w:left="209" w:right="2257" w:hanging="70"/>
        <w:rPr>
          <w:b/>
          <w:color w:val="1D1B11" w:themeColor="background2" w:themeShade="1A"/>
          <w:sz w:val="24"/>
        </w:rPr>
      </w:pPr>
      <w:r w:rsidRPr="0000131C">
        <w:rPr>
          <w:b/>
          <w:color w:val="1D1B11" w:themeColor="background2" w:themeShade="1A"/>
          <w:sz w:val="24"/>
        </w:rPr>
        <w:t>МК</w:t>
      </w:r>
      <w:r w:rsidR="00E66959" w:rsidRPr="0000131C">
        <w:rPr>
          <w:b/>
          <w:color w:val="1D1B11" w:themeColor="background2" w:themeShade="1A"/>
          <w:sz w:val="24"/>
        </w:rPr>
        <w:t>ДОУ</w:t>
      </w:r>
      <w:r w:rsidR="00E66959" w:rsidRPr="0000131C">
        <w:rPr>
          <w:b/>
          <w:color w:val="1D1B11" w:themeColor="background2" w:themeShade="1A"/>
          <w:spacing w:val="-2"/>
          <w:sz w:val="24"/>
        </w:rPr>
        <w:t xml:space="preserve"> </w:t>
      </w:r>
      <w:r w:rsidR="00B63599" w:rsidRPr="0000131C">
        <w:rPr>
          <w:b/>
          <w:color w:val="1D1B11" w:themeColor="background2" w:themeShade="1A"/>
          <w:sz w:val="24"/>
        </w:rPr>
        <w:t>д.сад "Салам"</w:t>
      </w:r>
    </w:p>
    <w:p w:rsidR="008F4758" w:rsidRPr="00B63599" w:rsidRDefault="008F4758">
      <w:pPr>
        <w:pStyle w:val="a3"/>
        <w:ind w:left="0"/>
        <w:rPr>
          <w:color w:val="1D1B11" w:themeColor="background2" w:themeShade="1A"/>
          <w:sz w:val="30"/>
        </w:rPr>
      </w:pPr>
    </w:p>
    <w:p w:rsidR="008F4758" w:rsidRPr="00B63599" w:rsidRDefault="00E66959">
      <w:pPr>
        <w:spacing w:before="227"/>
        <w:ind w:left="209"/>
        <w:rPr>
          <w:color w:val="1D1B11" w:themeColor="background2" w:themeShade="1A"/>
          <w:sz w:val="28"/>
        </w:rPr>
      </w:pPr>
      <w:r w:rsidRPr="00B63599">
        <w:rPr>
          <w:color w:val="1D1B11" w:themeColor="background2" w:themeShade="1A"/>
          <w:sz w:val="28"/>
        </w:rPr>
        <w:t>В</w:t>
      </w:r>
      <w:r w:rsidRPr="00B63599">
        <w:rPr>
          <w:color w:val="1D1B11" w:themeColor="background2" w:themeShade="1A"/>
          <w:spacing w:val="-2"/>
          <w:sz w:val="28"/>
        </w:rPr>
        <w:t xml:space="preserve"> </w:t>
      </w:r>
      <w:r w:rsidRPr="00B63599">
        <w:rPr>
          <w:color w:val="1D1B11" w:themeColor="background2" w:themeShade="1A"/>
          <w:sz w:val="28"/>
        </w:rPr>
        <w:t>соответствии</w:t>
      </w:r>
      <w:r w:rsidRPr="00B63599">
        <w:rPr>
          <w:color w:val="1D1B11" w:themeColor="background2" w:themeShade="1A"/>
          <w:spacing w:val="-1"/>
          <w:sz w:val="28"/>
        </w:rPr>
        <w:t xml:space="preserve"> </w:t>
      </w:r>
      <w:r w:rsidRPr="00B63599">
        <w:rPr>
          <w:color w:val="1D1B11" w:themeColor="background2" w:themeShade="1A"/>
          <w:sz w:val="28"/>
        </w:rPr>
        <w:t>с</w:t>
      </w:r>
      <w:r w:rsidRPr="00B63599">
        <w:rPr>
          <w:color w:val="1D1B11" w:themeColor="background2" w:themeShade="1A"/>
          <w:spacing w:val="-2"/>
          <w:sz w:val="28"/>
        </w:rPr>
        <w:t xml:space="preserve"> </w:t>
      </w:r>
      <w:r w:rsidRPr="00B63599">
        <w:rPr>
          <w:color w:val="1D1B11" w:themeColor="background2" w:themeShade="1A"/>
          <w:sz w:val="28"/>
        </w:rPr>
        <w:t>Федеральным</w:t>
      </w:r>
      <w:r w:rsidRPr="00B63599">
        <w:rPr>
          <w:color w:val="1D1B11" w:themeColor="background2" w:themeShade="1A"/>
          <w:spacing w:val="67"/>
          <w:sz w:val="28"/>
        </w:rPr>
        <w:t xml:space="preserve"> </w:t>
      </w:r>
      <w:r w:rsidRPr="00B63599">
        <w:rPr>
          <w:color w:val="1D1B11" w:themeColor="background2" w:themeShade="1A"/>
          <w:sz w:val="28"/>
        </w:rPr>
        <w:t>законом</w:t>
      </w:r>
      <w:r w:rsidRPr="00B63599">
        <w:rPr>
          <w:color w:val="1D1B11" w:themeColor="background2" w:themeShade="1A"/>
          <w:spacing w:val="-1"/>
          <w:sz w:val="28"/>
        </w:rPr>
        <w:t xml:space="preserve"> </w:t>
      </w:r>
      <w:r w:rsidRPr="00B63599">
        <w:rPr>
          <w:color w:val="1D1B11" w:themeColor="background2" w:themeShade="1A"/>
          <w:sz w:val="28"/>
        </w:rPr>
        <w:t>от</w:t>
      </w:r>
      <w:r w:rsidRPr="00B63599">
        <w:rPr>
          <w:color w:val="1D1B11" w:themeColor="background2" w:themeShade="1A"/>
          <w:spacing w:val="-1"/>
          <w:sz w:val="28"/>
        </w:rPr>
        <w:t xml:space="preserve"> </w:t>
      </w:r>
      <w:r w:rsidRPr="00B63599">
        <w:rPr>
          <w:color w:val="1D1B11" w:themeColor="background2" w:themeShade="1A"/>
          <w:sz w:val="28"/>
        </w:rPr>
        <w:t>29</w:t>
      </w:r>
      <w:r w:rsidRPr="00B63599">
        <w:rPr>
          <w:color w:val="1D1B11" w:themeColor="background2" w:themeShade="1A"/>
          <w:spacing w:val="-1"/>
          <w:sz w:val="28"/>
        </w:rPr>
        <w:t xml:space="preserve"> </w:t>
      </w:r>
      <w:r w:rsidRPr="00B63599">
        <w:rPr>
          <w:color w:val="1D1B11" w:themeColor="background2" w:themeShade="1A"/>
          <w:sz w:val="28"/>
        </w:rPr>
        <w:t>декабря</w:t>
      </w:r>
      <w:r w:rsidRPr="00B63599">
        <w:rPr>
          <w:color w:val="1D1B11" w:themeColor="background2" w:themeShade="1A"/>
          <w:spacing w:val="-1"/>
          <w:sz w:val="28"/>
        </w:rPr>
        <w:t xml:space="preserve"> </w:t>
      </w:r>
      <w:r w:rsidRPr="00B63599">
        <w:rPr>
          <w:color w:val="1D1B11" w:themeColor="background2" w:themeShade="1A"/>
          <w:sz w:val="28"/>
        </w:rPr>
        <w:t>2012г.№</w:t>
      </w:r>
      <w:r w:rsidRPr="00B63599">
        <w:rPr>
          <w:color w:val="1D1B11" w:themeColor="background2" w:themeShade="1A"/>
          <w:spacing w:val="-4"/>
          <w:sz w:val="28"/>
        </w:rPr>
        <w:t xml:space="preserve"> </w:t>
      </w:r>
      <w:r w:rsidRPr="00B63599">
        <w:rPr>
          <w:color w:val="1D1B11" w:themeColor="background2" w:themeShade="1A"/>
          <w:sz w:val="28"/>
        </w:rPr>
        <w:t>273-ФЗ</w:t>
      </w:r>
      <w:r w:rsidRPr="00B63599">
        <w:rPr>
          <w:color w:val="1D1B11" w:themeColor="background2" w:themeShade="1A"/>
          <w:spacing w:val="-1"/>
          <w:sz w:val="28"/>
        </w:rPr>
        <w:t xml:space="preserve"> </w:t>
      </w:r>
      <w:r w:rsidRPr="00B63599">
        <w:rPr>
          <w:color w:val="1D1B11" w:themeColor="background2" w:themeShade="1A"/>
          <w:sz w:val="28"/>
        </w:rPr>
        <w:t>«</w:t>
      </w:r>
      <w:r w:rsidRPr="00B63599">
        <w:rPr>
          <w:color w:val="1D1B11" w:themeColor="background2" w:themeShade="1A"/>
          <w:spacing w:val="-3"/>
          <w:sz w:val="28"/>
        </w:rPr>
        <w:t xml:space="preserve"> </w:t>
      </w:r>
      <w:r w:rsidRPr="00B63599">
        <w:rPr>
          <w:color w:val="1D1B11" w:themeColor="background2" w:themeShade="1A"/>
          <w:sz w:val="28"/>
        </w:rPr>
        <w:t>Об</w:t>
      </w:r>
    </w:p>
    <w:p w:rsidR="008F4758" w:rsidRPr="00B63599" w:rsidRDefault="00E66959">
      <w:pPr>
        <w:spacing w:before="47" w:line="276" w:lineRule="auto"/>
        <w:ind w:left="140" w:right="231"/>
        <w:rPr>
          <w:color w:val="1D1B11" w:themeColor="background2" w:themeShade="1A"/>
          <w:sz w:val="28"/>
        </w:rPr>
      </w:pPr>
      <w:r w:rsidRPr="00B63599">
        <w:rPr>
          <w:color w:val="1D1B11" w:themeColor="background2" w:themeShade="1A"/>
          <w:sz w:val="28"/>
        </w:rPr>
        <w:t>образовании в Российской Федерации»; Приказом Министерства образования и науки</w:t>
      </w:r>
      <w:r w:rsidRPr="00B63599">
        <w:rPr>
          <w:color w:val="1D1B11" w:themeColor="background2" w:themeShade="1A"/>
          <w:spacing w:val="-67"/>
          <w:sz w:val="28"/>
        </w:rPr>
        <w:t xml:space="preserve"> </w:t>
      </w:r>
      <w:r w:rsidRPr="00B63599">
        <w:rPr>
          <w:color w:val="1D1B11" w:themeColor="background2" w:themeShade="1A"/>
          <w:sz w:val="28"/>
        </w:rPr>
        <w:t>Российской Федерации от 30 августа 2013г № 1014; Вступлением в силу с 01января</w:t>
      </w:r>
      <w:r w:rsidRPr="00B63599">
        <w:rPr>
          <w:color w:val="1D1B11" w:themeColor="background2" w:themeShade="1A"/>
          <w:spacing w:val="1"/>
          <w:sz w:val="28"/>
        </w:rPr>
        <w:t xml:space="preserve"> </w:t>
      </w:r>
      <w:r w:rsidRPr="00B63599">
        <w:rPr>
          <w:color w:val="1D1B11" w:themeColor="background2" w:themeShade="1A"/>
          <w:sz w:val="28"/>
        </w:rPr>
        <w:t xml:space="preserve">2014г. ФГОС дошкольного образования №1155; </w:t>
      </w:r>
    </w:p>
    <w:p w:rsidR="008F4758" w:rsidRPr="00B63599" w:rsidRDefault="008F4758">
      <w:pPr>
        <w:pStyle w:val="a3"/>
        <w:spacing w:before="3"/>
        <w:ind w:left="0"/>
        <w:rPr>
          <w:color w:val="1D1B11" w:themeColor="background2" w:themeShade="1A"/>
          <w:sz w:val="12"/>
        </w:rPr>
      </w:pPr>
    </w:p>
    <w:p w:rsidR="008F4758" w:rsidRPr="00B63599" w:rsidRDefault="00927F6E">
      <w:pPr>
        <w:spacing w:before="90"/>
        <w:ind w:left="3289"/>
        <w:rPr>
          <w:b/>
          <w:color w:val="1D1B11" w:themeColor="background2" w:themeShade="1A"/>
          <w:sz w:val="24"/>
        </w:rPr>
      </w:pPr>
      <w:r w:rsidRPr="00B63599">
        <w:rPr>
          <w:b/>
          <w:color w:val="1D1B11" w:themeColor="background2" w:themeShade="1A"/>
          <w:sz w:val="24"/>
        </w:rPr>
        <w:t>П</w:t>
      </w:r>
      <w:r w:rsidR="00E66959" w:rsidRPr="00B63599">
        <w:rPr>
          <w:b/>
          <w:color w:val="1D1B11" w:themeColor="background2" w:themeShade="1A"/>
          <w:spacing w:val="-1"/>
          <w:sz w:val="24"/>
        </w:rPr>
        <w:t xml:space="preserve"> </w:t>
      </w:r>
      <w:proofErr w:type="spellStart"/>
      <w:r w:rsidR="00E66959" w:rsidRPr="00B63599">
        <w:rPr>
          <w:b/>
          <w:color w:val="1D1B11" w:themeColor="background2" w:themeShade="1A"/>
          <w:sz w:val="24"/>
        </w:rPr>
        <w:t>р</w:t>
      </w:r>
      <w:proofErr w:type="spellEnd"/>
      <w:r w:rsidR="00E66959" w:rsidRPr="00B63599">
        <w:rPr>
          <w:b/>
          <w:color w:val="1D1B11" w:themeColor="background2" w:themeShade="1A"/>
          <w:spacing w:val="-2"/>
          <w:sz w:val="24"/>
        </w:rPr>
        <w:t xml:space="preserve"> </w:t>
      </w:r>
      <w:r w:rsidR="00E66959" w:rsidRPr="00B63599">
        <w:rPr>
          <w:b/>
          <w:color w:val="1D1B11" w:themeColor="background2" w:themeShade="1A"/>
          <w:sz w:val="24"/>
        </w:rPr>
        <w:t>и</w:t>
      </w:r>
      <w:r w:rsidR="00E66959" w:rsidRPr="00B63599">
        <w:rPr>
          <w:b/>
          <w:color w:val="1D1B11" w:themeColor="background2" w:themeShade="1A"/>
          <w:spacing w:val="2"/>
          <w:sz w:val="24"/>
        </w:rPr>
        <w:t xml:space="preserve"> </w:t>
      </w:r>
      <w:r w:rsidR="00E66959" w:rsidRPr="00B63599">
        <w:rPr>
          <w:b/>
          <w:color w:val="1D1B11" w:themeColor="background2" w:themeShade="1A"/>
          <w:sz w:val="24"/>
        </w:rPr>
        <w:t>к</w:t>
      </w:r>
      <w:r w:rsidR="00E66959" w:rsidRPr="00B63599">
        <w:rPr>
          <w:b/>
          <w:color w:val="1D1B11" w:themeColor="background2" w:themeShade="1A"/>
          <w:spacing w:val="-2"/>
          <w:sz w:val="24"/>
        </w:rPr>
        <w:t xml:space="preserve"> </w:t>
      </w:r>
      <w:r w:rsidR="00E66959" w:rsidRPr="00B63599">
        <w:rPr>
          <w:b/>
          <w:color w:val="1D1B11" w:themeColor="background2" w:themeShade="1A"/>
          <w:sz w:val="24"/>
        </w:rPr>
        <w:t>а</w:t>
      </w:r>
      <w:r w:rsidR="00E66959" w:rsidRPr="00B63599">
        <w:rPr>
          <w:b/>
          <w:color w:val="1D1B11" w:themeColor="background2" w:themeShade="1A"/>
          <w:spacing w:val="1"/>
          <w:sz w:val="24"/>
        </w:rPr>
        <w:t xml:space="preserve"> </w:t>
      </w:r>
      <w:proofErr w:type="spellStart"/>
      <w:r w:rsidR="00E66959" w:rsidRPr="00B63599">
        <w:rPr>
          <w:b/>
          <w:color w:val="1D1B11" w:themeColor="background2" w:themeShade="1A"/>
          <w:sz w:val="24"/>
        </w:rPr>
        <w:t>з</w:t>
      </w:r>
      <w:proofErr w:type="spellEnd"/>
      <w:r w:rsidR="00E66959" w:rsidRPr="00B63599">
        <w:rPr>
          <w:b/>
          <w:color w:val="1D1B11" w:themeColor="background2" w:themeShade="1A"/>
          <w:spacing w:val="-1"/>
          <w:sz w:val="24"/>
        </w:rPr>
        <w:t xml:space="preserve"> </w:t>
      </w:r>
      <w:proofErr w:type="spellStart"/>
      <w:r w:rsidR="00E66959" w:rsidRPr="00B63599">
        <w:rPr>
          <w:b/>
          <w:color w:val="1D1B11" w:themeColor="background2" w:themeShade="1A"/>
          <w:sz w:val="24"/>
        </w:rPr>
        <w:t>ы</w:t>
      </w:r>
      <w:proofErr w:type="spellEnd"/>
      <w:r w:rsidR="00E66959" w:rsidRPr="00B63599">
        <w:rPr>
          <w:b/>
          <w:color w:val="1D1B11" w:themeColor="background2" w:themeShade="1A"/>
          <w:spacing w:val="-1"/>
          <w:sz w:val="24"/>
        </w:rPr>
        <w:t xml:space="preserve"> </w:t>
      </w:r>
      <w:r w:rsidR="00E66959" w:rsidRPr="00B63599">
        <w:rPr>
          <w:b/>
          <w:color w:val="1D1B11" w:themeColor="background2" w:themeShade="1A"/>
          <w:sz w:val="24"/>
        </w:rPr>
        <w:t>в</w:t>
      </w:r>
      <w:r w:rsidR="00E66959" w:rsidRPr="00B63599">
        <w:rPr>
          <w:b/>
          <w:color w:val="1D1B11" w:themeColor="background2" w:themeShade="1A"/>
          <w:spacing w:val="2"/>
          <w:sz w:val="24"/>
        </w:rPr>
        <w:t xml:space="preserve"> </w:t>
      </w:r>
      <w:r w:rsidR="00E66959" w:rsidRPr="00B63599">
        <w:rPr>
          <w:b/>
          <w:color w:val="1D1B11" w:themeColor="background2" w:themeShade="1A"/>
          <w:sz w:val="24"/>
        </w:rPr>
        <w:t>а ю:</w:t>
      </w:r>
    </w:p>
    <w:p w:rsidR="00B63599" w:rsidRPr="00B63599" w:rsidRDefault="00B63599">
      <w:pPr>
        <w:pStyle w:val="a4"/>
        <w:numPr>
          <w:ilvl w:val="0"/>
          <w:numId w:val="21"/>
        </w:numPr>
        <w:tabs>
          <w:tab w:val="left" w:pos="699"/>
          <w:tab w:val="left" w:pos="700"/>
        </w:tabs>
        <w:spacing w:before="268"/>
        <w:rPr>
          <w:color w:val="1D1B11" w:themeColor="background2" w:themeShade="1A"/>
          <w:sz w:val="24"/>
        </w:rPr>
      </w:pPr>
      <w:r w:rsidRPr="00B63599">
        <w:rPr>
          <w:color w:val="1D1B11" w:themeColor="background2" w:themeShade="1A"/>
          <w:sz w:val="24"/>
        </w:rPr>
        <w:t>Утвердить локальный акт об "Основн</w:t>
      </w:r>
      <w:r w:rsidR="007D4FED">
        <w:rPr>
          <w:color w:val="1D1B11" w:themeColor="background2" w:themeShade="1A"/>
          <w:sz w:val="24"/>
        </w:rPr>
        <w:t>ой образовательной программе" МК</w:t>
      </w:r>
      <w:r w:rsidRPr="00B63599">
        <w:rPr>
          <w:color w:val="1D1B11" w:themeColor="background2" w:themeShade="1A"/>
          <w:sz w:val="24"/>
        </w:rPr>
        <w:t>ДОУ</w:t>
      </w:r>
    </w:p>
    <w:p w:rsidR="008F4758" w:rsidRDefault="00E66959">
      <w:pPr>
        <w:pStyle w:val="a4"/>
        <w:numPr>
          <w:ilvl w:val="0"/>
          <w:numId w:val="21"/>
        </w:numPr>
        <w:tabs>
          <w:tab w:val="left" w:pos="699"/>
          <w:tab w:val="left" w:pos="700"/>
        </w:tabs>
        <w:spacing w:before="268"/>
        <w:rPr>
          <w:color w:val="1D1B11" w:themeColor="background2" w:themeShade="1A"/>
          <w:sz w:val="24"/>
        </w:rPr>
      </w:pPr>
      <w:r w:rsidRPr="00B63599">
        <w:rPr>
          <w:color w:val="1D1B11" w:themeColor="background2" w:themeShade="1A"/>
          <w:sz w:val="24"/>
        </w:rPr>
        <w:t>Утвердить</w:t>
      </w:r>
      <w:r w:rsidRPr="00B63599">
        <w:rPr>
          <w:color w:val="1D1B11" w:themeColor="background2" w:themeShade="1A"/>
          <w:spacing w:val="-5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основную</w:t>
      </w:r>
      <w:r w:rsidRPr="00B63599">
        <w:rPr>
          <w:color w:val="1D1B11" w:themeColor="background2" w:themeShade="1A"/>
          <w:spacing w:val="-4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образовательную</w:t>
      </w:r>
      <w:r w:rsidRPr="00B63599">
        <w:rPr>
          <w:color w:val="1D1B11" w:themeColor="background2" w:themeShade="1A"/>
          <w:spacing w:val="-5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программу</w:t>
      </w:r>
      <w:r w:rsidRPr="00B63599">
        <w:rPr>
          <w:color w:val="1D1B11" w:themeColor="background2" w:themeShade="1A"/>
          <w:spacing w:val="-4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дошкольного</w:t>
      </w:r>
      <w:r w:rsidRPr="00B63599">
        <w:rPr>
          <w:color w:val="1D1B11" w:themeColor="background2" w:themeShade="1A"/>
          <w:spacing w:val="62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образования;</w:t>
      </w:r>
    </w:p>
    <w:p w:rsidR="0000131C" w:rsidRPr="0000131C" w:rsidRDefault="0000131C" w:rsidP="0000131C">
      <w:pPr>
        <w:pStyle w:val="a4"/>
        <w:numPr>
          <w:ilvl w:val="0"/>
          <w:numId w:val="21"/>
        </w:numPr>
        <w:spacing w:before="89" w:line="424" w:lineRule="auto"/>
        <w:ind w:right="2257"/>
        <w:rPr>
          <w:color w:val="1D1B11" w:themeColor="background2" w:themeShade="1A"/>
          <w:sz w:val="24"/>
        </w:rPr>
      </w:pPr>
      <w:r w:rsidRPr="0000131C">
        <w:rPr>
          <w:color w:val="1D1B11" w:themeColor="background2" w:themeShade="1A"/>
          <w:spacing w:val="2"/>
          <w:sz w:val="24"/>
        </w:rPr>
        <w:t xml:space="preserve">Утверждение положения  о порядке приема дет.на обучение по образовательной программе ДО.                                                                            </w:t>
      </w:r>
    </w:p>
    <w:p w:rsidR="008F4758" w:rsidRPr="00B63599" w:rsidRDefault="00E66959">
      <w:pPr>
        <w:pStyle w:val="a4"/>
        <w:numPr>
          <w:ilvl w:val="0"/>
          <w:numId w:val="21"/>
        </w:numPr>
        <w:tabs>
          <w:tab w:val="left" w:pos="699"/>
          <w:tab w:val="left" w:pos="700"/>
        </w:tabs>
        <w:rPr>
          <w:color w:val="1D1B11" w:themeColor="background2" w:themeShade="1A"/>
          <w:sz w:val="24"/>
        </w:rPr>
      </w:pPr>
      <w:r w:rsidRPr="00B63599">
        <w:rPr>
          <w:color w:val="1D1B11" w:themeColor="background2" w:themeShade="1A"/>
          <w:sz w:val="24"/>
        </w:rPr>
        <w:t>Ввести</w:t>
      </w:r>
      <w:r w:rsidRPr="00B63599">
        <w:rPr>
          <w:color w:val="1D1B11" w:themeColor="background2" w:themeShade="1A"/>
          <w:spacing w:val="-2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в</w:t>
      </w:r>
      <w:r w:rsidRPr="00B63599">
        <w:rPr>
          <w:color w:val="1D1B11" w:themeColor="background2" w:themeShade="1A"/>
          <w:spacing w:val="-3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действие</w:t>
      </w:r>
      <w:r w:rsidRPr="00B63599">
        <w:rPr>
          <w:color w:val="1D1B11" w:themeColor="background2" w:themeShade="1A"/>
          <w:spacing w:val="-2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основную</w:t>
      </w:r>
      <w:r w:rsidRPr="00B63599">
        <w:rPr>
          <w:color w:val="1D1B11" w:themeColor="background2" w:themeShade="1A"/>
          <w:spacing w:val="-3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образовательную</w:t>
      </w:r>
      <w:r w:rsidRPr="00B63599">
        <w:rPr>
          <w:color w:val="1D1B11" w:themeColor="background2" w:themeShade="1A"/>
          <w:spacing w:val="-3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программу</w:t>
      </w:r>
      <w:r w:rsidRPr="00B63599">
        <w:rPr>
          <w:color w:val="1D1B11" w:themeColor="background2" w:themeShade="1A"/>
          <w:spacing w:val="-3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дошкольного</w:t>
      </w:r>
    </w:p>
    <w:p w:rsidR="008F4758" w:rsidRPr="00B63599" w:rsidRDefault="00E66959">
      <w:pPr>
        <w:spacing w:before="160" w:line="360" w:lineRule="auto"/>
        <w:ind w:left="140"/>
        <w:rPr>
          <w:color w:val="1D1B11" w:themeColor="background2" w:themeShade="1A"/>
          <w:sz w:val="24"/>
        </w:rPr>
      </w:pPr>
      <w:r w:rsidRPr="00B63599">
        <w:rPr>
          <w:color w:val="1D1B11" w:themeColor="background2" w:themeShade="1A"/>
          <w:sz w:val="24"/>
        </w:rPr>
        <w:t>об</w:t>
      </w:r>
      <w:r w:rsidR="00B63599" w:rsidRPr="00B63599">
        <w:rPr>
          <w:color w:val="1D1B11" w:themeColor="background2" w:themeShade="1A"/>
          <w:sz w:val="24"/>
        </w:rPr>
        <w:t xml:space="preserve">разования (ООП ДО) </w:t>
      </w:r>
      <w:r w:rsidR="00C32169">
        <w:rPr>
          <w:color w:val="1D1B11" w:themeColor="background2" w:themeShade="1A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(разработанную</w:t>
      </w:r>
      <w:r w:rsidRPr="00B63599">
        <w:rPr>
          <w:color w:val="1D1B11" w:themeColor="background2" w:themeShade="1A"/>
          <w:spacing w:val="1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с использованием Примерной</w:t>
      </w:r>
      <w:r w:rsidR="00C32169">
        <w:rPr>
          <w:color w:val="1D1B11" w:themeColor="background2" w:themeShade="1A"/>
          <w:sz w:val="24"/>
        </w:rPr>
        <w:t xml:space="preserve"> </w:t>
      </w:r>
      <w:r w:rsidRPr="00B63599">
        <w:rPr>
          <w:color w:val="1D1B11" w:themeColor="background2" w:themeShade="1A"/>
          <w:spacing w:val="-67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программы дошкольного образования «От рождения до школы» под редакцией</w:t>
      </w:r>
      <w:r w:rsidRPr="00B63599">
        <w:rPr>
          <w:color w:val="1D1B11" w:themeColor="background2" w:themeShade="1A"/>
          <w:spacing w:val="1"/>
          <w:sz w:val="24"/>
        </w:rPr>
        <w:t xml:space="preserve"> </w:t>
      </w:r>
      <w:proofErr w:type="spellStart"/>
      <w:r w:rsidRPr="00B63599">
        <w:rPr>
          <w:color w:val="1D1B11" w:themeColor="background2" w:themeShade="1A"/>
          <w:sz w:val="24"/>
        </w:rPr>
        <w:t>Н.Е.Вераксы,Т.С.Комаровой,М.А.Васильевой</w:t>
      </w:r>
      <w:proofErr w:type="spellEnd"/>
      <w:r w:rsidRPr="00B63599">
        <w:rPr>
          <w:color w:val="1D1B11" w:themeColor="background2" w:themeShade="1A"/>
          <w:sz w:val="24"/>
        </w:rPr>
        <w:t>).</w:t>
      </w:r>
    </w:p>
    <w:p w:rsidR="008F4758" w:rsidRDefault="00E66959">
      <w:pPr>
        <w:pStyle w:val="a4"/>
        <w:numPr>
          <w:ilvl w:val="0"/>
          <w:numId w:val="21"/>
        </w:numPr>
        <w:tabs>
          <w:tab w:val="left" w:pos="699"/>
          <w:tab w:val="left" w:pos="700"/>
          <w:tab w:val="left" w:pos="3531"/>
        </w:tabs>
        <w:spacing w:before="200"/>
        <w:rPr>
          <w:color w:val="1D1B11" w:themeColor="background2" w:themeShade="1A"/>
          <w:sz w:val="24"/>
        </w:rPr>
      </w:pPr>
      <w:r w:rsidRPr="00B63599">
        <w:rPr>
          <w:color w:val="1D1B11" w:themeColor="background2" w:themeShade="1A"/>
          <w:sz w:val="24"/>
        </w:rPr>
        <w:t>Контроль</w:t>
      </w:r>
      <w:r w:rsidRPr="00B63599">
        <w:rPr>
          <w:color w:val="1D1B11" w:themeColor="background2" w:themeShade="1A"/>
          <w:spacing w:val="-3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исполнения</w:t>
      </w:r>
      <w:r w:rsidRPr="00B63599">
        <w:rPr>
          <w:color w:val="1D1B11" w:themeColor="background2" w:themeShade="1A"/>
          <w:sz w:val="24"/>
        </w:rPr>
        <w:tab/>
        <w:t>приказа</w:t>
      </w:r>
      <w:r w:rsidRPr="00B63599">
        <w:rPr>
          <w:color w:val="1D1B11" w:themeColor="background2" w:themeShade="1A"/>
          <w:spacing w:val="-2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оставляю</w:t>
      </w:r>
      <w:r w:rsidRPr="00B63599">
        <w:rPr>
          <w:color w:val="1D1B11" w:themeColor="background2" w:themeShade="1A"/>
          <w:spacing w:val="-2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за</w:t>
      </w:r>
      <w:r w:rsidRPr="00B63599">
        <w:rPr>
          <w:color w:val="1D1B11" w:themeColor="background2" w:themeShade="1A"/>
          <w:spacing w:val="-3"/>
          <w:sz w:val="24"/>
        </w:rPr>
        <w:t xml:space="preserve"> </w:t>
      </w:r>
      <w:r w:rsidRPr="00B63599">
        <w:rPr>
          <w:color w:val="1D1B11" w:themeColor="background2" w:themeShade="1A"/>
          <w:sz w:val="24"/>
        </w:rPr>
        <w:t>собой.</w:t>
      </w:r>
    </w:p>
    <w:p w:rsidR="00C32169" w:rsidRPr="00B63599" w:rsidRDefault="006B546A" w:rsidP="00C32169">
      <w:pPr>
        <w:pStyle w:val="a4"/>
        <w:tabs>
          <w:tab w:val="left" w:pos="699"/>
          <w:tab w:val="left" w:pos="700"/>
          <w:tab w:val="left" w:pos="3531"/>
        </w:tabs>
        <w:spacing w:before="200"/>
        <w:ind w:left="699" w:firstLine="0"/>
        <w:rPr>
          <w:color w:val="1D1B11" w:themeColor="background2" w:themeShade="1A"/>
          <w:sz w:val="24"/>
        </w:rPr>
      </w:pPr>
      <w:r>
        <w:rPr>
          <w:noProof/>
          <w:color w:val="1D1B11" w:themeColor="background2" w:themeShade="1A"/>
          <w:sz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105410</wp:posOffset>
            </wp:positionV>
            <wp:extent cx="1714500" cy="1174750"/>
            <wp:effectExtent l="19050" t="0" r="0" b="0"/>
            <wp:wrapNone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3599" w:rsidRPr="00B63599" w:rsidRDefault="00B63599">
      <w:pPr>
        <w:rPr>
          <w:color w:val="1D1B11" w:themeColor="background2" w:themeShade="1A"/>
          <w:sz w:val="28"/>
        </w:rPr>
      </w:pPr>
    </w:p>
    <w:p w:rsidR="00B63599" w:rsidRPr="00B63599" w:rsidRDefault="00B63599" w:rsidP="00B63599">
      <w:pPr>
        <w:rPr>
          <w:color w:val="1D1B11" w:themeColor="background2" w:themeShade="1A"/>
          <w:sz w:val="28"/>
        </w:rPr>
      </w:pPr>
    </w:p>
    <w:p w:rsidR="00B63599" w:rsidRPr="00B63599" w:rsidRDefault="007D4FED" w:rsidP="00B63599">
      <w:pPr>
        <w:rPr>
          <w:color w:val="1D1B11" w:themeColor="background2" w:themeShade="1A"/>
          <w:sz w:val="28"/>
        </w:rPr>
      </w:pPr>
      <w:r>
        <w:rPr>
          <w:color w:val="1D1B11" w:themeColor="background2" w:themeShade="1A"/>
          <w:sz w:val="28"/>
        </w:rPr>
        <w:t>Директор МК</w:t>
      </w:r>
      <w:r w:rsidR="00B63599" w:rsidRPr="00B63599">
        <w:rPr>
          <w:color w:val="1D1B11" w:themeColor="background2" w:themeShade="1A"/>
          <w:sz w:val="28"/>
        </w:rPr>
        <w:t xml:space="preserve">ДОУ д.сад "Салам"                                         </w:t>
      </w:r>
      <w:proofErr w:type="spellStart"/>
      <w:r w:rsidR="00B63599" w:rsidRPr="00B63599">
        <w:rPr>
          <w:color w:val="1D1B11" w:themeColor="background2" w:themeShade="1A"/>
          <w:sz w:val="28"/>
        </w:rPr>
        <w:t>Саидмагомедова</w:t>
      </w:r>
      <w:proofErr w:type="spellEnd"/>
      <w:r w:rsidR="00B63599" w:rsidRPr="00B63599">
        <w:rPr>
          <w:color w:val="1D1B11" w:themeColor="background2" w:themeShade="1A"/>
          <w:sz w:val="28"/>
        </w:rPr>
        <w:t xml:space="preserve"> З.Х</w:t>
      </w:r>
    </w:p>
    <w:p w:rsidR="008F4758" w:rsidRDefault="008F4758" w:rsidP="00B63599">
      <w:pPr>
        <w:rPr>
          <w:color w:val="1D1B11" w:themeColor="background2" w:themeShade="1A"/>
          <w:sz w:val="28"/>
        </w:rPr>
      </w:pPr>
    </w:p>
    <w:p w:rsidR="00C32169" w:rsidRDefault="00C32169" w:rsidP="00B63599">
      <w:pPr>
        <w:rPr>
          <w:color w:val="1D1B11" w:themeColor="background2" w:themeShade="1A"/>
          <w:sz w:val="28"/>
        </w:rPr>
      </w:pPr>
    </w:p>
    <w:p w:rsidR="00C32169" w:rsidRDefault="00C32169" w:rsidP="00B63599">
      <w:pPr>
        <w:rPr>
          <w:color w:val="1D1B11" w:themeColor="background2" w:themeShade="1A"/>
          <w:sz w:val="28"/>
        </w:rPr>
      </w:pPr>
    </w:p>
    <w:p w:rsidR="00C32169" w:rsidRDefault="00C32169" w:rsidP="00B63599">
      <w:pPr>
        <w:rPr>
          <w:color w:val="1D1B11" w:themeColor="background2" w:themeShade="1A"/>
          <w:sz w:val="28"/>
        </w:rPr>
      </w:pPr>
    </w:p>
    <w:p w:rsidR="00C32169" w:rsidRDefault="00C32169" w:rsidP="00B63599">
      <w:pPr>
        <w:rPr>
          <w:color w:val="1D1B11" w:themeColor="background2" w:themeShade="1A"/>
          <w:sz w:val="28"/>
        </w:rPr>
      </w:pPr>
    </w:p>
    <w:p w:rsidR="00C32169" w:rsidRDefault="00C32169" w:rsidP="00B63599">
      <w:pPr>
        <w:rPr>
          <w:color w:val="1D1B11" w:themeColor="background2" w:themeShade="1A"/>
          <w:sz w:val="28"/>
        </w:rPr>
      </w:pPr>
    </w:p>
    <w:tbl>
      <w:tblPr>
        <w:tblW w:w="9465" w:type="dxa"/>
        <w:jc w:val="center"/>
        <w:tblInd w:w="-284" w:type="dxa"/>
        <w:tblLayout w:type="fixed"/>
        <w:tblLook w:val="04A0"/>
      </w:tblPr>
      <w:tblGrid>
        <w:gridCol w:w="5071"/>
        <w:gridCol w:w="4394"/>
      </w:tblGrid>
      <w:tr w:rsidR="00C32169" w:rsidRPr="00073371" w:rsidTr="00A85630">
        <w:trPr>
          <w:jc w:val="center"/>
        </w:trPr>
        <w:tc>
          <w:tcPr>
            <w:tcW w:w="5071" w:type="dxa"/>
          </w:tcPr>
          <w:p w:rsidR="00C32169" w:rsidRPr="00073371" w:rsidRDefault="006B546A" w:rsidP="00A85630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2768600</wp:posOffset>
                  </wp:positionH>
                  <wp:positionV relativeFrom="paragraph">
                    <wp:posOffset>82550</wp:posOffset>
                  </wp:positionV>
                  <wp:extent cx="1459230" cy="977900"/>
                  <wp:effectExtent l="19050" t="0" r="7620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3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32169" w:rsidRPr="00073371">
              <w:rPr>
                <w:b/>
                <w:lang w:eastAsia="ar-SA"/>
              </w:rPr>
              <w:t xml:space="preserve">Принято </w:t>
            </w:r>
            <w:r w:rsidR="00C32169" w:rsidRPr="00073371">
              <w:rPr>
                <w:lang w:eastAsia="ar-SA"/>
              </w:rPr>
              <w:t xml:space="preserve">                                                                                                                   Педагогический совет                                                                                                                       МКДОУ </w:t>
            </w:r>
            <w:proofErr w:type="spellStart"/>
            <w:r w:rsidR="00C32169" w:rsidRPr="00073371">
              <w:rPr>
                <w:lang w:eastAsia="ar-SA"/>
              </w:rPr>
              <w:t>д</w:t>
            </w:r>
            <w:proofErr w:type="spellEnd"/>
            <w:r w:rsidR="00C32169" w:rsidRPr="00073371">
              <w:rPr>
                <w:lang w:eastAsia="ar-SA"/>
              </w:rPr>
              <w:t xml:space="preserve">/с "Салам"               </w:t>
            </w:r>
            <w:r w:rsidR="00C32169">
              <w:rPr>
                <w:lang w:eastAsia="ar-SA"/>
              </w:rPr>
              <w:t xml:space="preserve">                                                    </w:t>
            </w:r>
            <w:r w:rsidR="00C32169" w:rsidRPr="00073371">
              <w:rPr>
                <w:lang w:eastAsia="ar-SA"/>
              </w:rPr>
              <w:t xml:space="preserve"> Протокол № </w:t>
            </w:r>
            <w:r>
              <w:rPr>
                <w:u w:val="single"/>
                <w:lang w:eastAsia="ar-SA"/>
              </w:rPr>
              <w:t>3</w:t>
            </w:r>
            <w:r w:rsidR="00C32169" w:rsidRPr="00073371">
              <w:rPr>
                <w:lang w:eastAsia="ar-SA"/>
              </w:rPr>
              <w:t xml:space="preserve">от </w:t>
            </w:r>
            <w:r>
              <w:rPr>
                <w:u w:val="single"/>
                <w:lang w:eastAsia="ar-SA"/>
              </w:rPr>
              <w:t>20.01.2023г</w:t>
            </w:r>
          </w:p>
          <w:p w:rsidR="00C32169" w:rsidRPr="00073371" w:rsidRDefault="00C32169" w:rsidP="00A85630">
            <w:pPr>
              <w:suppressAutoHyphens/>
              <w:spacing w:line="360" w:lineRule="auto"/>
              <w:ind w:left="360"/>
              <w:rPr>
                <w:lang w:eastAsia="ar-SA"/>
              </w:rPr>
            </w:pPr>
          </w:p>
        </w:tc>
        <w:tc>
          <w:tcPr>
            <w:tcW w:w="4394" w:type="dxa"/>
          </w:tcPr>
          <w:p w:rsidR="00C32169" w:rsidRPr="00073371" w:rsidRDefault="00C32169" w:rsidP="00A85630">
            <w:pPr>
              <w:suppressAutoHyphens/>
              <w:spacing w:line="360" w:lineRule="auto"/>
              <w:rPr>
                <w:sz w:val="24"/>
                <w:szCs w:val="24"/>
                <w:lang w:eastAsia="ar-SA"/>
              </w:rPr>
            </w:pPr>
            <w:r w:rsidRPr="00073371">
              <w:rPr>
                <w:sz w:val="24"/>
                <w:szCs w:val="24"/>
                <w:lang w:eastAsia="ar-SA"/>
              </w:rPr>
              <w:t xml:space="preserve">        УТВЕРЖДАЮ:</w:t>
            </w:r>
            <w:r>
              <w:rPr>
                <w:sz w:val="24"/>
                <w:szCs w:val="24"/>
                <w:lang w:eastAsia="ar-SA"/>
              </w:rPr>
              <w:t xml:space="preserve">                                              </w:t>
            </w:r>
            <w:r w:rsidRPr="00073371">
              <w:rPr>
                <w:sz w:val="24"/>
                <w:szCs w:val="24"/>
                <w:lang w:eastAsia="ar-SA"/>
              </w:rPr>
              <w:t>Директор МКДОУ «Салам»</w:t>
            </w:r>
          </w:p>
          <w:p w:rsidR="00C32169" w:rsidRPr="00073371" w:rsidRDefault="00C32169" w:rsidP="00A85630">
            <w:pPr>
              <w:suppressAutoHyphens/>
              <w:spacing w:before="120"/>
              <w:rPr>
                <w:sz w:val="24"/>
                <w:szCs w:val="24"/>
                <w:lang w:eastAsia="ar-SA"/>
              </w:rPr>
            </w:pPr>
            <w:proofErr w:type="spellStart"/>
            <w:r w:rsidRPr="00073371">
              <w:rPr>
                <w:sz w:val="24"/>
                <w:szCs w:val="24"/>
                <w:lang w:eastAsia="ar-SA"/>
              </w:rPr>
              <w:t>_______Саидмагомедова</w:t>
            </w:r>
            <w:proofErr w:type="spellEnd"/>
            <w:r w:rsidRPr="00073371">
              <w:rPr>
                <w:sz w:val="24"/>
                <w:szCs w:val="24"/>
                <w:lang w:eastAsia="ar-SA"/>
              </w:rPr>
              <w:t xml:space="preserve"> З.Х.</w:t>
            </w:r>
          </w:p>
          <w:p w:rsidR="00C32169" w:rsidRPr="00073371" w:rsidRDefault="00C32169" w:rsidP="00A85630">
            <w:pPr>
              <w:suppressAutoHyphens/>
              <w:rPr>
                <w:lang w:eastAsia="ar-SA"/>
              </w:rPr>
            </w:pPr>
            <w:r w:rsidRPr="00073371">
              <w:rPr>
                <w:sz w:val="24"/>
                <w:szCs w:val="24"/>
                <w:lang w:eastAsia="ar-SA"/>
              </w:rPr>
              <w:t xml:space="preserve">Приказ № </w:t>
            </w:r>
            <w:proofErr w:type="spellStart"/>
            <w:r>
              <w:rPr>
                <w:i/>
                <w:sz w:val="24"/>
                <w:szCs w:val="24"/>
                <w:u w:val="single"/>
                <w:lang w:eastAsia="ar-SA"/>
              </w:rPr>
              <w:t>____</w:t>
            </w:r>
            <w:r w:rsidRPr="00073371">
              <w:rPr>
                <w:i/>
                <w:sz w:val="24"/>
                <w:szCs w:val="24"/>
                <w:u w:val="single"/>
                <w:lang w:eastAsia="ar-SA"/>
              </w:rPr>
              <w:t>_</w:t>
            </w:r>
            <w:r w:rsidRPr="00073371">
              <w:rPr>
                <w:sz w:val="24"/>
                <w:szCs w:val="24"/>
                <w:lang w:eastAsia="ar-SA"/>
              </w:rPr>
              <w:t>от</w:t>
            </w:r>
            <w:proofErr w:type="spellEnd"/>
            <w:r w:rsidRPr="00073371">
              <w:rPr>
                <w:sz w:val="24"/>
                <w:szCs w:val="24"/>
                <w:lang w:eastAsia="ar-SA"/>
              </w:rPr>
              <w:t xml:space="preserve"> «23» января2023 г. </w:t>
            </w:r>
          </w:p>
        </w:tc>
      </w:tr>
    </w:tbl>
    <w:p w:rsidR="00C32169" w:rsidRPr="00B63599" w:rsidRDefault="00C32169" w:rsidP="00C32169">
      <w:pPr>
        <w:pStyle w:val="a3"/>
        <w:spacing w:before="6"/>
        <w:ind w:left="0"/>
        <w:rPr>
          <w:color w:val="1D1B11" w:themeColor="background2" w:themeShade="1A"/>
          <w:sz w:val="33"/>
        </w:rPr>
      </w:pPr>
    </w:p>
    <w:p w:rsidR="00C32169" w:rsidRDefault="00C32169" w:rsidP="00C32169">
      <w:pPr>
        <w:pStyle w:val="Heading1"/>
        <w:ind w:right="2"/>
        <w:jc w:val="center"/>
        <w:rPr>
          <w:color w:val="1D1B11" w:themeColor="background2" w:themeShade="1A"/>
        </w:rPr>
      </w:pPr>
    </w:p>
    <w:p w:rsidR="00C32169" w:rsidRDefault="00C32169" w:rsidP="00C32169">
      <w:pPr>
        <w:pStyle w:val="Heading1"/>
        <w:ind w:right="2"/>
        <w:jc w:val="center"/>
        <w:rPr>
          <w:color w:val="1D1B11" w:themeColor="background2" w:themeShade="1A"/>
        </w:rPr>
      </w:pPr>
    </w:p>
    <w:p w:rsidR="00C32169" w:rsidRDefault="00C32169" w:rsidP="00C32169">
      <w:pPr>
        <w:pStyle w:val="Heading1"/>
        <w:ind w:right="2"/>
        <w:jc w:val="center"/>
        <w:rPr>
          <w:color w:val="1D1B11" w:themeColor="background2" w:themeShade="1A"/>
        </w:rPr>
      </w:pPr>
    </w:p>
    <w:p w:rsidR="00C32169" w:rsidRDefault="00C32169" w:rsidP="00C32169">
      <w:pPr>
        <w:pStyle w:val="Heading1"/>
        <w:ind w:right="2"/>
        <w:jc w:val="center"/>
        <w:rPr>
          <w:color w:val="1D1B11" w:themeColor="background2" w:themeShade="1A"/>
        </w:rPr>
      </w:pPr>
    </w:p>
    <w:p w:rsidR="00C32169" w:rsidRPr="00C32169" w:rsidRDefault="00C32169" w:rsidP="00C32169">
      <w:pPr>
        <w:pStyle w:val="Heading1"/>
        <w:ind w:right="2"/>
        <w:jc w:val="center"/>
        <w:rPr>
          <w:i/>
          <w:color w:val="FF0000"/>
          <w:sz w:val="32"/>
        </w:rPr>
      </w:pPr>
      <w:r w:rsidRPr="00C32169">
        <w:rPr>
          <w:i/>
          <w:color w:val="FF0000"/>
          <w:sz w:val="32"/>
        </w:rPr>
        <w:t>ПОЛОЖЕНИЕ</w:t>
      </w:r>
    </w:p>
    <w:p w:rsidR="00C32169" w:rsidRPr="00C32169" w:rsidRDefault="00C32169" w:rsidP="00C32169">
      <w:pPr>
        <w:pStyle w:val="a3"/>
        <w:spacing w:before="1"/>
        <w:ind w:left="0"/>
        <w:rPr>
          <w:b/>
          <w:color w:val="FF0000"/>
        </w:rPr>
      </w:pPr>
    </w:p>
    <w:p w:rsidR="00C32169" w:rsidRPr="00C32169" w:rsidRDefault="00C32169" w:rsidP="00C32169">
      <w:pPr>
        <w:spacing w:line="448" w:lineRule="auto"/>
        <w:ind w:left="2497" w:right="2496"/>
        <w:jc w:val="center"/>
        <w:rPr>
          <w:b/>
          <w:color w:val="FF0000"/>
          <w:sz w:val="28"/>
        </w:rPr>
      </w:pPr>
      <w:r w:rsidRPr="00C32169">
        <w:rPr>
          <w:b/>
          <w:color w:val="FF0000"/>
          <w:sz w:val="28"/>
        </w:rPr>
        <w:t>О разработке основной образовательной программы</w:t>
      </w:r>
      <w:r w:rsidRPr="00C32169">
        <w:rPr>
          <w:b/>
          <w:color w:val="FF0000"/>
          <w:spacing w:val="-58"/>
          <w:sz w:val="28"/>
        </w:rPr>
        <w:t xml:space="preserve"> </w:t>
      </w:r>
      <w:r w:rsidRPr="00C32169">
        <w:rPr>
          <w:b/>
          <w:color w:val="FF0000"/>
          <w:sz w:val="28"/>
        </w:rPr>
        <w:t>ДОУ,</w:t>
      </w:r>
      <w:r w:rsidRPr="00C32169">
        <w:rPr>
          <w:b/>
          <w:color w:val="FF0000"/>
          <w:spacing w:val="-1"/>
          <w:sz w:val="28"/>
        </w:rPr>
        <w:t xml:space="preserve"> (</w:t>
      </w:r>
      <w:r w:rsidRPr="00C32169">
        <w:rPr>
          <w:b/>
          <w:color w:val="FF0000"/>
          <w:sz w:val="28"/>
        </w:rPr>
        <w:t>в соответствии с ФГОС дошкольного образования)</w:t>
      </w:r>
    </w:p>
    <w:p w:rsidR="00C32169" w:rsidRPr="00B63599" w:rsidRDefault="00C32169" w:rsidP="00C32169">
      <w:pPr>
        <w:pStyle w:val="a3"/>
        <w:ind w:left="0"/>
        <w:rPr>
          <w:b/>
          <w:color w:val="1D1B11" w:themeColor="background2" w:themeShade="1A"/>
          <w:sz w:val="26"/>
        </w:rPr>
      </w:pPr>
    </w:p>
    <w:p w:rsidR="00C32169" w:rsidRPr="00B63599" w:rsidRDefault="00C32169" w:rsidP="00C32169">
      <w:pPr>
        <w:pStyle w:val="a3"/>
        <w:spacing w:before="1"/>
        <w:ind w:left="0"/>
        <w:rPr>
          <w:color w:val="1D1B11" w:themeColor="background2" w:themeShade="1A"/>
          <w:sz w:val="21"/>
        </w:rPr>
      </w:pPr>
    </w:p>
    <w:p w:rsidR="00C32169" w:rsidRPr="00B63599" w:rsidRDefault="00C32169" w:rsidP="00C32169">
      <w:pPr>
        <w:pStyle w:val="a3"/>
        <w:ind w:left="0"/>
        <w:rPr>
          <w:color w:val="1D1B11" w:themeColor="background2" w:themeShade="1A"/>
          <w:sz w:val="26"/>
        </w:rPr>
      </w:pPr>
    </w:p>
    <w:p w:rsidR="00C32169" w:rsidRPr="00B63599" w:rsidRDefault="00C32169" w:rsidP="00C32169">
      <w:pPr>
        <w:pStyle w:val="a3"/>
        <w:ind w:left="0"/>
        <w:rPr>
          <w:color w:val="1D1B11" w:themeColor="background2" w:themeShade="1A"/>
          <w:sz w:val="26"/>
        </w:rPr>
      </w:pPr>
    </w:p>
    <w:p w:rsidR="00C32169" w:rsidRPr="00B63599" w:rsidRDefault="00C32169" w:rsidP="00C32169">
      <w:pPr>
        <w:pStyle w:val="a3"/>
        <w:ind w:left="0"/>
        <w:rPr>
          <w:color w:val="1D1B11" w:themeColor="background2" w:themeShade="1A"/>
          <w:sz w:val="26"/>
        </w:rPr>
      </w:pPr>
    </w:p>
    <w:p w:rsidR="00C32169" w:rsidRPr="00B63599" w:rsidRDefault="00C32169" w:rsidP="00C32169">
      <w:pPr>
        <w:pStyle w:val="a3"/>
        <w:ind w:left="0"/>
        <w:rPr>
          <w:color w:val="1D1B11" w:themeColor="background2" w:themeShade="1A"/>
          <w:sz w:val="26"/>
        </w:rPr>
      </w:pPr>
    </w:p>
    <w:p w:rsidR="00C32169" w:rsidRPr="00B63599" w:rsidRDefault="00C32169" w:rsidP="00C32169">
      <w:pPr>
        <w:pStyle w:val="a3"/>
        <w:ind w:left="0"/>
        <w:rPr>
          <w:color w:val="1D1B11" w:themeColor="background2" w:themeShade="1A"/>
          <w:sz w:val="26"/>
        </w:rPr>
      </w:pPr>
    </w:p>
    <w:p w:rsidR="00C32169" w:rsidRPr="00B63599" w:rsidRDefault="00C32169" w:rsidP="00C32169">
      <w:pPr>
        <w:pStyle w:val="a3"/>
        <w:ind w:left="0"/>
        <w:rPr>
          <w:color w:val="1D1B11" w:themeColor="background2" w:themeShade="1A"/>
          <w:sz w:val="26"/>
        </w:rPr>
      </w:pPr>
    </w:p>
    <w:p w:rsidR="00C32169" w:rsidRPr="00B63599" w:rsidRDefault="00C32169" w:rsidP="00C32169">
      <w:pPr>
        <w:pStyle w:val="a3"/>
        <w:ind w:left="0"/>
        <w:rPr>
          <w:color w:val="1D1B11" w:themeColor="background2" w:themeShade="1A"/>
          <w:sz w:val="26"/>
        </w:rPr>
      </w:pPr>
    </w:p>
    <w:p w:rsidR="00C32169" w:rsidRPr="00B63599" w:rsidRDefault="00C32169" w:rsidP="00C32169">
      <w:pPr>
        <w:pStyle w:val="a3"/>
        <w:ind w:left="0"/>
        <w:rPr>
          <w:color w:val="1D1B11" w:themeColor="background2" w:themeShade="1A"/>
          <w:sz w:val="26"/>
        </w:rPr>
      </w:pPr>
    </w:p>
    <w:p w:rsidR="00C32169" w:rsidRPr="00B63599" w:rsidRDefault="00C32169" w:rsidP="00C32169">
      <w:pPr>
        <w:pStyle w:val="a3"/>
        <w:ind w:left="0"/>
        <w:rPr>
          <w:color w:val="1D1B11" w:themeColor="background2" w:themeShade="1A"/>
          <w:sz w:val="26"/>
        </w:rPr>
      </w:pPr>
    </w:p>
    <w:p w:rsidR="00C32169" w:rsidRPr="00B63599" w:rsidRDefault="00C32169" w:rsidP="00C32169">
      <w:pPr>
        <w:pStyle w:val="a3"/>
        <w:ind w:left="0"/>
        <w:rPr>
          <w:color w:val="1D1B11" w:themeColor="background2" w:themeShade="1A"/>
          <w:sz w:val="26"/>
        </w:rPr>
      </w:pPr>
    </w:p>
    <w:p w:rsidR="00C32169" w:rsidRPr="00B63599" w:rsidRDefault="00C32169" w:rsidP="00C32169">
      <w:pPr>
        <w:pStyle w:val="a3"/>
        <w:ind w:left="0"/>
        <w:rPr>
          <w:color w:val="1D1B11" w:themeColor="background2" w:themeShade="1A"/>
          <w:sz w:val="26"/>
        </w:rPr>
      </w:pPr>
    </w:p>
    <w:p w:rsidR="00C32169" w:rsidRPr="00B63599" w:rsidRDefault="00C32169" w:rsidP="00C32169">
      <w:pPr>
        <w:pStyle w:val="a3"/>
        <w:ind w:left="0"/>
        <w:rPr>
          <w:color w:val="1D1B11" w:themeColor="background2" w:themeShade="1A"/>
          <w:sz w:val="26"/>
        </w:rPr>
      </w:pPr>
    </w:p>
    <w:p w:rsidR="00C32169" w:rsidRPr="00B63599" w:rsidRDefault="00C32169" w:rsidP="00C32169">
      <w:pPr>
        <w:pStyle w:val="a3"/>
        <w:ind w:left="0"/>
        <w:rPr>
          <w:color w:val="1D1B11" w:themeColor="background2" w:themeShade="1A"/>
          <w:sz w:val="26"/>
        </w:rPr>
      </w:pPr>
    </w:p>
    <w:p w:rsidR="00C32169" w:rsidRPr="00B63599" w:rsidRDefault="00C32169" w:rsidP="00C32169">
      <w:pPr>
        <w:pStyle w:val="a3"/>
        <w:ind w:left="0"/>
        <w:rPr>
          <w:color w:val="1D1B11" w:themeColor="background2" w:themeShade="1A"/>
          <w:sz w:val="26"/>
        </w:rPr>
      </w:pPr>
    </w:p>
    <w:p w:rsidR="00C32169" w:rsidRPr="00B63599" w:rsidRDefault="00C32169" w:rsidP="00C32169">
      <w:pPr>
        <w:pStyle w:val="a3"/>
        <w:ind w:left="0"/>
        <w:rPr>
          <w:color w:val="1D1B11" w:themeColor="background2" w:themeShade="1A"/>
          <w:sz w:val="26"/>
        </w:rPr>
      </w:pPr>
    </w:p>
    <w:p w:rsidR="00C32169" w:rsidRPr="00B63599" w:rsidRDefault="00C32169" w:rsidP="00C32169">
      <w:pPr>
        <w:pStyle w:val="a3"/>
        <w:ind w:left="0"/>
        <w:rPr>
          <w:color w:val="1D1B11" w:themeColor="background2" w:themeShade="1A"/>
          <w:sz w:val="26"/>
        </w:rPr>
      </w:pPr>
    </w:p>
    <w:p w:rsidR="00C32169" w:rsidRPr="00B63599" w:rsidRDefault="00C32169" w:rsidP="00C32169">
      <w:pPr>
        <w:pStyle w:val="a3"/>
        <w:ind w:left="0"/>
        <w:rPr>
          <w:color w:val="1D1B11" w:themeColor="background2" w:themeShade="1A"/>
          <w:sz w:val="34"/>
        </w:rPr>
      </w:pPr>
    </w:p>
    <w:p w:rsidR="00C32169" w:rsidRPr="00B63599" w:rsidRDefault="00C32169" w:rsidP="00C32169">
      <w:pPr>
        <w:pStyle w:val="a3"/>
        <w:spacing w:before="1"/>
        <w:ind w:left="2"/>
        <w:jc w:val="center"/>
        <w:rPr>
          <w:color w:val="1D1B11" w:themeColor="background2" w:themeShade="1A"/>
        </w:rPr>
      </w:pPr>
      <w:proofErr w:type="spellStart"/>
      <w:r>
        <w:rPr>
          <w:color w:val="1D1B11" w:themeColor="background2" w:themeShade="1A"/>
        </w:rPr>
        <w:t>с.Новосаситли</w:t>
      </w:r>
      <w:proofErr w:type="spellEnd"/>
    </w:p>
    <w:p w:rsidR="00C32169" w:rsidRPr="00B63599" w:rsidRDefault="00C32169" w:rsidP="00B63599">
      <w:pPr>
        <w:rPr>
          <w:color w:val="1D1B11" w:themeColor="background2" w:themeShade="1A"/>
          <w:sz w:val="28"/>
        </w:rPr>
        <w:sectPr w:rsidR="00C32169" w:rsidRPr="00B63599">
          <w:type w:val="continuous"/>
          <w:pgSz w:w="11910" w:h="16840"/>
          <w:pgMar w:top="620" w:right="580" w:bottom="280" w:left="580" w:header="720" w:footer="720" w:gutter="0"/>
          <w:cols w:space="720"/>
        </w:sectPr>
      </w:pPr>
    </w:p>
    <w:p w:rsidR="008F4758" w:rsidRPr="00B63599" w:rsidRDefault="008F4758">
      <w:pPr>
        <w:pStyle w:val="a3"/>
        <w:ind w:left="0"/>
        <w:rPr>
          <w:color w:val="1D1B11" w:themeColor="background2" w:themeShade="1A"/>
          <w:sz w:val="26"/>
        </w:rPr>
      </w:pPr>
    </w:p>
    <w:p w:rsidR="008F4758" w:rsidRPr="00B63599" w:rsidRDefault="008F4758">
      <w:pPr>
        <w:pStyle w:val="a3"/>
        <w:ind w:left="0"/>
        <w:rPr>
          <w:b/>
          <w:color w:val="1D1B11" w:themeColor="background2" w:themeShade="1A"/>
          <w:sz w:val="26"/>
        </w:rPr>
      </w:pPr>
    </w:p>
    <w:p w:rsidR="008F4758" w:rsidRPr="00B63599" w:rsidRDefault="008F4758">
      <w:pPr>
        <w:pStyle w:val="a3"/>
        <w:spacing w:before="1"/>
        <w:ind w:left="0"/>
        <w:rPr>
          <w:color w:val="1D1B11" w:themeColor="background2" w:themeShade="1A"/>
          <w:sz w:val="21"/>
        </w:rPr>
      </w:pPr>
    </w:p>
    <w:p w:rsidR="008F4758" w:rsidRPr="00B63599" w:rsidRDefault="008F4758">
      <w:pPr>
        <w:pStyle w:val="a3"/>
        <w:ind w:left="0"/>
        <w:rPr>
          <w:color w:val="1D1B11" w:themeColor="background2" w:themeShade="1A"/>
          <w:sz w:val="26"/>
        </w:rPr>
      </w:pPr>
    </w:p>
    <w:p w:rsidR="008F4758" w:rsidRPr="00B63599" w:rsidRDefault="008F4758">
      <w:pPr>
        <w:pStyle w:val="a3"/>
        <w:ind w:left="0"/>
        <w:rPr>
          <w:color w:val="1D1B11" w:themeColor="background2" w:themeShade="1A"/>
          <w:sz w:val="26"/>
        </w:rPr>
      </w:pPr>
    </w:p>
    <w:p w:rsidR="008F4758" w:rsidRPr="00B63599" w:rsidRDefault="008F4758">
      <w:pPr>
        <w:pStyle w:val="a3"/>
        <w:ind w:left="0"/>
        <w:rPr>
          <w:color w:val="1D1B11" w:themeColor="background2" w:themeShade="1A"/>
          <w:sz w:val="26"/>
        </w:rPr>
      </w:pPr>
    </w:p>
    <w:p w:rsidR="008F4758" w:rsidRPr="00B63599" w:rsidRDefault="008F4758">
      <w:pPr>
        <w:pStyle w:val="a3"/>
        <w:ind w:left="0"/>
        <w:rPr>
          <w:color w:val="1D1B11" w:themeColor="background2" w:themeShade="1A"/>
          <w:sz w:val="26"/>
        </w:rPr>
      </w:pPr>
    </w:p>
    <w:p w:rsidR="008F4758" w:rsidRPr="00B63599" w:rsidRDefault="008F4758">
      <w:pPr>
        <w:pStyle w:val="a3"/>
        <w:ind w:left="0"/>
        <w:rPr>
          <w:color w:val="1D1B11" w:themeColor="background2" w:themeShade="1A"/>
          <w:sz w:val="26"/>
        </w:rPr>
      </w:pPr>
    </w:p>
    <w:p w:rsidR="008F4758" w:rsidRPr="00B63599" w:rsidRDefault="008F4758">
      <w:pPr>
        <w:pStyle w:val="a3"/>
        <w:ind w:left="0"/>
        <w:rPr>
          <w:color w:val="1D1B11" w:themeColor="background2" w:themeShade="1A"/>
          <w:sz w:val="26"/>
        </w:rPr>
      </w:pPr>
    </w:p>
    <w:p w:rsidR="008F4758" w:rsidRPr="00B63599" w:rsidRDefault="008F4758">
      <w:pPr>
        <w:pStyle w:val="a3"/>
        <w:ind w:left="0"/>
        <w:rPr>
          <w:color w:val="1D1B11" w:themeColor="background2" w:themeShade="1A"/>
          <w:sz w:val="26"/>
        </w:rPr>
      </w:pPr>
    </w:p>
    <w:p w:rsidR="008F4758" w:rsidRPr="00B63599" w:rsidRDefault="008F4758">
      <w:pPr>
        <w:pStyle w:val="a3"/>
        <w:ind w:left="0"/>
        <w:rPr>
          <w:color w:val="1D1B11" w:themeColor="background2" w:themeShade="1A"/>
          <w:sz w:val="26"/>
        </w:rPr>
      </w:pPr>
    </w:p>
    <w:p w:rsidR="008F4758" w:rsidRPr="00B63599" w:rsidRDefault="008F4758">
      <w:pPr>
        <w:pStyle w:val="a3"/>
        <w:ind w:left="0"/>
        <w:rPr>
          <w:color w:val="1D1B11" w:themeColor="background2" w:themeShade="1A"/>
          <w:sz w:val="26"/>
        </w:rPr>
      </w:pPr>
    </w:p>
    <w:p w:rsidR="008F4758" w:rsidRPr="00B63599" w:rsidRDefault="008F4758">
      <w:pPr>
        <w:pStyle w:val="a3"/>
        <w:ind w:left="0"/>
        <w:rPr>
          <w:color w:val="1D1B11" w:themeColor="background2" w:themeShade="1A"/>
          <w:sz w:val="26"/>
        </w:rPr>
      </w:pPr>
    </w:p>
    <w:p w:rsidR="008F4758" w:rsidRPr="00B63599" w:rsidRDefault="008F4758">
      <w:pPr>
        <w:pStyle w:val="a3"/>
        <w:ind w:left="0"/>
        <w:rPr>
          <w:color w:val="1D1B11" w:themeColor="background2" w:themeShade="1A"/>
          <w:sz w:val="26"/>
        </w:rPr>
      </w:pPr>
    </w:p>
    <w:p w:rsidR="008F4758" w:rsidRPr="00B63599" w:rsidRDefault="008F4758">
      <w:pPr>
        <w:pStyle w:val="a3"/>
        <w:ind w:left="0"/>
        <w:rPr>
          <w:color w:val="1D1B11" w:themeColor="background2" w:themeShade="1A"/>
          <w:sz w:val="26"/>
        </w:rPr>
      </w:pPr>
    </w:p>
    <w:p w:rsidR="008F4758" w:rsidRPr="00B63599" w:rsidRDefault="008F4758">
      <w:pPr>
        <w:pStyle w:val="a3"/>
        <w:ind w:left="0"/>
        <w:rPr>
          <w:color w:val="1D1B11" w:themeColor="background2" w:themeShade="1A"/>
          <w:sz w:val="26"/>
        </w:rPr>
      </w:pPr>
    </w:p>
    <w:p w:rsidR="008F4758" w:rsidRPr="00B63599" w:rsidRDefault="008F4758">
      <w:pPr>
        <w:pStyle w:val="a3"/>
        <w:ind w:left="0"/>
        <w:rPr>
          <w:color w:val="1D1B11" w:themeColor="background2" w:themeShade="1A"/>
          <w:sz w:val="26"/>
        </w:rPr>
      </w:pPr>
    </w:p>
    <w:p w:rsidR="008F4758" w:rsidRDefault="008F4758">
      <w:pPr>
        <w:jc w:val="center"/>
        <w:rPr>
          <w:color w:val="1D1B11" w:themeColor="background2" w:themeShade="1A"/>
          <w:sz w:val="26"/>
          <w:szCs w:val="24"/>
        </w:rPr>
      </w:pPr>
    </w:p>
    <w:p w:rsidR="00C32169" w:rsidRDefault="00C32169">
      <w:pPr>
        <w:jc w:val="center"/>
        <w:rPr>
          <w:color w:val="1D1B11" w:themeColor="background2" w:themeShade="1A"/>
          <w:sz w:val="26"/>
          <w:szCs w:val="24"/>
        </w:rPr>
      </w:pPr>
    </w:p>
    <w:p w:rsidR="00C32169" w:rsidRDefault="00C32169">
      <w:pPr>
        <w:jc w:val="center"/>
        <w:sectPr w:rsidR="00C32169">
          <w:pgSz w:w="11910" w:h="16840"/>
          <w:pgMar w:top="1160" w:right="580" w:bottom="280" w:left="580" w:header="720" w:footer="720" w:gutter="0"/>
          <w:cols w:space="720"/>
        </w:sectPr>
      </w:pPr>
    </w:p>
    <w:p w:rsidR="008F4758" w:rsidRDefault="00E66959">
      <w:pPr>
        <w:pStyle w:val="Heading1"/>
        <w:spacing w:before="211"/>
        <w:ind w:right="2"/>
        <w:jc w:val="center"/>
      </w:pPr>
      <w:r>
        <w:lastRenderedPageBreak/>
        <w:t>Положение</w:t>
      </w:r>
    </w:p>
    <w:p w:rsidR="008F4758" w:rsidRDefault="00E66959">
      <w:pPr>
        <w:ind w:left="2" w:right="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разработке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ДОУ,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реализующей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Федеральный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стандарт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8F4758" w:rsidRDefault="008F4758">
      <w:pPr>
        <w:pStyle w:val="a3"/>
        <w:ind w:left="0"/>
        <w:rPr>
          <w:b/>
          <w:sz w:val="26"/>
        </w:rPr>
      </w:pPr>
    </w:p>
    <w:p w:rsidR="008F4758" w:rsidRDefault="008F4758">
      <w:pPr>
        <w:pStyle w:val="a3"/>
        <w:ind w:left="0"/>
        <w:rPr>
          <w:b/>
          <w:sz w:val="32"/>
        </w:rPr>
      </w:pPr>
    </w:p>
    <w:p w:rsidR="008F4758" w:rsidRDefault="00E66959">
      <w:pPr>
        <w:pStyle w:val="Heading1"/>
        <w:numPr>
          <w:ilvl w:val="0"/>
          <w:numId w:val="20"/>
        </w:numPr>
        <w:tabs>
          <w:tab w:val="left" w:pos="295"/>
        </w:tabs>
        <w:spacing w:before="1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8F4758" w:rsidRDefault="00E66959">
      <w:pPr>
        <w:pStyle w:val="a4"/>
        <w:numPr>
          <w:ilvl w:val="1"/>
          <w:numId w:val="19"/>
        </w:numPr>
        <w:tabs>
          <w:tab w:val="left" w:pos="501"/>
        </w:tabs>
        <w:spacing w:before="189" w:line="275" w:lineRule="exact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и 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(далее</w:t>
      </w:r>
    </w:p>
    <w:p w:rsidR="008F4758" w:rsidRDefault="00E66959">
      <w:pPr>
        <w:pStyle w:val="a4"/>
        <w:numPr>
          <w:ilvl w:val="0"/>
          <w:numId w:val="18"/>
        </w:numPr>
        <w:tabs>
          <w:tab w:val="left" w:pos="320"/>
        </w:tabs>
        <w:ind w:right="173" w:firstLine="0"/>
        <w:rPr>
          <w:sz w:val="24"/>
        </w:rPr>
      </w:pPr>
      <w:r>
        <w:rPr>
          <w:sz w:val="24"/>
        </w:rPr>
        <w:t>Положение),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(далее - ФГОС ДО), 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от « 17 » октября 2013 г. № 1155, создано в соответствии с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4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</w:p>
    <w:p w:rsidR="008F4758" w:rsidRDefault="00E66959">
      <w:pPr>
        <w:pStyle w:val="a3"/>
        <w:ind w:left="140"/>
      </w:pPr>
      <w:r>
        <w:t>Федерации",</w:t>
      </w:r>
    </w:p>
    <w:p w:rsidR="008F4758" w:rsidRDefault="00E66959">
      <w:pPr>
        <w:pStyle w:val="a4"/>
        <w:numPr>
          <w:ilvl w:val="1"/>
          <w:numId w:val="19"/>
        </w:numPr>
        <w:tabs>
          <w:tab w:val="left" w:pos="560"/>
        </w:tabs>
        <w:spacing w:before="197"/>
        <w:ind w:left="140" w:right="983" w:firstLine="0"/>
        <w:rPr>
          <w:sz w:val="24"/>
        </w:rPr>
      </w:pPr>
      <w:r>
        <w:rPr>
          <w:sz w:val="24"/>
        </w:rPr>
        <w:t>Цель создания Положения -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 правил оформления, разработки и утверждения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8F4758" w:rsidRDefault="00E66959">
      <w:pPr>
        <w:pStyle w:val="a4"/>
        <w:numPr>
          <w:ilvl w:val="1"/>
          <w:numId w:val="19"/>
        </w:numPr>
        <w:tabs>
          <w:tab w:val="left" w:pos="560"/>
        </w:tabs>
        <w:spacing w:before="196"/>
        <w:ind w:left="140" w:right="275" w:firstLine="0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актом,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в Муниципальном</w:t>
      </w:r>
      <w:r>
        <w:rPr>
          <w:spacing w:val="1"/>
          <w:sz w:val="24"/>
        </w:rPr>
        <w:t xml:space="preserve"> </w:t>
      </w:r>
      <w:r w:rsidR="00927F6E">
        <w:rPr>
          <w:sz w:val="24"/>
        </w:rPr>
        <w:t>бюджетном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 образовательном 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«Детский сад </w:t>
      </w:r>
      <w:r w:rsidR="00927F6E">
        <w:rPr>
          <w:sz w:val="24"/>
        </w:rPr>
        <w:t>Салам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</w:p>
    <w:p w:rsidR="008F4758" w:rsidRDefault="00E66959">
      <w:pPr>
        <w:pStyle w:val="a4"/>
        <w:numPr>
          <w:ilvl w:val="1"/>
          <w:numId w:val="19"/>
        </w:numPr>
        <w:tabs>
          <w:tab w:val="left" w:pos="501"/>
        </w:tabs>
        <w:spacing w:before="197" w:line="237" w:lineRule="auto"/>
        <w:ind w:left="140" w:right="478" w:firstLine="0"/>
        <w:rPr>
          <w:sz w:val="24"/>
        </w:rPr>
      </w:pPr>
      <w:r>
        <w:rPr>
          <w:sz w:val="24"/>
        </w:rPr>
        <w:t>Положение приобретает силу локального акта</w:t>
      </w:r>
      <w:r>
        <w:rPr>
          <w:spacing w:val="1"/>
          <w:sz w:val="24"/>
        </w:rPr>
        <w:t xml:space="preserve"> </w:t>
      </w:r>
      <w:r>
        <w:rPr>
          <w:sz w:val="24"/>
        </w:rPr>
        <w:t>и вступает в действие с момента утверждения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8F4758" w:rsidRDefault="00E66959">
      <w:pPr>
        <w:pStyle w:val="a4"/>
        <w:numPr>
          <w:ilvl w:val="1"/>
          <w:numId w:val="19"/>
        </w:numPr>
        <w:tabs>
          <w:tab w:val="left" w:pos="620"/>
        </w:tabs>
        <w:spacing w:before="200" w:line="237" w:lineRule="auto"/>
        <w:ind w:left="140" w:right="727" w:firstLine="0"/>
        <w:rPr>
          <w:sz w:val="24"/>
        </w:rPr>
      </w:pPr>
      <w:r>
        <w:rPr>
          <w:sz w:val="24"/>
        </w:rPr>
        <w:t>В Положение могут быть внесены изменения и дополнения после обсуждения изменений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8F4758" w:rsidRDefault="00E66959">
      <w:pPr>
        <w:pStyle w:val="a4"/>
        <w:numPr>
          <w:ilvl w:val="1"/>
          <w:numId w:val="19"/>
        </w:numPr>
        <w:tabs>
          <w:tab w:val="left" w:pos="620"/>
        </w:tabs>
        <w:spacing w:before="198"/>
        <w:ind w:left="620" w:hanging="480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срок.</w:t>
      </w:r>
    </w:p>
    <w:p w:rsidR="008F4758" w:rsidRDefault="00E66959">
      <w:pPr>
        <w:pStyle w:val="a4"/>
        <w:numPr>
          <w:ilvl w:val="1"/>
          <w:numId w:val="19"/>
        </w:numPr>
        <w:tabs>
          <w:tab w:val="left" w:pos="501"/>
        </w:tabs>
        <w:spacing w:before="199" w:line="237" w:lineRule="auto"/>
        <w:ind w:left="140" w:right="220" w:firstLine="0"/>
        <w:rPr>
          <w:sz w:val="24"/>
        </w:rPr>
      </w:pP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разрабатывается,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8F4758" w:rsidRDefault="00E66959">
      <w:pPr>
        <w:pStyle w:val="a4"/>
        <w:numPr>
          <w:ilvl w:val="1"/>
          <w:numId w:val="19"/>
        </w:numPr>
        <w:tabs>
          <w:tab w:val="left" w:pos="501"/>
        </w:tabs>
        <w:spacing w:before="200" w:line="237" w:lineRule="auto"/>
        <w:ind w:left="140" w:right="1344" w:firstLine="0"/>
        <w:rPr>
          <w:sz w:val="24"/>
        </w:rPr>
      </w:pP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оформляется,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 утверждается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:rsidR="008F4758" w:rsidRDefault="00E66959">
      <w:pPr>
        <w:pStyle w:val="a4"/>
        <w:numPr>
          <w:ilvl w:val="1"/>
          <w:numId w:val="19"/>
        </w:numPr>
        <w:tabs>
          <w:tab w:val="left" w:pos="560"/>
        </w:tabs>
        <w:spacing w:before="198"/>
        <w:ind w:left="560" w:hanging="420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59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группой.</w:t>
      </w:r>
    </w:p>
    <w:p w:rsidR="008F4758" w:rsidRDefault="00E66959">
      <w:pPr>
        <w:pStyle w:val="a4"/>
        <w:numPr>
          <w:ilvl w:val="1"/>
          <w:numId w:val="19"/>
        </w:numPr>
        <w:tabs>
          <w:tab w:val="left" w:pos="680"/>
        </w:tabs>
        <w:spacing w:before="194"/>
        <w:ind w:left="140" w:right="551" w:firstLine="0"/>
        <w:rPr>
          <w:sz w:val="24"/>
        </w:rPr>
      </w:pPr>
      <w:r>
        <w:rPr>
          <w:sz w:val="24"/>
        </w:rPr>
        <w:t>Основная образовательная программа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примерной образовательной программы, представленной в реестре примерных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</w:p>
    <w:p w:rsidR="008F4758" w:rsidRDefault="00E66959">
      <w:pPr>
        <w:pStyle w:val="a4"/>
        <w:numPr>
          <w:ilvl w:val="1"/>
          <w:numId w:val="19"/>
        </w:numPr>
        <w:tabs>
          <w:tab w:val="left" w:pos="680"/>
        </w:tabs>
        <w:spacing w:before="195"/>
        <w:ind w:left="140" w:right="273" w:firstLine="0"/>
        <w:rPr>
          <w:sz w:val="24"/>
        </w:rPr>
      </w:pPr>
      <w:r>
        <w:rPr>
          <w:sz w:val="24"/>
        </w:rPr>
        <w:t>Нормативный срок освоения основной образовательной программы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ДО.</w:t>
      </w:r>
    </w:p>
    <w:p w:rsidR="008F4758" w:rsidRDefault="00E66959">
      <w:pPr>
        <w:pStyle w:val="a4"/>
        <w:numPr>
          <w:ilvl w:val="1"/>
          <w:numId w:val="19"/>
        </w:numPr>
        <w:tabs>
          <w:tab w:val="left" w:pos="680"/>
        </w:tabs>
        <w:spacing w:before="200" w:line="237" w:lineRule="auto"/>
        <w:ind w:left="140" w:right="337" w:firstLine="0"/>
        <w:rPr>
          <w:sz w:val="24"/>
        </w:rPr>
      </w:pPr>
      <w:r>
        <w:rPr>
          <w:sz w:val="24"/>
        </w:rPr>
        <w:t>Наименование разделов основной образовательной программы представлено в</w:t>
      </w:r>
      <w:r>
        <w:rPr>
          <w:spacing w:val="1"/>
          <w:sz w:val="24"/>
        </w:rPr>
        <w:t xml:space="preserve"> </w:t>
      </w:r>
      <w:r>
        <w:rPr>
          <w:sz w:val="24"/>
        </w:rPr>
        <w:t>ее содержании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указания постраничной нумерации.</w:t>
      </w:r>
    </w:p>
    <w:p w:rsidR="008F4758" w:rsidRDefault="00E66959">
      <w:pPr>
        <w:pStyle w:val="a4"/>
        <w:numPr>
          <w:ilvl w:val="1"/>
          <w:numId w:val="19"/>
        </w:numPr>
        <w:tabs>
          <w:tab w:val="left" w:pos="680"/>
        </w:tabs>
        <w:spacing w:before="200" w:line="237" w:lineRule="auto"/>
        <w:ind w:left="140" w:right="353" w:firstLine="0"/>
        <w:rPr>
          <w:sz w:val="24"/>
        </w:rPr>
      </w:pPr>
      <w:r>
        <w:rPr>
          <w:sz w:val="24"/>
        </w:rPr>
        <w:t>При зачислении ребенка в качестве 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 (законные представители) имеют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ознакомиться с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программой.</w:t>
      </w:r>
    </w:p>
    <w:p w:rsidR="008F4758" w:rsidRDefault="00E66959">
      <w:pPr>
        <w:pStyle w:val="a4"/>
        <w:numPr>
          <w:ilvl w:val="1"/>
          <w:numId w:val="19"/>
        </w:numPr>
        <w:tabs>
          <w:tab w:val="left" w:pos="680"/>
        </w:tabs>
        <w:spacing w:before="197"/>
        <w:ind w:left="680" w:hanging="540"/>
        <w:rPr>
          <w:sz w:val="24"/>
        </w:rPr>
      </w:pPr>
      <w:r>
        <w:rPr>
          <w:sz w:val="24"/>
        </w:rPr>
        <w:t>Презентация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6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8F4758" w:rsidRDefault="00E66959">
      <w:pPr>
        <w:pStyle w:val="Heading1"/>
        <w:numPr>
          <w:ilvl w:val="0"/>
          <w:numId w:val="20"/>
        </w:numPr>
        <w:tabs>
          <w:tab w:val="left" w:pos="447"/>
        </w:tabs>
        <w:spacing w:before="199"/>
        <w:ind w:left="446" w:hanging="307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.</w:t>
      </w:r>
    </w:p>
    <w:p w:rsidR="008F4758" w:rsidRDefault="008F4758">
      <w:pPr>
        <w:sectPr w:rsidR="008F4758">
          <w:pgSz w:w="11910" w:h="16840"/>
          <w:pgMar w:top="1580" w:right="580" w:bottom="280" w:left="580" w:header="720" w:footer="720" w:gutter="0"/>
          <w:cols w:space="720"/>
        </w:sectPr>
      </w:pPr>
    </w:p>
    <w:p w:rsidR="008F4758" w:rsidRDefault="00E66959">
      <w:pPr>
        <w:pStyle w:val="a4"/>
        <w:numPr>
          <w:ilvl w:val="1"/>
          <w:numId w:val="17"/>
        </w:numPr>
        <w:tabs>
          <w:tab w:val="left" w:pos="560"/>
        </w:tabs>
        <w:spacing w:before="76"/>
        <w:ind w:right="378" w:firstLine="0"/>
        <w:rPr>
          <w:sz w:val="24"/>
        </w:rPr>
      </w:pPr>
      <w:r>
        <w:rPr>
          <w:sz w:val="24"/>
        </w:rPr>
        <w:lastRenderedPageBreak/>
        <w:t>Под основной образовательной программой в настоящем Положении понимается 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возраста.</w:t>
      </w:r>
    </w:p>
    <w:p w:rsidR="008F4758" w:rsidRDefault="00E66959">
      <w:pPr>
        <w:pStyle w:val="a4"/>
        <w:numPr>
          <w:ilvl w:val="1"/>
          <w:numId w:val="17"/>
        </w:numPr>
        <w:tabs>
          <w:tab w:val="left" w:pos="560"/>
        </w:tabs>
        <w:spacing w:before="197" w:line="237" w:lineRule="auto"/>
        <w:ind w:right="696" w:firstLine="0"/>
        <w:rPr>
          <w:sz w:val="24"/>
        </w:rPr>
      </w:pPr>
      <w:r>
        <w:rPr>
          <w:sz w:val="24"/>
        </w:rPr>
        <w:t>Программа определяет содержание и организацию образовательной деятельности на 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8F4758" w:rsidRDefault="00E66959">
      <w:pPr>
        <w:pStyle w:val="a4"/>
        <w:numPr>
          <w:ilvl w:val="1"/>
          <w:numId w:val="17"/>
        </w:numPr>
        <w:tabs>
          <w:tab w:val="left" w:pos="560"/>
        </w:tabs>
        <w:spacing w:before="200" w:line="237" w:lineRule="auto"/>
        <w:ind w:right="666" w:firstLine="0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</w:p>
    <w:p w:rsidR="008F4758" w:rsidRDefault="00E66959">
      <w:pPr>
        <w:pStyle w:val="a3"/>
        <w:spacing w:before="1"/>
        <w:ind w:left="140"/>
      </w:pPr>
      <w:r>
        <w:t>физиологических особенностей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 w:rsidR="008F4758" w:rsidRDefault="008F4758">
      <w:pPr>
        <w:pStyle w:val="a3"/>
        <w:spacing w:before="4"/>
        <w:ind w:left="0"/>
      </w:pP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ind w:right="1534"/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spacing w:before="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</w:p>
    <w:p w:rsidR="008F4758" w:rsidRDefault="00E66959">
      <w:pPr>
        <w:pStyle w:val="a3"/>
        <w:ind w:right="769"/>
        <w:jc w:val="both"/>
      </w:pPr>
      <w:r>
        <w:t>дошкольного детства независимо от места проживания, пола, нации, языка, социального</w:t>
      </w:r>
      <w:r>
        <w:rPr>
          <w:spacing w:val="-57"/>
        </w:rPr>
        <w:t xml:space="preserve"> </w:t>
      </w:r>
      <w:r>
        <w:t>статуса, психофизиологических особенностей (в том числе ограниченных возможностей</w:t>
      </w:r>
      <w:r>
        <w:rPr>
          <w:spacing w:val="-57"/>
        </w:rPr>
        <w:t xml:space="preserve"> </w:t>
      </w:r>
      <w:r>
        <w:t>здоровья);</w:t>
      </w: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ind w:right="125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ind w:right="768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его возрастными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склонностями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потенциала каждого ребёнка как субъекта отношений с самим собой, другими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миром;</w:t>
      </w: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ind w:right="343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социокультурных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 общества;</w:t>
      </w: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ind w:right="285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-8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spacing w:before="1"/>
        <w:ind w:right="902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 и разнообразия содержания образовательных программ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 форм уровня дошкольного образования, возможности 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программ различной направленности с учётом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способностей детей;</w:t>
      </w: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ind w:right="704"/>
        <w:rPr>
          <w:sz w:val="24"/>
        </w:rPr>
      </w:pPr>
      <w:r>
        <w:rPr>
          <w:sz w:val="24"/>
        </w:rPr>
        <w:t xml:space="preserve">формирование </w:t>
      </w:r>
      <w:proofErr w:type="spellStart"/>
      <w:r>
        <w:rPr>
          <w:sz w:val="24"/>
        </w:rPr>
        <w:t>социокультурной</w:t>
      </w:r>
      <w:proofErr w:type="spellEnd"/>
      <w:r>
        <w:rPr>
          <w:sz w:val="24"/>
        </w:rPr>
        <w:t xml:space="preserve"> среды, соответствующей возрастным, индивидуальным,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59"/>
          <w:sz w:val="24"/>
        </w:rPr>
        <w:t xml:space="preserve"> </w:t>
      </w:r>
      <w:r>
        <w:rPr>
          <w:sz w:val="24"/>
        </w:rPr>
        <w:t>и физиологическим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ind w:right="801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 (законных представителей) в вопросах развития и образования, охраны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детей;</w:t>
      </w: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ind w:right="325"/>
        <w:rPr>
          <w:sz w:val="24"/>
        </w:rPr>
      </w:pPr>
      <w:r>
        <w:rPr>
          <w:sz w:val="24"/>
        </w:rPr>
        <w:t>определение направлений для систематического взаимодействия физических и юридических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лиц,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объединений.</w:t>
      </w:r>
    </w:p>
    <w:p w:rsidR="008F4758" w:rsidRDefault="008F4758">
      <w:pPr>
        <w:pStyle w:val="a3"/>
        <w:spacing w:before="2"/>
        <w:ind w:left="0"/>
      </w:pPr>
    </w:p>
    <w:p w:rsidR="008F4758" w:rsidRDefault="00E66959">
      <w:pPr>
        <w:pStyle w:val="a4"/>
        <w:numPr>
          <w:ilvl w:val="1"/>
          <w:numId w:val="17"/>
        </w:numPr>
        <w:tabs>
          <w:tab w:val="left" w:pos="560"/>
        </w:tabs>
        <w:spacing w:before="1"/>
        <w:ind w:right="570" w:firstLine="0"/>
        <w:rPr>
          <w:sz w:val="24"/>
        </w:rPr>
      </w:pPr>
      <w:r>
        <w:rPr>
          <w:sz w:val="24"/>
        </w:rPr>
        <w:t>Программа формируется как программа психолого-педагогической поддержки 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 и индивидуализации, развития личности детей дошкольного возраста и определяет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(объём,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 дошкольного образования).</w:t>
      </w:r>
    </w:p>
    <w:p w:rsidR="008F4758" w:rsidRDefault="00E66959">
      <w:pPr>
        <w:pStyle w:val="a4"/>
        <w:numPr>
          <w:ilvl w:val="1"/>
          <w:numId w:val="17"/>
        </w:numPr>
        <w:tabs>
          <w:tab w:val="left" w:pos="560"/>
        </w:tabs>
        <w:spacing w:before="197"/>
        <w:ind w:left="560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на:</w:t>
      </w:r>
    </w:p>
    <w:p w:rsidR="008F4758" w:rsidRDefault="008F4758">
      <w:pPr>
        <w:pStyle w:val="a3"/>
        <w:spacing w:before="5"/>
        <w:ind w:left="0"/>
      </w:pP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ind w:right="1005"/>
        <w:rPr>
          <w:sz w:val="24"/>
        </w:rPr>
      </w:pPr>
      <w:r>
        <w:rPr>
          <w:sz w:val="24"/>
        </w:rPr>
        <w:t>создание условий развития детей дошкольного возраста, открывающих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 социализации ребёнка, его всестороннего личностного развития,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инициативы и творческих способностей на основе сотрудничества со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ind w:right="908"/>
        <w:rPr>
          <w:sz w:val="24"/>
        </w:rPr>
      </w:pPr>
      <w:r>
        <w:rPr>
          <w:sz w:val="24"/>
        </w:rPr>
        <w:t>на создание развивающей образовательной среды, которая представляет собой систему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индивидуализации детей.</w:t>
      </w:r>
    </w:p>
    <w:p w:rsidR="008F4758" w:rsidRDefault="008F4758">
      <w:pPr>
        <w:rPr>
          <w:sz w:val="24"/>
        </w:rPr>
        <w:sectPr w:rsidR="008F4758">
          <w:pgSz w:w="11910" w:h="16840"/>
          <w:pgMar w:top="620" w:right="580" w:bottom="280" w:left="580" w:header="720" w:footer="720" w:gutter="0"/>
          <w:cols w:space="720"/>
        </w:sectPr>
      </w:pPr>
    </w:p>
    <w:p w:rsidR="008F4758" w:rsidRDefault="00E66959">
      <w:pPr>
        <w:pStyle w:val="a4"/>
        <w:numPr>
          <w:ilvl w:val="1"/>
          <w:numId w:val="17"/>
        </w:numPr>
        <w:tabs>
          <w:tab w:val="left" w:pos="560"/>
        </w:tabs>
        <w:spacing w:before="73"/>
        <w:ind w:right="326" w:firstLine="0"/>
        <w:rPr>
          <w:sz w:val="24"/>
        </w:rPr>
      </w:pPr>
      <w:r>
        <w:rPr>
          <w:sz w:val="24"/>
        </w:rPr>
        <w:lastRenderedPageBreak/>
        <w:t>При разработке Программы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 продолжительность пребывания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 режим работы в соответствии с объёмом решаемых задач педагогической 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 может разрабатывать и реализовывать различные Программы для 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групп (далее – группа) с разной продолжительностью пребывания детей в течение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суток, в том числе групп кратковременного пребывания детей, групп полного и продлённого дня,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 круглосуточного пребывания, и для групп детей разного возраста от двух месяцев до восьми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групп.</w:t>
      </w:r>
    </w:p>
    <w:p w:rsidR="008F4758" w:rsidRDefault="00E66959">
      <w:pPr>
        <w:pStyle w:val="a4"/>
        <w:numPr>
          <w:ilvl w:val="1"/>
          <w:numId w:val="17"/>
        </w:numPr>
        <w:tabs>
          <w:tab w:val="left" w:pos="560"/>
        </w:tabs>
        <w:spacing w:before="200" w:line="237" w:lineRule="auto"/>
        <w:ind w:right="536" w:firstLine="0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охватывать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 структурные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единицы,</w:t>
      </w:r>
    </w:p>
    <w:p w:rsidR="008F4758" w:rsidRDefault="00E66959">
      <w:pPr>
        <w:pStyle w:val="a3"/>
        <w:spacing w:before="1"/>
        <w:ind w:left="140" w:right="225"/>
      </w:pPr>
      <w:r>
        <w:t>представляющие определенные направления развития и образования детей (далее - образовательные</w:t>
      </w:r>
      <w:r>
        <w:rPr>
          <w:spacing w:val="-57"/>
        </w:rPr>
        <w:t xml:space="preserve"> </w:t>
      </w:r>
      <w:r>
        <w:t>области):</w:t>
      </w:r>
    </w:p>
    <w:p w:rsidR="008F4758" w:rsidRDefault="008F4758">
      <w:pPr>
        <w:pStyle w:val="a3"/>
        <w:spacing w:before="4"/>
        <w:ind w:left="0"/>
      </w:pP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spacing w:before="1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развитие;</w:t>
      </w: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8F4758" w:rsidRDefault="00E66959">
      <w:pPr>
        <w:pStyle w:val="a4"/>
        <w:numPr>
          <w:ilvl w:val="2"/>
          <w:numId w:val="17"/>
        </w:numPr>
        <w:tabs>
          <w:tab w:val="left" w:pos="920"/>
          <w:tab w:val="left" w:pos="921"/>
        </w:tabs>
        <w:ind w:left="920" w:hanging="421"/>
        <w:rPr>
          <w:sz w:val="24"/>
        </w:rPr>
      </w:pP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развитие;</w:t>
      </w: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:rsidR="008F4758" w:rsidRDefault="008F4758">
      <w:pPr>
        <w:pStyle w:val="a3"/>
        <w:spacing w:before="3"/>
        <w:ind w:left="0"/>
      </w:pPr>
    </w:p>
    <w:p w:rsidR="008F4758" w:rsidRDefault="00E66959">
      <w:pPr>
        <w:pStyle w:val="a4"/>
        <w:numPr>
          <w:ilvl w:val="2"/>
          <w:numId w:val="16"/>
        </w:numPr>
        <w:tabs>
          <w:tab w:val="left" w:pos="740"/>
        </w:tabs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5"/>
          <w:sz w:val="24"/>
        </w:rPr>
        <w:t xml:space="preserve"> </w:t>
      </w:r>
      <w:r>
        <w:rPr>
          <w:sz w:val="24"/>
        </w:rPr>
        <w:t>на:</w:t>
      </w:r>
    </w:p>
    <w:p w:rsidR="008F4758" w:rsidRDefault="008F4758">
      <w:pPr>
        <w:pStyle w:val="a3"/>
        <w:spacing w:before="4"/>
        <w:ind w:left="0"/>
      </w:pP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spacing w:before="1"/>
        <w:ind w:right="907"/>
        <w:rPr>
          <w:sz w:val="24"/>
        </w:rPr>
      </w:pPr>
      <w:r>
        <w:rPr>
          <w:sz w:val="24"/>
        </w:rPr>
        <w:t>усвоение норм и ценностей, принятых в обществе, включая моральные и нравственные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920"/>
          <w:tab w:val="left" w:pos="921"/>
        </w:tabs>
        <w:ind w:left="920" w:hanging="42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ind w:right="1201"/>
        <w:rPr>
          <w:sz w:val="24"/>
        </w:rPr>
      </w:pPr>
      <w:r>
        <w:rPr>
          <w:sz w:val="24"/>
        </w:rPr>
        <w:t xml:space="preserve">становление самостоятельности, целенаправленности и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собственных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920"/>
          <w:tab w:val="left" w:pos="921"/>
        </w:tabs>
        <w:ind w:right="817"/>
        <w:rPr>
          <w:sz w:val="24"/>
        </w:rPr>
      </w:pPr>
      <w:r>
        <w:tab/>
      </w:r>
      <w:r>
        <w:rPr>
          <w:sz w:val="24"/>
        </w:rPr>
        <w:t>развитие социального и эмоционального интеллекта, эмоциональной 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 формирование готовности к совместной деятельности со 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 уважительного отношения и чувства принадлежности к своей семье и к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 и 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быту,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</w:t>
      </w:r>
    </w:p>
    <w:p w:rsidR="008F4758" w:rsidRDefault="008F4758">
      <w:pPr>
        <w:pStyle w:val="a3"/>
        <w:spacing w:before="5"/>
        <w:ind w:left="0"/>
      </w:pPr>
    </w:p>
    <w:p w:rsidR="008F4758" w:rsidRDefault="00E66959">
      <w:pPr>
        <w:pStyle w:val="a4"/>
        <w:numPr>
          <w:ilvl w:val="2"/>
          <w:numId w:val="16"/>
        </w:numPr>
        <w:tabs>
          <w:tab w:val="left" w:pos="740"/>
        </w:tabs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предполагает:</w:t>
      </w:r>
    </w:p>
    <w:p w:rsidR="008F4758" w:rsidRDefault="008F4758">
      <w:pPr>
        <w:pStyle w:val="a3"/>
        <w:spacing w:before="5"/>
        <w:ind w:left="0"/>
      </w:pP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spacing w:line="275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920"/>
          <w:tab w:val="left" w:pos="921"/>
        </w:tabs>
        <w:spacing w:line="275" w:lineRule="exact"/>
        <w:ind w:left="920" w:hanging="42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сознания;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920"/>
          <w:tab w:val="left" w:pos="921"/>
        </w:tabs>
        <w:ind w:right="175"/>
        <w:rPr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себе,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о свойствах и отношениях объектов окружающего мира (форме, цвете, размере, 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звучании, ритме, темпе, количестве, числе, части и целом, пространстве и времени, 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покое, 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и следствиях</w:t>
      </w:r>
      <w:r>
        <w:rPr>
          <w:spacing w:val="2"/>
          <w:sz w:val="24"/>
        </w:rPr>
        <w:t xml:space="preserve"> </w:t>
      </w:r>
      <w:r>
        <w:rPr>
          <w:sz w:val="24"/>
        </w:rPr>
        <w:t>и др.);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ind w:right="256"/>
        <w:rPr>
          <w:sz w:val="24"/>
        </w:rPr>
      </w:pPr>
      <w:r>
        <w:rPr>
          <w:sz w:val="24"/>
        </w:rPr>
        <w:t xml:space="preserve">о малой родине и Отечестве, представлений о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ценностях нашего народа, об</w:t>
      </w:r>
      <w:r>
        <w:rPr>
          <w:spacing w:val="-58"/>
          <w:sz w:val="24"/>
        </w:rPr>
        <w:t xml:space="preserve"> </w:t>
      </w:r>
      <w:r>
        <w:rPr>
          <w:sz w:val="24"/>
        </w:rPr>
        <w:t>отечественных традициях и праздниках, о планете Земля как общем доме людей, 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многообразии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 и народов мира.</w:t>
      </w:r>
    </w:p>
    <w:p w:rsidR="008F4758" w:rsidRDefault="008F4758">
      <w:pPr>
        <w:pStyle w:val="a3"/>
        <w:spacing w:before="5"/>
        <w:ind w:left="0"/>
      </w:pPr>
    </w:p>
    <w:p w:rsidR="008F4758" w:rsidRDefault="00E66959">
      <w:pPr>
        <w:pStyle w:val="a4"/>
        <w:numPr>
          <w:ilvl w:val="2"/>
          <w:numId w:val="16"/>
        </w:numPr>
        <w:tabs>
          <w:tab w:val="left" w:pos="740"/>
        </w:tabs>
        <w:spacing w:before="1"/>
        <w:rPr>
          <w:sz w:val="24"/>
        </w:rPr>
      </w:pP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8F4758" w:rsidRDefault="008F4758">
      <w:pPr>
        <w:pStyle w:val="a3"/>
        <w:spacing w:before="4"/>
        <w:ind w:left="0"/>
      </w:pP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речью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словаря;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spacing w:line="275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связной,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spacing w:line="275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spacing w:before="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слуха;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ind w:right="1300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 детской литературы;</w:t>
      </w:r>
    </w:p>
    <w:p w:rsidR="008F4758" w:rsidRDefault="008F4758">
      <w:pPr>
        <w:rPr>
          <w:sz w:val="24"/>
        </w:rPr>
        <w:sectPr w:rsidR="008F4758">
          <w:pgSz w:w="11910" w:h="16840"/>
          <w:pgMar w:top="620" w:right="580" w:bottom="280" w:left="580" w:header="720" w:footer="720" w:gutter="0"/>
          <w:cols w:space="720"/>
        </w:sectPr>
      </w:pP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spacing w:before="73"/>
        <w:ind w:right="643"/>
        <w:rPr>
          <w:sz w:val="24"/>
        </w:rPr>
      </w:pPr>
      <w:r>
        <w:rPr>
          <w:sz w:val="24"/>
        </w:rPr>
        <w:lastRenderedPageBreak/>
        <w:t>формирование звуковой аналитико-синтетической активности как предпосылки обучения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грамоте.</w:t>
      </w:r>
    </w:p>
    <w:p w:rsidR="008F4758" w:rsidRDefault="008F4758">
      <w:pPr>
        <w:pStyle w:val="a3"/>
        <w:spacing w:before="5"/>
        <w:ind w:left="0"/>
      </w:pPr>
    </w:p>
    <w:p w:rsidR="008F4758" w:rsidRDefault="00E66959">
      <w:pPr>
        <w:pStyle w:val="a4"/>
        <w:numPr>
          <w:ilvl w:val="2"/>
          <w:numId w:val="16"/>
        </w:numPr>
        <w:tabs>
          <w:tab w:val="left" w:pos="740"/>
        </w:tabs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предполагает:</w:t>
      </w:r>
    </w:p>
    <w:p w:rsidR="008F4758" w:rsidRDefault="008F4758">
      <w:pPr>
        <w:pStyle w:val="a3"/>
        <w:spacing w:before="7"/>
        <w:ind w:left="0"/>
      </w:pP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spacing w:before="1" w:line="237" w:lineRule="auto"/>
        <w:ind w:right="1046"/>
        <w:rPr>
          <w:sz w:val="24"/>
        </w:rPr>
      </w:pPr>
      <w:r>
        <w:rPr>
          <w:sz w:val="24"/>
        </w:rPr>
        <w:t>развитие предпосылок ценностно-смыслового восприятия и понимания 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(словесного,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изобразительного),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920"/>
          <w:tab w:val="left" w:pos="921"/>
        </w:tabs>
        <w:spacing w:before="1"/>
        <w:ind w:left="920" w:hanging="421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миру;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стимулирование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персонажам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произведений;</w:t>
      </w:r>
    </w:p>
    <w:p w:rsidR="008F4758" w:rsidRDefault="00E66959">
      <w:pPr>
        <w:pStyle w:val="a4"/>
        <w:numPr>
          <w:ilvl w:val="3"/>
          <w:numId w:val="16"/>
        </w:numPr>
        <w:tabs>
          <w:tab w:val="left" w:pos="920"/>
          <w:tab w:val="left" w:pos="921"/>
        </w:tabs>
        <w:ind w:right="1595"/>
        <w:rPr>
          <w:sz w:val="24"/>
        </w:rPr>
      </w:pPr>
      <w:r>
        <w:tab/>
      </w:r>
      <w:r>
        <w:rPr>
          <w:sz w:val="24"/>
        </w:rPr>
        <w:t>реализацию самостоятельной творческой деятельности детей (изобразительной,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конструктивно-модельной,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и др.).</w:t>
      </w:r>
    </w:p>
    <w:p w:rsidR="008F4758" w:rsidRDefault="008F4758">
      <w:pPr>
        <w:pStyle w:val="a3"/>
        <w:spacing w:before="4"/>
        <w:ind w:left="0"/>
      </w:pPr>
    </w:p>
    <w:p w:rsidR="008F4758" w:rsidRDefault="00E66959">
      <w:pPr>
        <w:pStyle w:val="a4"/>
        <w:numPr>
          <w:ilvl w:val="2"/>
          <w:numId w:val="16"/>
        </w:numPr>
        <w:tabs>
          <w:tab w:val="left" w:pos="740"/>
        </w:tabs>
        <w:ind w:left="140" w:right="340" w:firstLine="0"/>
        <w:rPr>
          <w:sz w:val="24"/>
        </w:rPr>
      </w:pPr>
      <w:r>
        <w:rPr>
          <w:sz w:val="24"/>
        </w:rPr>
        <w:t>Физическое развитие включает приобретение опыта в следующих видах деятельности 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двигательной, в том числе связанной с выполнением упражнений, направленных на развитие таких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 качеств, как координация и гибкость; способствующих правильному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опорно-двигательной системы организма, развитию равновесия, координации движения, крупной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мелкой моторики обеих рук, а также с правильным, не наносящем ущерба организму, выполнением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основных движений (ходьба, бег, мягкие прыжки, повороты в обе стороны),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 представлений о некоторых видах спорта, овладение подвижными играми с правилами;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становление целенаправленности и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в двигательной сфере; становление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питании,</w:t>
      </w:r>
    </w:p>
    <w:p w:rsidR="008F4758" w:rsidRDefault="00E66959">
      <w:pPr>
        <w:pStyle w:val="a3"/>
        <w:spacing w:before="1"/>
        <w:ind w:left="140"/>
      </w:pPr>
      <w:r>
        <w:t>двигательном</w:t>
      </w:r>
      <w:r>
        <w:rPr>
          <w:spacing w:val="-4"/>
        </w:rPr>
        <w:t xml:space="preserve"> </w:t>
      </w:r>
      <w:r>
        <w:t>режиме,</w:t>
      </w:r>
      <w:r>
        <w:rPr>
          <w:spacing w:val="-2"/>
        </w:rPr>
        <w:t xml:space="preserve"> </w:t>
      </w:r>
      <w:r>
        <w:t>закаливании,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полезных</w:t>
      </w:r>
      <w:r>
        <w:rPr>
          <w:spacing w:val="-4"/>
        </w:rPr>
        <w:t xml:space="preserve"> </w:t>
      </w:r>
      <w:r>
        <w:t>привычек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8F4758" w:rsidRDefault="00E66959">
      <w:pPr>
        <w:pStyle w:val="a4"/>
        <w:numPr>
          <w:ilvl w:val="1"/>
          <w:numId w:val="17"/>
        </w:numPr>
        <w:tabs>
          <w:tab w:val="left" w:pos="560"/>
        </w:tabs>
        <w:spacing w:before="197"/>
        <w:ind w:right="208" w:firstLine="0"/>
        <w:rPr>
          <w:sz w:val="24"/>
        </w:rPr>
      </w:pPr>
      <w:r>
        <w:rPr>
          <w:sz w:val="24"/>
        </w:rPr>
        <w:t>Конкретное содержание указанных образовательных областей зависит от возрастных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 детей, определяется целями и задачами Программы и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реализовываться в различных видах деятельности (общении, игре, познавательно-исследовательской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сквозных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механизмах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ребенка).</w:t>
      </w:r>
    </w:p>
    <w:p w:rsidR="008F4758" w:rsidRDefault="00E66959">
      <w:pPr>
        <w:pStyle w:val="a4"/>
        <w:numPr>
          <w:ilvl w:val="1"/>
          <w:numId w:val="17"/>
        </w:numPr>
        <w:tabs>
          <w:tab w:val="left" w:pos="560"/>
        </w:tabs>
        <w:spacing w:before="197" w:line="237" w:lineRule="auto"/>
        <w:ind w:right="833" w:firstLine="0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возраста:</w:t>
      </w:r>
    </w:p>
    <w:p w:rsidR="008F4758" w:rsidRDefault="008F4758">
      <w:pPr>
        <w:pStyle w:val="a3"/>
        <w:spacing w:before="6"/>
        <w:ind w:left="0"/>
      </w:pP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предметно-пространственная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среда;</w:t>
      </w: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взрослыми;</w:t>
      </w: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8F4758" w:rsidRDefault="00E66959">
      <w:pPr>
        <w:pStyle w:val="a4"/>
        <w:numPr>
          <w:ilvl w:val="2"/>
          <w:numId w:val="17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миру,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самому.</w:t>
      </w:r>
    </w:p>
    <w:p w:rsidR="008F4758" w:rsidRDefault="008F4758">
      <w:pPr>
        <w:pStyle w:val="a3"/>
        <w:spacing w:before="5"/>
        <w:ind w:left="0"/>
      </w:pPr>
    </w:p>
    <w:p w:rsidR="008F4758" w:rsidRDefault="00E66959">
      <w:pPr>
        <w:pStyle w:val="a4"/>
        <w:numPr>
          <w:ilvl w:val="1"/>
          <w:numId w:val="17"/>
        </w:numPr>
        <w:tabs>
          <w:tab w:val="left" w:pos="740"/>
        </w:tabs>
        <w:ind w:right="459" w:firstLine="0"/>
        <w:rPr>
          <w:sz w:val="24"/>
        </w:rPr>
      </w:pPr>
      <w:r>
        <w:rPr>
          <w:sz w:val="24"/>
        </w:rPr>
        <w:t>Программа состоит из обязательной части и части, формируемой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-3"/>
          <w:sz w:val="24"/>
        </w:rPr>
        <w:t xml:space="preserve"> </w:t>
      </w:r>
      <w:r>
        <w:rPr>
          <w:sz w:val="24"/>
        </w:rPr>
        <w:t>Обе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взаимодополняющими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 Стандарта.</w:t>
      </w:r>
    </w:p>
    <w:p w:rsidR="008F4758" w:rsidRDefault="00E66959">
      <w:pPr>
        <w:pStyle w:val="a4"/>
        <w:numPr>
          <w:ilvl w:val="2"/>
          <w:numId w:val="15"/>
        </w:numPr>
        <w:tabs>
          <w:tab w:val="left" w:pos="860"/>
        </w:tabs>
        <w:spacing w:before="199" w:line="237" w:lineRule="auto"/>
        <w:ind w:right="349" w:firstLine="0"/>
        <w:rPr>
          <w:sz w:val="24"/>
        </w:rPr>
      </w:pPr>
      <w:r>
        <w:rPr>
          <w:sz w:val="24"/>
        </w:rPr>
        <w:t>Обязательная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пяти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взаимодополняющих образовательных областях (пункт</w:t>
      </w:r>
      <w:r>
        <w:rPr>
          <w:spacing w:val="-1"/>
          <w:sz w:val="24"/>
        </w:rPr>
        <w:t xml:space="preserve"> </w:t>
      </w:r>
      <w:r>
        <w:rPr>
          <w:sz w:val="24"/>
        </w:rPr>
        <w:t>2.5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Стандарта).</w:t>
      </w:r>
    </w:p>
    <w:p w:rsidR="008F4758" w:rsidRDefault="00E66959">
      <w:pPr>
        <w:pStyle w:val="a4"/>
        <w:numPr>
          <w:ilvl w:val="2"/>
          <w:numId w:val="15"/>
        </w:numPr>
        <w:tabs>
          <w:tab w:val="left" w:pos="860"/>
        </w:tabs>
        <w:spacing w:before="198"/>
        <w:ind w:right="165" w:firstLine="0"/>
        <w:rPr>
          <w:sz w:val="24"/>
        </w:rPr>
      </w:pPr>
      <w:r>
        <w:rPr>
          <w:sz w:val="24"/>
        </w:rPr>
        <w:t>В части, формируемой участниками образовательных отношений, должны быть представлены</w:t>
      </w:r>
      <w:r>
        <w:rPr>
          <w:spacing w:val="-57"/>
          <w:sz w:val="24"/>
        </w:rPr>
        <w:t xml:space="preserve"> </w:t>
      </w:r>
      <w:r>
        <w:rPr>
          <w:sz w:val="24"/>
        </w:rPr>
        <w:t>выбранные и/или разработанные самостоятельно участниками образовательных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направленные на развитие детей в одной или нескольких образовательных областях,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деятельности и/или культурных практиках (далее - парциальные образовательные программы),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методики,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организации образовательной работы.</w:t>
      </w:r>
    </w:p>
    <w:p w:rsidR="008F4758" w:rsidRDefault="00E66959">
      <w:pPr>
        <w:pStyle w:val="a4"/>
        <w:numPr>
          <w:ilvl w:val="1"/>
          <w:numId w:val="17"/>
        </w:numPr>
        <w:tabs>
          <w:tab w:val="left" w:pos="740"/>
        </w:tabs>
        <w:spacing w:before="197" w:line="237" w:lineRule="auto"/>
        <w:ind w:right="745" w:firstLine="0"/>
        <w:rPr>
          <w:sz w:val="24"/>
        </w:rPr>
      </w:pPr>
      <w:r>
        <w:rPr>
          <w:sz w:val="24"/>
        </w:rPr>
        <w:t>Объем обязательной части Программы рекомендуется не менее 60% от ее общего объема;</w:t>
      </w:r>
      <w:r>
        <w:rPr>
          <w:spacing w:val="-58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40%.</w:t>
      </w:r>
    </w:p>
    <w:p w:rsidR="008F4758" w:rsidRDefault="00E66959">
      <w:pPr>
        <w:pStyle w:val="a4"/>
        <w:numPr>
          <w:ilvl w:val="1"/>
          <w:numId w:val="17"/>
        </w:numPr>
        <w:tabs>
          <w:tab w:val="left" w:pos="680"/>
        </w:tabs>
        <w:spacing w:before="198"/>
        <w:ind w:right="501" w:firstLine="0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целевой,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организационный,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 из которых отражается обязательная часть и часть, формируемая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отношений.</w:t>
      </w:r>
    </w:p>
    <w:p w:rsidR="008F4758" w:rsidRDefault="008F4758">
      <w:pPr>
        <w:rPr>
          <w:sz w:val="24"/>
        </w:rPr>
        <w:sectPr w:rsidR="008F4758">
          <w:pgSz w:w="11910" w:h="16840"/>
          <w:pgMar w:top="620" w:right="580" w:bottom="280" w:left="580" w:header="720" w:footer="720" w:gutter="0"/>
          <w:cols w:space="720"/>
        </w:sectPr>
      </w:pPr>
    </w:p>
    <w:p w:rsidR="008F4758" w:rsidRDefault="00E66959">
      <w:pPr>
        <w:pStyle w:val="a4"/>
        <w:numPr>
          <w:ilvl w:val="2"/>
          <w:numId w:val="14"/>
        </w:numPr>
        <w:tabs>
          <w:tab w:val="left" w:pos="860"/>
        </w:tabs>
        <w:spacing w:before="78" w:line="237" w:lineRule="auto"/>
        <w:ind w:right="246" w:firstLine="0"/>
        <w:rPr>
          <w:sz w:val="24"/>
        </w:rPr>
      </w:pPr>
      <w:r>
        <w:rPr>
          <w:sz w:val="24"/>
        </w:rPr>
        <w:lastRenderedPageBreak/>
        <w:t>Целевой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:rsidR="008F4758" w:rsidRDefault="00E66959">
      <w:pPr>
        <w:pStyle w:val="a4"/>
        <w:numPr>
          <w:ilvl w:val="3"/>
          <w:numId w:val="14"/>
        </w:numPr>
        <w:tabs>
          <w:tab w:val="left" w:pos="521"/>
        </w:tabs>
        <w:spacing w:before="198"/>
        <w:rPr>
          <w:sz w:val="24"/>
        </w:rPr>
      </w:pPr>
      <w:r>
        <w:rPr>
          <w:sz w:val="24"/>
        </w:rPr>
        <w:t>Пояснительная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раскрывать:</w:t>
      </w:r>
    </w:p>
    <w:p w:rsidR="008F4758" w:rsidRDefault="008F4758">
      <w:pPr>
        <w:pStyle w:val="a3"/>
        <w:spacing w:before="2"/>
        <w:ind w:left="0"/>
      </w:pPr>
    </w:p>
    <w:p w:rsidR="008F4758" w:rsidRDefault="00E66959">
      <w:pPr>
        <w:pStyle w:val="a4"/>
        <w:numPr>
          <w:ilvl w:val="4"/>
          <w:numId w:val="14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8F4758" w:rsidRDefault="00E66959">
      <w:pPr>
        <w:pStyle w:val="a4"/>
        <w:numPr>
          <w:ilvl w:val="4"/>
          <w:numId w:val="14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8F4758" w:rsidRDefault="00E66959">
      <w:pPr>
        <w:pStyle w:val="a4"/>
        <w:numPr>
          <w:ilvl w:val="4"/>
          <w:numId w:val="14"/>
        </w:numPr>
        <w:tabs>
          <w:tab w:val="left" w:pos="860"/>
          <w:tab w:val="left" w:pos="861"/>
        </w:tabs>
        <w:ind w:right="1610"/>
        <w:rPr>
          <w:sz w:val="24"/>
        </w:rPr>
      </w:pPr>
      <w:r>
        <w:rPr>
          <w:sz w:val="24"/>
        </w:rPr>
        <w:t>значимые для разработки и реализации Программы характеристики,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возраста.</w:t>
      </w:r>
    </w:p>
    <w:p w:rsidR="008F4758" w:rsidRDefault="008F4758">
      <w:pPr>
        <w:pStyle w:val="a3"/>
        <w:spacing w:before="5"/>
        <w:ind w:left="0"/>
      </w:pPr>
    </w:p>
    <w:p w:rsidR="008F4758" w:rsidRDefault="00E66959">
      <w:pPr>
        <w:pStyle w:val="a4"/>
        <w:numPr>
          <w:ilvl w:val="3"/>
          <w:numId w:val="14"/>
        </w:numPr>
        <w:tabs>
          <w:tab w:val="left" w:pos="640"/>
        </w:tabs>
        <w:ind w:left="140" w:right="301" w:firstLine="240"/>
        <w:rPr>
          <w:sz w:val="24"/>
        </w:rPr>
      </w:pPr>
      <w:r>
        <w:rPr>
          <w:sz w:val="24"/>
        </w:rPr>
        <w:t>Планируемые результаты освоения Программы конкретизируют требования Стандарта 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 ориентирам в обязательной части и части, формируемой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 с учетом возрастных возможностей и индивидуальных различий (индивидуальных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 развития) детей, а также особенностей развития детей с ограниченными 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 дети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здоровья).</w:t>
      </w:r>
    </w:p>
    <w:p w:rsidR="008F4758" w:rsidRDefault="00E66959">
      <w:pPr>
        <w:pStyle w:val="a4"/>
        <w:numPr>
          <w:ilvl w:val="2"/>
          <w:numId w:val="14"/>
        </w:numPr>
        <w:tabs>
          <w:tab w:val="left" w:pos="860"/>
        </w:tabs>
        <w:spacing w:before="195"/>
        <w:ind w:right="898" w:firstLine="0"/>
        <w:rPr>
          <w:sz w:val="24"/>
        </w:rPr>
      </w:pPr>
      <w:r>
        <w:rPr>
          <w:sz w:val="24"/>
        </w:rPr>
        <w:t>Содержательный раздел представляет общее содержание Программы, обеспечивающее</w:t>
      </w:r>
      <w:r>
        <w:rPr>
          <w:spacing w:val="-58"/>
          <w:sz w:val="24"/>
        </w:rPr>
        <w:t xml:space="preserve"> </w:t>
      </w:r>
      <w:r>
        <w:rPr>
          <w:sz w:val="24"/>
        </w:rPr>
        <w:t>полноценное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 детей.</w:t>
      </w:r>
    </w:p>
    <w:p w:rsidR="008F4758" w:rsidRDefault="00E66959">
      <w:pPr>
        <w:pStyle w:val="a4"/>
        <w:numPr>
          <w:ilvl w:val="3"/>
          <w:numId w:val="14"/>
        </w:numPr>
        <w:tabs>
          <w:tab w:val="left" w:pos="940"/>
        </w:tabs>
        <w:spacing w:before="197"/>
        <w:ind w:left="939" w:hanging="260"/>
        <w:rPr>
          <w:sz w:val="24"/>
        </w:rPr>
      </w:pPr>
      <w:r>
        <w:rPr>
          <w:sz w:val="24"/>
        </w:rPr>
        <w:t>Содержательный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включать:</w:t>
      </w:r>
    </w:p>
    <w:p w:rsidR="008F4758" w:rsidRDefault="008F4758">
      <w:pPr>
        <w:pStyle w:val="a3"/>
        <w:spacing w:before="3"/>
        <w:ind w:left="0"/>
      </w:pPr>
    </w:p>
    <w:p w:rsidR="008F4758" w:rsidRDefault="00E66959">
      <w:pPr>
        <w:pStyle w:val="a4"/>
        <w:numPr>
          <w:ilvl w:val="0"/>
          <w:numId w:val="13"/>
        </w:numPr>
        <w:tabs>
          <w:tab w:val="left" w:pos="860"/>
          <w:tab w:val="left" w:pos="861"/>
        </w:tabs>
        <w:ind w:right="361"/>
        <w:rPr>
          <w:sz w:val="24"/>
        </w:rPr>
      </w:pPr>
      <w:r>
        <w:rPr>
          <w:sz w:val="24"/>
        </w:rPr>
        <w:t>описание образовательной деятельности в соответствии с направлениями развития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представленными в пяти образовательных областях, с учетом используемых 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 основных образовательных программ дошкольного образования и 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содержания;</w:t>
      </w:r>
    </w:p>
    <w:p w:rsidR="008F4758" w:rsidRDefault="00E66959">
      <w:pPr>
        <w:pStyle w:val="a4"/>
        <w:numPr>
          <w:ilvl w:val="0"/>
          <w:numId w:val="13"/>
        </w:numPr>
        <w:tabs>
          <w:tab w:val="left" w:pos="860"/>
          <w:tab w:val="left" w:pos="861"/>
        </w:tabs>
        <w:ind w:right="289"/>
        <w:rPr>
          <w:sz w:val="24"/>
        </w:rPr>
      </w:pPr>
      <w:r>
        <w:rPr>
          <w:sz w:val="24"/>
        </w:rPr>
        <w:t>описание вариативных форм, способов, методов и средств реализации Программы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 и индивидуальных особенностей воспитанников, специфики их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:rsidR="008F4758" w:rsidRDefault="00E66959">
      <w:pPr>
        <w:pStyle w:val="a4"/>
        <w:numPr>
          <w:ilvl w:val="0"/>
          <w:numId w:val="13"/>
        </w:numPr>
        <w:tabs>
          <w:tab w:val="left" w:pos="860"/>
          <w:tab w:val="left" w:pos="861"/>
        </w:tabs>
        <w:ind w:right="1069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 если эта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Программой.</w:t>
      </w:r>
    </w:p>
    <w:p w:rsidR="008F4758" w:rsidRDefault="008F4758">
      <w:pPr>
        <w:pStyle w:val="a3"/>
        <w:spacing w:before="2"/>
        <w:ind w:left="0"/>
      </w:pPr>
    </w:p>
    <w:p w:rsidR="008F4758" w:rsidRDefault="00E66959">
      <w:pPr>
        <w:pStyle w:val="a4"/>
        <w:numPr>
          <w:ilvl w:val="3"/>
          <w:numId w:val="14"/>
        </w:numPr>
        <w:tabs>
          <w:tab w:val="left" w:pos="940"/>
        </w:tabs>
        <w:ind w:left="939" w:hanging="26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представлены:</w:t>
      </w:r>
    </w:p>
    <w:p w:rsidR="008F4758" w:rsidRDefault="008F4758">
      <w:pPr>
        <w:pStyle w:val="a3"/>
        <w:spacing w:before="5"/>
        <w:ind w:left="0"/>
      </w:pPr>
    </w:p>
    <w:p w:rsidR="008F4758" w:rsidRDefault="00E66959">
      <w:pPr>
        <w:pStyle w:val="a4"/>
        <w:numPr>
          <w:ilvl w:val="0"/>
          <w:numId w:val="13"/>
        </w:numPr>
        <w:tabs>
          <w:tab w:val="left" w:pos="860"/>
          <w:tab w:val="left" w:pos="861"/>
        </w:tabs>
        <w:spacing w:before="1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практик;</w:t>
      </w:r>
    </w:p>
    <w:p w:rsidR="008F4758" w:rsidRDefault="00E66959">
      <w:pPr>
        <w:pStyle w:val="a4"/>
        <w:numPr>
          <w:ilvl w:val="0"/>
          <w:numId w:val="13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инициативы;</w:t>
      </w:r>
    </w:p>
    <w:p w:rsidR="008F4758" w:rsidRDefault="00E66959">
      <w:pPr>
        <w:pStyle w:val="a4"/>
        <w:numPr>
          <w:ilvl w:val="0"/>
          <w:numId w:val="13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8F4758" w:rsidRDefault="00E66959">
      <w:pPr>
        <w:pStyle w:val="a4"/>
        <w:numPr>
          <w:ilvl w:val="0"/>
          <w:numId w:val="13"/>
        </w:numPr>
        <w:tabs>
          <w:tab w:val="left" w:pos="860"/>
          <w:tab w:val="left" w:pos="861"/>
        </w:tabs>
        <w:ind w:right="987"/>
        <w:rPr>
          <w:sz w:val="24"/>
        </w:rPr>
      </w:pPr>
      <w:r>
        <w:rPr>
          <w:sz w:val="24"/>
        </w:rPr>
        <w:t>иные характеристики содержания Программы, наиболее существенные с точки зрения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8F4758" w:rsidRDefault="008F4758">
      <w:pPr>
        <w:pStyle w:val="a3"/>
        <w:spacing w:before="2"/>
        <w:ind w:left="0"/>
      </w:pPr>
    </w:p>
    <w:p w:rsidR="008F4758" w:rsidRDefault="00E66959">
      <w:pPr>
        <w:pStyle w:val="a4"/>
        <w:numPr>
          <w:ilvl w:val="2"/>
          <w:numId w:val="14"/>
        </w:numPr>
        <w:tabs>
          <w:tab w:val="left" w:pos="860"/>
        </w:tabs>
        <w:ind w:right="157" w:firstLine="0"/>
        <w:rPr>
          <w:sz w:val="24"/>
        </w:rPr>
      </w:pPr>
      <w:r>
        <w:rPr>
          <w:sz w:val="24"/>
        </w:rPr>
        <w:t>Часть Программы, формируемая участниками образовательных отношений, может 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парциальных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ими самостоятельно.</w:t>
      </w:r>
    </w:p>
    <w:p w:rsidR="008F4758" w:rsidRDefault="00E66959">
      <w:pPr>
        <w:pStyle w:val="a4"/>
        <w:numPr>
          <w:ilvl w:val="2"/>
          <w:numId w:val="14"/>
        </w:numPr>
        <w:tabs>
          <w:tab w:val="left" w:pos="860"/>
        </w:tabs>
        <w:spacing w:before="197"/>
        <w:ind w:right="897" w:firstLine="0"/>
        <w:rPr>
          <w:sz w:val="24"/>
        </w:rPr>
      </w:pPr>
      <w:r>
        <w:rPr>
          <w:sz w:val="24"/>
        </w:rPr>
        <w:t>Данная часть Программы должна учитывать образовательные потребности, интересы и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ориентирована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:rsidR="008F4758" w:rsidRDefault="008F4758">
      <w:pPr>
        <w:pStyle w:val="a3"/>
        <w:spacing w:before="8"/>
        <w:ind w:left="0"/>
      </w:pPr>
    </w:p>
    <w:p w:rsidR="008F4758" w:rsidRDefault="00E66959">
      <w:pPr>
        <w:pStyle w:val="a4"/>
        <w:numPr>
          <w:ilvl w:val="0"/>
          <w:numId w:val="12"/>
        </w:numPr>
        <w:tabs>
          <w:tab w:val="left" w:pos="860"/>
          <w:tab w:val="left" w:pos="861"/>
        </w:tabs>
        <w:spacing w:line="237" w:lineRule="auto"/>
        <w:ind w:right="760"/>
        <w:rPr>
          <w:sz w:val="24"/>
        </w:rPr>
      </w:pPr>
      <w:r>
        <w:rPr>
          <w:sz w:val="24"/>
        </w:rPr>
        <w:t>специфику</w:t>
      </w:r>
      <w:r>
        <w:rPr>
          <w:spacing w:val="-12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социокультурных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8F4758" w:rsidRDefault="00E66959">
      <w:pPr>
        <w:pStyle w:val="a4"/>
        <w:numPr>
          <w:ilvl w:val="0"/>
          <w:numId w:val="12"/>
        </w:numPr>
        <w:tabs>
          <w:tab w:val="left" w:pos="860"/>
          <w:tab w:val="left" w:pos="861"/>
        </w:tabs>
        <w:spacing w:before="1"/>
        <w:ind w:right="622"/>
        <w:rPr>
          <w:sz w:val="24"/>
        </w:rPr>
      </w:pPr>
      <w:r>
        <w:rPr>
          <w:sz w:val="24"/>
        </w:rPr>
        <w:t>выбор тех парциальных образовательных программ и форм организации работы с 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в наибольшей степени соответствуют потребностям и интересам детей,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 коллектива;</w:t>
      </w:r>
    </w:p>
    <w:p w:rsidR="008F4758" w:rsidRDefault="00E66959">
      <w:pPr>
        <w:pStyle w:val="a4"/>
        <w:numPr>
          <w:ilvl w:val="0"/>
          <w:numId w:val="12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сложившиеся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Группы.</w:t>
      </w:r>
    </w:p>
    <w:p w:rsidR="008F4758" w:rsidRDefault="008F4758">
      <w:pPr>
        <w:pStyle w:val="a3"/>
        <w:spacing w:before="4"/>
        <w:ind w:left="0"/>
      </w:pPr>
    </w:p>
    <w:p w:rsidR="008F4758" w:rsidRDefault="00E66959">
      <w:pPr>
        <w:pStyle w:val="a4"/>
        <w:numPr>
          <w:ilvl w:val="2"/>
          <w:numId w:val="14"/>
        </w:numPr>
        <w:tabs>
          <w:tab w:val="left" w:pos="860"/>
        </w:tabs>
        <w:spacing w:before="1"/>
        <w:ind w:right="916" w:firstLine="0"/>
        <w:rPr>
          <w:sz w:val="24"/>
        </w:rPr>
      </w:pPr>
      <w:r>
        <w:rPr>
          <w:sz w:val="24"/>
        </w:rPr>
        <w:t>Содержание коррекционной работы и/или инклюзивного образования включается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</w:p>
    <w:p w:rsidR="008F4758" w:rsidRDefault="008F4758">
      <w:pPr>
        <w:rPr>
          <w:sz w:val="24"/>
        </w:rPr>
        <w:sectPr w:rsidR="008F4758">
          <w:pgSz w:w="11910" w:h="16840"/>
          <w:pgMar w:top="620" w:right="580" w:bottom="280" w:left="580" w:header="720" w:footer="720" w:gutter="0"/>
          <w:cols w:space="720"/>
        </w:sectPr>
      </w:pPr>
    </w:p>
    <w:p w:rsidR="008F4758" w:rsidRDefault="00E66959">
      <w:pPr>
        <w:pStyle w:val="a4"/>
        <w:numPr>
          <w:ilvl w:val="1"/>
          <w:numId w:val="17"/>
        </w:numPr>
        <w:tabs>
          <w:tab w:val="left" w:pos="740"/>
        </w:tabs>
        <w:spacing w:before="76"/>
        <w:ind w:right="270" w:firstLine="0"/>
        <w:rPr>
          <w:sz w:val="24"/>
        </w:rPr>
      </w:pPr>
      <w:r>
        <w:rPr>
          <w:sz w:val="24"/>
        </w:rPr>
        <w:lastRenderedPageBreak/>
        <w:t>Организационный раздел должен содержать описание материально-технического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 обеспеченности методическими материалами и средствами обучения и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 распорядок и /или режим дня, а также особенности традиционных событий, 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среды.</w:t>
      </w:r>
    </w:p>
    <w:p w:rsidR="008F4758" w:rsidRDefault="00E66959">
      <w:pPr>
        <w:pStyle w:val="a4"/>
        <w:numPr>
          <w:ilvl w:val="1"/>
          <w:numId w:val="17"/>
        </w:numPr>
        <w:tabs>
          <w:tab w:val="left" w:pos="680"/>
        </w:tabs>
        <w:spacing w:before="195"/>
        <w:ind w:right="168" w:firstLine="0"/>
        <w:rPr>
          <w:sz w:val="24"/>
        </w:rPr>
      </w:pPr>
      <w:r>
        <w:rPr>
          <w:sz w:val="24"/>
        </w:rPr>
        <w:t>В случае если обязательная часть Программы соответствует примерной программе, она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 в виде ссылки на соответствующую примерную программу. Обязательная часть должна</w:t>
      </w:r>
      <w:r>
        <w:rPr>
          <w:spacing w:val="-57"/>
          <w:sz w:val="24"/>
        </w:rPr>
        <w:t xml:space="preserve"> </w:t>
      </w:r>
      <w:r>
        <w:rPr>
          <w:sz w:val="24"/>
        </w:rPr>
        <w:t>быть представлена развернуто в соответствии с пунктом 2.11 Стандарта, в случае если она 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из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программ.</w:t>
      </w:r>
    </w:p>
    <w:p w:rsidR="008F4758" w:rsidRDefault="00E66959">
      <w:pPr>
        <w:pStyle w:val="a4"/>
        <w:numPr>
          <w:ilvl w:val="1"/>
          <w:numId w:val="17"/>
        </w:numPr>
        <w:tabs>
          <w:tab w:val="left" w:pos="680"/>
        </w:tabs>
        <w:spacing w:before="194"/>
        <w:ind w:right="581" w:firstLine="0"/>
        <w:rPr>
          <w:sz w:val="24"/>
        </w:rPr>
      </w:pPr>
      <w:r>
        <w:rPr>
          <w:sz w:val="24"/>
        </w:rPr>
        <w:t>Часть Программы, формируемая участниками образовательных отношений,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 в виде ссылок на соответствующую методическую литературу, позволяющую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парциальных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методик, форм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работы.</w:t>
      </w:r>
    </w:p>
    <w:p w:rsidR="008F4758" w:rsidRDefault="00E66959">
      <w:pPr>
        <w:pStyle w:val="a4"/>
        <w:numPr>
          <w:ilvl w:val="1"/>
          <w:numId w:val="17"/>
        </w:numPr>
        <w:tabs>
          <w:tab w:val="left" w:pos="680"/>
        </w:tabs>
        <w:spacing w:before="195"/>
        <w:ind w:right="212" w:firstLine="0"/>
        <w:rPr>
          <w:sz w:val="24"/>
        </w:rPr>
      </w:pPr>
      <w:r>
        <w:rPr>
          <w:sz w:val="24"/>
        </w:rPr>
        <w:t>Дополнительным разделом Программы является текст ее краткой презентации. Краткая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ознакомления.</w:t>
      </w:r>
    </w:p>
    <w:p w:rsidR="008F4758" w:rsidRDefault="00E66959">
      <w:pPr>
        <w:pStyle w:val="a4"/>
        <w:numPr>
          <w:ilvl w:val="2"/>
          <w:numId w:val="11"/>
        </w:numPr>
        <w:tabs>
          <w:tab w:val="left" w:pos="860"/>
        </w:tabs>
        <w:spacing w:before="197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указаны:</w:t>
      </w:r>
    </w:p>
    <w:p w:rsidR="008F4758" w:rsidRDefault="008F4758">
      <w:pPr>
        <w:pStyle w:val="a3"/>
        <w:spacing w:before="2"/>
        <w:ind w:left="0"/>
      </w:pPr>
    </w:p>
    <w:p w:rsidR="008F4758" w:rsidRDefault="00E66959">
      <w:pPr>
        <w:pStyle w:val="a4"/>
        <w:numPr>
          <w:ilvl w:val="3"/>
          <w:numId w:val="11"/>
        </w:numPr>
        <w:tabs>
          <w:tab w:val="left" w:pos="860"/>
          <w:tab w:val="left" w:pos="861"/>
        </w:tabs>
        <w:ind w:right="519"/>
        <w:rPr>
          <w:sz w:val="24"/>
        </w:rPr>
      </w:pPr>
      <w:r>
        <w:rPr>
          <w:sz w:val="24"/>
        </w:rPr>
        <w:t>возрастные и иные категории детей, на которых ориентирована Программа Организации,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 числе категории детей с ограниченными возможностями здоровья, если 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для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категории детей;</w:t>
      </w:r>
    </w:p>
    <w:p w:rsidR="008F4758" w:rsidRDefault="00E66959">
      <w:pPr>
        <w:pStyle w:val="a4"/>
        <w:numPr>
          <w:ilvl w:val="3"/>
          <w:numId w:val="11"/>
        </w:numPr>
        <w:tabs>
          <w:tab w:val="left" w:pos="920"/>
          <w:tab w:val="left" w:pos="921"/>
        </w:tabs>
        <w:spacing w:line="274" w:lineRule="exact"/>
        <w:ind w:left="920" w:hanging="421"/>
        <w:rPr>
          <w:sz w:val="24"/>
        </w:rPr>
      </w:pPr>
      <w:r>
        <w:rPr>
          <w:sz w:val="24"/>
        </w:rPr>
        <w:t>используемые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программы;</w:t>
      </w:r>
    </w:p>
    <w:p w:rsidR="008F4758" w:rsidRDefault="00E66959">
      <w:pPr>
        <w:pStyle w:val="a4"/>
        <w:numPr>
          <w:ilvl w:val="3"/>
          <w:numId w:val="1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8F4758" w:rsidRDefault="008F4758">
      <w:pPr>
        <w:pStyle w:val="a3"/>
        <w:ind w:left="0"/>
        <w:rPr>
          <w:sz w:val="26"/>
        </w:rPr>
      </w:pPr>
    </w:p>
    <w:p w:rsidR="008F4758" w:rsidRDefault="008F4758">
      <w:pPr>
        <w:pStyle w:val="a3"/>
        <w:ind w:left="0"/>
        <w:rPr>
          <w:sz w:val="26"/>
        </w:rPr>
      </w:pPr>
    </w:p>
    <w:p w:rsidR="008F4758" w:rsidRDefault="00E66959">
      <w:pPr>
        <w:pStyle w:val="Heading1"/>
        <w:numPr>
          <w:ilvl w:val="0"/>
          <w:numId w:val="20"/>
        </w:numPr>
        <w:tabs>
          <w:tab w:val="left" w:pos="540"/>
        </w:tabs>
        <w:spacing w:before="163" w:line="237" w:lineRule="auto"/>
        <w:ind w:left="140" w:right="474" w:firstLine="0"/>
      </w:pPr>
      <w:r>
        <w:t>Требования к условиям реализации основной образовательной программы дошкольного</w:t>
      </w:r>
      <w:r>
        <w:rPr>
          <w:spacing w:val="-57"/>
        </w:rPr>
        <w:t xml:space="preserve"> </w:t>
      </w:r>
      <w:r>
        <w:t>образования</w:t>
      </w:r>
    </w:p>
    <w:p w:rsidR="008F4758" w:rsidRDefault="00E66959">
      <w:pPr>
        <w:pStyle w:val="a4"/>
        <w:numPr>
          <w:ilvl w:val="1"/>
          <w:numId w:val="10"/>
        </w:numPr>
        <w:tabs>
          <w:tab w:val="left" w:pos="560"/>
        </w:tabs>
        <w:spacing w:before="193"/>
        <w:ind w:right="1207" w:firstLine="0"/>
        <w:rPr>
          <w:sz w:val="24"/>
        </w:rPr>
      </w:pPr>
      <w:r>
        <w:rPr>
          <w:sz w:val="24"/>
        </w:rPr>
        <w:t xml:space="preserve">Требования к условиям реализации Программы включают требования к </w:t>
      </w:r>
      <w:proofErr w:type="spellStart"/>
      <w:r>
        <w:rPr>
          <w:sz w:val="24"/>
        </w:rPr>
        <w:t>психолого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педагогическим, кадровым, материально-техническим и финансовым условиям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к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развивающей предметно-пространственной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среде.</w:t>
      </w:r>
    </w:p>
    <w:p w:rsidR="008F4758" w:rsidRDefault="00E66959">
      <w:pPr>
        <w:pStyle w:val="a4"/>
        <w:numPr>
          <w:ilvl w:val="2"/>
          <w:numId w:val="10"/>
        </w:numPr>
        <w:tabs>
          <w:tab w:val="left" w:pos="680"/>
        </w:tabs>
        <w:spacing w:before="197"/>
        <w:ind w:right="217" w:firstLine="0"/>
        <w:rPr>
          <w:sz w:val="24"/>
        </w:rPr>
      </w:pPr>
      <w:r>
        <w:rPr>
          <w:sz w:val="24"/>
        </w:rPr>
        <w:t>Условия реализации Программы должны обеспечивать полноценное развитие личности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 всех основных образовательных областях, а именно: в сферах социально-коммуникативного,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 речевого, художественно-эстетического и физического развития личности детей на</w:t>
      </w:r>
      <w:r>
        <w:rPr>
          <w:spacing w:val="-57"/>
          <w:sz w:val="24"/>
        </w:rPr>
        <w:t xml:space="preserve"> </w:t>
      </w:r>
      <w:r>
        <w:rPr>
          <w:sz w:val="24"/>
        </w:rPr>
        <w:t>фоне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миру,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</w:p>
    <w:p w:rsidR="008F4758" w:rsidRDefault="00E66959">
      <w:pPr>
        <w:pStyle w:val="a3"/>
        <w:spacing w:line="274" w:lineRule="exact"/>
        <w:ind w:left="140"/>
      </w:pPr>
      <w:r>
        <w:t>людям.</w:t>
      </w:r>
    </w:p>
    <w:p w:rsidR="008F4758" w:rsidRDefault="008F4758">
      <w:pPr>
        <w:pStyle w:val="a3"/>
        <w:ind w:left="0"/>
        <w:rPr>
          <w:sz w:val="26"/>
        </w:rPr>
      </w:pPr>
    </w:p>
    <w:p w:rsidR="008F4758" w:rsidRDefault="00E66959">
      <w:pPr>
        <w:pStyle w:val="a4"/>
        <w:numPr>
          <w:ilvl w:val="1"/>
          <w:numId w:val="10"/>
        </w:numPr>
        <w:tabs>
          <w:tab w:val="left" w:pos="501"/>
        </w:tabs>
        <w:spacing w:before="176" w:line="237" w:lineRule="auto"/>
        <w:ind w:right="966" w:firstLine="0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8F4758" w:rsidRDefault="00E66959">
      <w:pPr>
        <w:pStyle w:val="a4"/>
        <w:numPr>
          <w:ilvl w:val="2"/>
          <w:numId w:val="9"/>
        </w:numPr>
        <w:tabs>
          <w:tab w:val="left" w:pos="740"/>
        </w:tabs>
        <w:spacing w:before="200" w:line="237" w:lineRule="auto"/>
        <w:ind w:right="893" w:firstLine="0"/>
        <w:rPr>
          <w:sz w:val="24"/>
        </w:rPr>
      </w:pPr>
      <w:r>
        <w:rPr>
          <w:sz w:val="24"/>
        </w:rPr>
        <w:t xml:space="preserve">Для успешной реализации Программы должны быть обеспечены следующие </w:t>
      </w:r>
      <w:proofErr w:type="spellStart"/>
      <w:r>
        <w:rPr>
          <w:sz w:val="24"/>
        </w:rPr>
        <w:t>психолого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педагогические условия:</w:t>
      </w:r>
    </w:p>
    <w:p w:rsidR="008F4758" w:rsidRDefault="008F4758">
      <w:pPr>
        <w:pStyle w:val="a3"/>
        <w:spacing w:before="7"/>
        <w:ind w:left="0"/>
      </w:pPr>
    </w:p>
    <w:p w:rsidR="008F4758" w:rsidRDefault="00E66959">
      <w:pPr>
        <w:pStyle w:val="a4"/>
        <w:numPr>
          <w:ilvl w:val="3"/>
          <w:numId w:val="9"/>
        </w:numPr>
        <w:tabs>
          <w:tab w:val="left" w:pos="860"/>
          <w:tab w:val="left" w:pos="861"/>
        </w:tabs>
        <w:ind w:right="836"/>
        <w:rPr>
          <w:sz w:val="24"/>
        </w:rPr>
      </w:pPr>
      <w:r>
        <w:rPr>
          <w:sz w:val="24"/>
        </w:rPr>
        <w:t>уважение взрослых к человеческому достоинству детей, формирование и поддержка 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4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способностях;</w:t>
      </w:r>
    </w:p>
    <w:p w:rsidR="008F4758" w:rsidRDefault="00E66959">
      <w:pPr>
        <w:pStyle w:val="a4"/>
        <w:numPr>
          <w:ilvl w:val="3"/>
          <w:numId w:val="9"/>
        </w:numPr>
        <w:tabs>
          <w:tab w:val="left" w:pos="860"/>
          <w:tab w:val="left" w:pos="861"/>
        </w:tabs>
        <w:ind w:right="775"/>
        <w:rPr>
          <w:sz w:val="24"/>
        </w:rPr>
      </w:pPr>
      <w:r>
        <w:rPr>
          <w:sz w:val="24"/>
        </w:rPr>
        <w:t>использование в образовательной деятельности форм и методов работы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их возрастным и индивидуальным особенностям (недопустимость как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искусственного ускорения,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замедления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детей);</w:t>
      </w:r>
    </w:p>
    <w:p w:rsidR="008F4758" w:rsidRDefault="00E66959">
      <w:pPr>
        <w:pStyle w:val="a4"/>
        <w:numPr>
          <w:ilvl w:val="3"/>
          <w:numId w:val="9"/>
        </w:numPr>
        <w:tabs>
          <w:tab w:val="left" w:pos="860"/>
          <w:tab w:val="left" w:pos="861"/>
        </w:tabs>
        <w:ind w:right="199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 на интересы и возможности каждого ребенка и учитывающего социальную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8F4758" w:rsidRDefault="008F4758">
      <w:pPr>
        <w:rPr>
          <w:sz w:val="24"/>
        </w:rPr>
        <w:sectPr w:rsidR="008F4758">
          <w:pgSz w:w="11910" w:h="16840"/>
          <w:pgMar w:top="620" w:right="580" w:bottom="280" w:left="580" w:header="720" w:footer="720" w:gutter="0"/>
          <w:cols w:space="720"/>
        </w:sectPr>
      </w:pPr>
    </w:p>
    <w:p w:rsidR="008F4758" w:rsidRDefault="00E66959">
      <w:pPr>
        <w:pStyle w:val="a4"/>
        <w:numPr>
          <w:ilvl w:val="3"/>
          <w:numId w:val="9"/>
        </w:numPr>
        <w:tabs>
          <w:tab w:val="left" w:pos="920"/>
          <w:tab w:val="left" w:pos="921"/>
        </w:tabs>
        <w:spacing w:before="73"/>
        <w:ind w:right="318"/>
        <w:rPr>
          <w:sz w:val="24"/>
        </w:rPr>
      </w:pPr>
      <w:r>
        <w:lastRenderedPageBreak/>
        <w:tab/>
      </w: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друг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8F4758" w:rsidRDefault="00E66959">
      <w:pPr>
        <w:pStyle w:val="a4"/>
        <w:numPr>
          <w:ilvl w:val="3"/>
          <w:numId w:val="9"/>
        </w:numPr>
        <w:tabs>
          <w:tab w:val="left" w:pos="860"/>
          <w:tab w:val="left" w:pos="861"/>
        </w:tabs>
        <w:ind w:right="1314"/>
        <w:rPr>
          <w:sz w:val="24"/>
        </w:rPr>
      </w:pPr>
      <w:r>
        <w:rPr>
          <w:sz w:val="24"/>
        </w:rPr>
        <w:t>поддержка инициативы и самостоятельности детей в специфических для них 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8F4758" w:rsidRDefault="00E66959">
      <w:pPr>
        <w:pStyle w:val="a4"/>
        <w:numPr>
          <w:ilvl w:val="3"/>
          <w:numId w:val="9"/>
        </w:numPr>
        <w:tabs>
          <w:tab w:val="left" w:pos="860"/>
          <w:tab w:val="left" w:pos="861"/>
        </w:tabs>
        <w:spacing w:before="1"/>
        <w:ind w:right="1263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общения;</w:t>
      </w:r>
    </w:p>
    <w:p w:rsidR="008F4758" w:rsidRDefault="00E66959">
      <w:pPr>
        <w:pStyle w:val="a4"/>
        <w:numPr>
          <w:ilvl w:val="3"/>
          <w:numId w:val="9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</w:t>
      </w:r>
      <w:r>
        <w:rPr>
          <w:sz w:val="24"/>
          <w:vertAlign w:val="superscript"/>
        </w:rPr>
        <w:t>5</w:t>
      </w:r>
      <w:r>
        <w:rPr>
          <w:sz w:val="24"/>
        </w:rPr>
        <w:t>;</w:t>
      </w:r>
    </w:p>
    <w:p w:rsidR="008F4758" w:rsidRDefault="00E66959">
      <w:pPr>
        <w:pStyle w:val="a4"/>
        <w:numPr>
          <w:ilvl w:val="3"/>
          <w:numId w:val="9"/>
        </w:numPr>
        <w:tabs>
          <w:tab w:val="left" w:pos="860"/>
          <w:tab w:val="left" w:pos="861"/>
        </w:tabs>
        <w:ind w:right="164"/>
        <w:rPr>
          <w:sz w:val="24"/>
        </w:rPr>
      </w:pPr>
      <w:r>
        <w:rPr>
          <w:sz w:val="24"/>
        </w:rPr>
        <w:t>поддержка родителей (законных представителей) в воспитании детей, охране и укреплении их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8F4758" w:rsidRDefault="008F4758">
      <w:pPr>
        <w:pStyle w:val="a3"/>
        <w:ind w:left="0"/>
        <w:rPr>
          <w:sz w:val="26"/>
        </w:rPr>
      </w:pPr>
    </w:p>
    <w:p w:rsidR="008F4758" w:rsidRDefault="008F4758">
      <w:pPr>
        <w:pStyle w:val="a3"/>
        <w:spacing w:before="5"/>
        <w:ind w:left="0"/>
        <w:rPr>
          <w:sz w:val="22"/>
        </w:rPr>
      </w:pPr>
    </w:p>
    <w:p w:rsidR="008F4758" w:rsidRDefault="00E66959">
      <w:pPr>
        <w:pStyle w:val="a4"/>
        <w:numPr>
          <w:ilvl w:val="1"/>
          <w:numId w:val="8"/>
        </w:numPr>
        <w:tabs>
          <w:tab w:val="left" w:pos="560"/>
        </w:tabs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среде.</w:t>
      </w:r>
    </w:p>
    <w:p w:rsidR="008F4758" w:rsidRDefault="00E66959">
      <w:pPr>
        <w:pStyle w:val="a4"/>
        <w:numPr>
          <w:ilvl w:val="2"/>
          <w:numId w:val="8"/>
        </w:numPr>
        <w:tabs>
          <w:tab w:val="left" w:pos="740"/>
        </w:tabs>
        <w:spacing w:before="197"/>
        <w:ind w:right="216" w:firstLine="0"/>
        <w:rPr>
          <w:sz w:val="24"/>
        </w:rPr>
      </w:pPr>
      <w:r>
        <w:rPr>
          <w:sz w:val="24"/>
        </w:rPr>
        <w:t>Развивающая предметно-пространственная среда обеспечивает максимальную 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потенциала пространства Учреждения, отдельной Группы, а также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участок),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особенностями каждого возрастного этапа, охраны и укрепления их здоровья,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 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развития.</w:t>
      </w:r>
    </w:p>
    <w:p w:rsidR="008F4758" w:rsidRDefault="00E66959">
      <w:pPr>
        <w:pStyle w:val="a4"/>
        <w:numPr>
          <w:ilvl w:val="2"/>
          <w:numId w:val="8"/>
        </w:numPr>
        <w:tabs>
          <w:tab w:val="left" w:pos="740"/>
        </w:tabs>
        <w:spacing w:before="195"/>
        <w:ind w:right="326" w:firstLine="0"/>
        <w:rPr>
          <w:sz w:val="24"/>
        </w:rPr>
      </w:pPr>
      <w:r>
        <w:rPr>
          <w:sz w:val="24"/>
        </w:rPr>
        <w:t>Развивающая предметно-пространственная среда должна обеспечивать возможность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совместной деятельности детей (в том числе детей разного возраста) и взрослых, 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возможности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уединения.</w:t>
      </w:r>
    </w:p>
    <w:p w:rsidR="008F4758" w:rsidRDefault="00E66959">
      <w:pPr>
        <w:pStyle w:val="a4"/>
        <w:numPr>
          <w:ilvl w:val="2"/>
          <w:numId w:val="8"/>
        </w:numPr>
        <w:tabs>
          <w:tab w:val="left" w:pos="740"/>
        </w:tabs>
        <w:spacing w:before="194"/>
        <w:ind w:left="740"/>
        <w:rPr>
          <w:sz w:val="24"/>
        </w:rPr>
      </w:pPr>
      <w:r>
        <w:rPr>
          <w:sz w:val="24"/>
        </w:rPr>
        <w:t>Развивающая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обеспечивать:</w:t>
      </w:r>
    </w:p>
    <w:p w:rsidR="008F4758" w:rsidRDefault="008F4758">
      <w:pPr>
        <w:pStyle w:val="a3"/>
        <w:spacing w:before="2"/>
        <w:ind w:left="0"/>
      </w:pPr>
    </w:p>
    <w:p w:rsidR="008F4758" w:rsidRDefault="00E66959">
      <w:pPr>
        <w:pStyle w:val="a4"/>
        <w:numPr>
          <w:ilvl w:val="3"/>
          <w:numId w:val="8"/>
        </w:numPr>
        <w:tabs>
          <w:tab w:val="left" w:pos="860"/>
          <w:tab w:val="left" w:pos="861"/>
        </w:tabs>
        <w:spacing w:before="1"/>
        <w:rPr>
          <w:sz w:val="24"/>
        </w:rPr>
      </w:pP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программ;</w:t>
      </w:r>
    </w:p>
    <w:p w:rsidR="008F4758" w:rsidRDefault="00E66959">
      <w:pPr>
        <w:pStyle w:val="a4"/>
        <w:numPr>
          <w:ilvl w:val="3"/>
          <w:numId w:val="8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-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него условия;</w:t>
      </w:r>
    </w:p>
    <w:p w:rsidR="008F4758" w:rsidRDefault="00E66959">
      <w:pPr>
        <w:pStyle w:val="a4"/>
        <w:numPr>
          <w:ilvl w:val="3"/>
          <w:numId w:val="8"/>
        </w:numPr>
        <w:tabs>
          <w:tab w:val="left" w:pos="860"/>
          <w:tab w:val="left" w:pos="861"/>
        </w:tabs>
        <w:ind w:right="1342"/>
        <w:rPr>
          <w:sz w:val="24"/>
        </w:rPr>
      </w:pPr>
      <w:r>
        <w:rPr>
          <w:sz w:val="24"/>
        </w:rPr>
        <w:t>учет национально-культурных, климатических условий, в которых осуществляется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8F4758" w:rsidRDefault="00E66959">
      <w:pPr>
        <w:pStyle w:val="a4"/>
        <w:numPr>
          <w:ilvl w:val="3"/>
          <w:numId w:val="8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8F4758" w:rsidRDefault="008F4758">
      <w:pPr>
        <w:pStyle w:val="a3"/>
        <w:spacing w:before="4"/>
        <w:ind w:left="0"/>
      </w:pPr>
    </w:p>
    <w:p w:rsidR="008F4758" w:rsidRDefault="00E66959">
      <w:pPr>
        <w:pStyle w:val="a4"/>
        <w:numPr>
          <w:ilvl w:val="2"/>
          <w:numId w:val="8"/>
        </w:numPr>
        <w:tabs>
          <w:tab w:val="left" w:pos="740"/>
        </w:tabs>
        <w:ind w:right="516" w:firstLine="0"/>
        <w:rPr>
          <w:sz w:val="24"/>
        </w:rPr>
      </w:pPr>
      <w:r>
        <w:rPr>
          <w:sz w:val="24"/>
        </w:rPr>
        <w:t>Развивающая предметно-пространственная среда должна быть содержательно-насыщенной,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трансформируемой,</w:t>
      </w:r>
      <w:r>
        <w:rPr>
          <w:spacing w:val="-2"/>
          <w:sz w:val="24"/>
        </w:rPr>
        <w:t xml:space="preserve"> </w:t>
      </w:r>
      <w:r>
        <w:rPr>
          <w:sz w:val="24"/>
        </w:rPr>
        <w:t>полифункциональной,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безопасной.</w:t>
      </w:r>
    </w:p>
    <w:p w:rsidR="008F4758" w:rsidRDefault="008F4758">
      <w:pPr>
        <w:pStyle w:val="a3"/>
        <w:ind w:left="0"/>
        <w:rPr>
          <w:sz w:val="26"/>
        </w:rPr>
      </w:pPr>
    </w:p>
    <w:p w:rsidR="008F4758" w:rsidRDefault="00E66959">
      <w:pPr>
        <w:pStyle w:val="a4"/>
        <w:numPr>
          <w:ilvl w:val="1"/>
          <w:numId w:val="7"/>
        </w:numPr>
        <w:tabs>
          <w:tab w:val="left" w:pos="560"/>
        </w:tabs>
        <w:spacing w:before="172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кадровым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8F4758" w:rsidRDefault="00E66959">
      <w:pPr>
        <w:pStyle w:val="a4"/>
        <w:numPr>
          <w:ilvl w:val="2"/>
          <w:numId w:val="7"/>
        </w:numPr>
        <w:tabs>
          <w:tab w:val="left" w:pos="740"/>
        </w:tabs>
        <w:spacing w:before="197"/>
        <w:ind w:right="600" w:firstLine="0"/>
        <w:rPr>
          <w:sz w:val="24"/>
        </w:rPr>
      </w:pPr>
      <w:r>
        <w:rPr>
          <w:sz w:val="24"/>
        </w:rPr>
        <w:t xml:space="preserve">Реализация Программы обеспечивается руководящими, педагогическими,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вспомогательными, административно-хозяйственными работниками Учреждения 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 финансовую и хозяйственную деятельности, охрану жизни и здоровья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 педагогических и учебно-вспомогательных работников должна 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характеристикам,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справочнике</w:t>
      </w:r>
    </w:p>
    <w:p w:rsidR="008F4758" w:rsidRDefault="00E66959">
      <w:pPr>
        <w:pStyle w:val="a3"/>
        <w:ind w:left="140"/>
      </w:pPr>
      <w:r>
        <w:t>должностей</w:t>
      </w:r>
      <w:r>
        <w:rPr>
          <w:spacing w:val="-5"/>
        </w:rPr>
        <w:t xml:space="preserve"> </w:t>
      </w:r>
      <w:r>
        <w:t>руководителей,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служащих,</w:t>
      </w:r>
      <w:r>
        <w:rPr>
          <w:spacing w:val="-5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"Квалификационные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57"/>
        </w:rPr>
        <w:t xml:space="preserve"> </w:t>
      </w:r>
      <w:r>
        <w:t>должностей работников образования", утвержденном приказом Министерства здравоохранения и</w:t>
      </w:r>
      <w:r>
        <w:rPr>
          <w:spacing w:val="1"/>
        </w:rPr>
        <w:t xml:space="preserve"> </w:t>
      </w:r>
      <w:r>
        <w:t>социального развития Российской Федерации от 26 августа 2010 г. N 761н (зарегистрирован</w:t>
      </w:r>
      <w:r>
        <w:rPr>
          <w:spacing w:val="1"/>
        </w:rPr>
        <w:t xml:space="preserve"> </w:t>
      </w:r>
      <w:r>
        <w:t>Министерством юстиции Российской Федерации 6 октября 2010 г., регистрационный N 18638), с</w:t>
      </w:r>
      <w:r>
        <w:rPr>
          <w:spacing w:val="1"/>
        </w:rPr>
        <w:t xml:space="preserve"> </w:t>
      </w:r>
      <w:r>
        <w:t>изменениями, внесенными приказом Министерства здравоохранения и социального развития</w:t>
      </w:r>
      <w:r>
        <w:rPr>
          <w:spacing w:val="1"/>
        </w:rPr>
        <w:t xml:space="preserve"> </w:t>
      </w:r>
      <w:r>
        <w:t>Российской Федерации от 31 мая 2011 г. N 448н (зарегистрирован Министерством 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1 июля</w:t>
      </w:r>
      <w:r>
        <w:rPr>
          <w:spacing w:val="-2"/>
        </w:rPr>
        <w:t xml:space="preserve"> </w:t>
      </w:r>
      <w:r>
        <w:t>2011 г.,</w:t>
      </w:r>
      <w:r>
        <w:rPr>
          <w:spacing w:val="-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21240).</w:t>
      </w:r>
    </w:p>
    <w:p w:rsidR="008F4758" w:rsidRDefault="00E66959">
      <w:pPr>
        <w:pStyle w:val="a4"/>
        <w:numPr>
          <w:ilvl w:val="2"/>
          <w:numId w:val="7"/>
        </w:numPr>
        <w:tabs>
          <w:tab w:val="left" w:pos="740"/>
        </w:tabs>
        <w:spacing w:before="195"/>
        <w:ind w:right="749" w:firstLine="0"/>
        <w:rPr>
          <w:sz w:val="24"/>
        </w:rPr>
      </w:pPr>
      <w:r>
        <w:rPr>
          <w:sz w:val="24"/>
        </w:rPr>
        <w:t>Педагогические работники, реализующие Программу, должны обладать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компетенциями, необходимыми для создания условия развития детей, обозначенными в п. 3.2.5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Стандарта.</w:t>
      </w:r>
    </w:p>
    <w:p w:rsidR="008F4758" w:rsidRDefault="00E66959">
      <w:pPr>
        <w:pStyle w:val="a4"/>
        <w:numPr>
          <w:ilvl w:val="1"/>
          <w:numId w:val="7"/>
        </w:numPr>
        <w:tabs>
          <w:tab w:val="left" w:pos="560"/>
        </w:tabs>
        <w:spacing w:before="197" w:line="237" w:lineRule="auto"/>
        <w:ind w:left="140" w:right="983" w:firstLine="0"/>
        <w:rPr>
          <w:sz w:val="24"/>
        </w:rPr>
      </w:pPr>
      <w:r>
        <w:rPr>
          <w:sz w:val="24"/>
        </w:rPr>
        <w:t>Требования к материально-техническим условиям реализации основной 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8F4758" w:rsidRDefault="00E66959">
      <w:pPr>
        <w:pStyle w:val="a4"/>
        <w:numPr>
          <w:ilvl w:val="2"/>
          <w:numId w:val="7"/>
        </w:numPr>
        <w:tabs>
          <w:tab w:val="left" w:pos="740"/>
        </w:tabs>
        <w:spacing w:before="198"/>
        <w:ind w:left="740"/>
        <w:rPr>
          <w:sz w:val="24"/>
        </w:rPr>
      </w:pPr>
      <w:r>
        <w:rPr>
          <w:sz w:val="24"/>
        </w:rPr>
        <w:lastRenderedPageBreak/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включают:</w:t>
      </w:r>
    </w:p>
    <w:p w:rsidR="008F4758" w:rsidRDefault="008F4758">
      <w:pPr>
        <w:rPr>
          <w:sz w:val="24"/>
        </w:rPr>
        <w:sectPr w:rsidR="008F4758">
          <w:pgSz w:w="11910" w:h="16840"/>
          <w:pgMar w:top="620" w:right="580" w:bottom="280" w:left="580" w:header="720" w:footer="720" w:gutter="0"/>
          <w:cols w:space="720"/>
        </w:sectPr>
      </w:pPr>
    </w:p>
    <w:p w:rsidR="008F4758" w:rsidRDefault="00E66959">
      <w:pPr>
        <w:pStyle w:val="a4"/>
        <w:numPr>
          <w:ilvl w:val="3"/>
          <w:numId w:val="7"/>
        </w:numPr>
        <w:tabs>
          <w:tab w:val="left" w:pos="860"/>
          <w:tab w:val="left" w:pos="861"/>
        </w:tabs>
        <w:spacing w:before="73"/>
        <w:ind w:right="531"/>
        <w:rPr>
          <w:sz w:val="24"/>
        </w:rPr>
      </w:pPr>
      <w:r>
        <w:rPr>
          <w:sz w:val="24"/>
        </w:rPr>
        <w:lastRenderedPageBreak/>
        <w:t>требования, определяемые в соответствии с санитарно-эпидемиологическими правилами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нормативами;</w:t>
      </w:r>
    </w:p>
    <w:p w:rsidR="008F4758" w:rsidRDefault="00E66959">
      <w:pPr>
        <w:pStyle w:val="a4"/>
        <w:numPr>
          <w:ilvl w:val="3"/>
          <w:numId w:val="7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требования,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:rsidR="008F4758" w:rsidRDefault="00E66959">
      <w:pPr>
        <w:pStyle w:val="a4"/>
        <w:numPr>
          <w:ilvl w:val="3"/>
          <w:numId w:val="7"/>
        </w:numPr>
        <w:tabs>
          <w:tab w:val="left" w:pos="860"/>
          <w:tab w:val="left" w:pos="861"/>
        </w:tabs>
        <w:ind w:right="1968"/>
        <w:rPr>
          <w:sz w:val="24"/>
        </w:rPr>
      </w:pPr>
      <w:r>
        <w:rPr>
          <w:sz w:val="24"/>
        </w:rPr>
        <w:t>требования к средствам обучения и воспитания в соответствии с возрастом и</w:t>
      </w:r>
      <w:r>
        <w:rPr>
          <w:spacing w:val="-58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8F4758" w:rsidRDefault="00E66959">
      <w:pPr>
        <w:pStyle w:val="a4"/>
        <w:numPr>
          <w:ilvl w:val="3"/>
          <w:numId w:val="7"/>
        </w:numPr>
        <w:tabs>
          <w:tab w:val="left" w:pos="860"/>
          <w:tab w:val="left" w:pos="861"/>
        </w:tabs>
        <w:spacing w:before="1"/>
        <w:rPr>
          <w:sz w:val="24"/>
        </w:rPr>
      </w:pPr>
      <w:r>
        <w:rPr>
          <w:sz w:val="24"/>
        </w:rPr>
        <w:t>оснащенность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средой;</w:t>
      </w:r>
    </w:p>
    <w:p w:rsidR="008F4758" w:rsidRDefault="00E66959">
      <w:pPr>
        <w:pStyle w:val="a4"/>
        <w:numPr>
          <w:ilvl w:val="3"/>
          <w:numId w:val="7"/>
        </w:numPr>
        <w:tabs>
          <w:tab w:val="left" w:pos="860"/>
          <w:tab w:val="left" w:pos="861"/>
        </w:tabs>
        <w:ind w:right="664"/>
        <w:rPr>
          <w:sz w:val="24"/>
        </w:rPr>
      </w:pPr>
      <w:r>
        <w:rPr>
          <w:sz w:val="24"/>
        </w:rPr>
        <w:t>требования к материально-техническому обеспечению программы (учебно-методический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комплект,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оборудование, оснащение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(предметы).</w:t>
      </w:r>
    </w:p>
    <w:p w:rsidR="008F4758" w:rsidRDefault="008F4758">
      <w:pPr>
        <w:pStyle w:val="a3"/>
        <w:spacing w:before="4"/>
        <w:ind w:left="0"/>
      </w:pPr>
    </w:p>
    <w:p w:rsidR="008F4758" w:rsidRDefault="00E66959">
      <w:pPr>
        <w:pStyle w:val="a4"/>
        <w:numPr>
          <w:ilvl w:val="1"/>
          <w:numId w:val="7"/>
        </w:numPr>
        <w:tabs>
          <w:tab w:val="left" w:pos="560"/>
        </w:tabs>
        <w:spacing w:before="1"/>
        <w:ind w:left="140" w:right="1166" w:firstLine="0"/>
        <w:rPr>
          <w:sz w:val="24"/>
        </w:rPr>
      </w:pPr>
      <w:r>
        <w:rPr>
          <w:sz w:val="24"/>
        </w:rPr>
        <w:t>Требования к финансовым условиям реализации основной образовательной программы</w:t>
      </w:r>
      <w:r>
        <w:rPr>
          <w:spacing w:val="-5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8F4758" w:rsidRDefault="00E66959">
      <w:pPr>
        <w:pStyle w:val="a4"/>
        <w:numPr>
          <w:ilvl w:val="2"/>
          <w:numId w:val="7"/>
        </w:numPr>
        <w:tabs>
          <w:tab w:val="left" w:pos="740"/>
        </w:tabs>
        <w:spacing w:before="196" w:line="275" w:lineRule="exact"/>
        <w:ind w:left="740"/>
        <w:rPr>
          <w:sz w:val="24"/>
        </w:rPr>
      </w:pPr>
      <w:r>
        <w:rPr>
          <w:sz w:val="24"/>
        </w:rPr>
        <w:t>Финансовое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гражданами</w:t>
      </w:r>
    </w:p>
    <w:p w:rsidR="008F4758" w:rsidRDefault="00E66959">
      <w:pPr>
        <w:pStyle w:val="a3"/>
        <w:ind w:left="140" w:right="231"/>
      </w:pPr>
      <w:r>
        <w:t>общедоступного и бесплатного дошкольного образования за счет средств соответствующих</w:t>
      </w:r>
      <w:r>
        <w:rPr>
          <w:spacing w:val="1"/>
        </w:rPr>
        <w:t xml:space="preserve"> </w:t>
      </w:r>
      <w:r>
        <w:t>бюджетов</w:t>
      </w:r>
      <w:r>
        <w:rPr>
          <w:spacing w:val="-5"/>
        </w:rPr>
        <w:t xml:space="preserve"> </w:t>
      </w:r>
      <w:r>
        <w:t>бюджетной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государственных,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и</w:t>
      </w:r>
    </w:p>
    <w:p w:rsidR="008F4758" w:rsidRDefault="00E66959">
      <w:pPr>
        <w:pStyle w:val="a3"/>
        <w:ind w:left="140"/>
      </w:pPr>
      <w:r>
        <w:t>частных</w:t>
      </w:r>
      <w:r>
        <w:rPr>
          <w:spacing w:val="-4"/>
        </w:rPr>
        <w:t xml:space="preserve"> </w:t>
      </w:r>
      <w:r>
        <w:t>организациях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нормативов</w:t>
      </w:r>
      <w:r>
        <w:rPr>
          <w:spacing w:val="-6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гарантий</w:t>
      </w:r>
      <w:r>
        <w:rPr>
          <w:spacing w:val="-5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общедоступного и</w:t>
      </w:r>
      <w:r>
        <w:rPr>
          <w:spacing w:val="-1"/>
        </w:rPr>
        <w:t xml:space="preserve"> </w:t>
      </w:r>
      <w:r>
        <w:t>бесплатного дошкольного</w:t>
      </w:r>
      <w:r>
        <w:rPr>
          <w:spacing w:val="-1"/>
        </w:rPr>
        <w:t xml:space="preserve"> </w:t>
      </w:r>
      <w:r>
        <w:t>образования,</w:t>
      </w:r>
    </w:p>
    <w:p w:rsidR="008F4758" w:rsidRDefault="00E66959">
      <w:pPr>
        <w:pStyle w:val="a3"/>
        <w:ind w:left="140" w:right="129"/>
      </w:pPr>
      <w:r>
        <w:t>определяемых органами государственной власти субъектов Российской Федерации, обеспечивающих</w:t>
      </w:r>
      <w:r>
        <w:rPr>
          <w:spacing w:val="-58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Программы в</w:t>
      </w:r>
      <w:r>
        <w:rPr>
          <w:spacing w:val="-1"/>
        </w:rPr>
        <w:t xml:space="preserve"> </w:t>
      </w:r>
      <w:r>
        <w:t>соответствии со</w:t>
      </w:r>
      <w:r>
        <w:rPr>
          <w:spacing w:val="-1"/>
        </w:rPr>
        <w:t xml:space="preserve"> </w:t>
      </w:r>
      <w:r>
        <w:t>Стандартом.</w:t>
      </w:r>
    </w:p>
    <w:p w:rsidR="008F4758" w:rsidRDefault="00E66959">
      <w:pPr>
        <w:pStyle w:val="a4"/>
        <w:numPr>
          <w:ilvl w:val="2"/>
          <w:numId w:val="7"/>
        </w:numPr>
        <w:tabs>
          <w:tab w:val="left" w:pos="740"/>
        </w:tabs>
        <w:spacing w:before="197"/>
        <w:ind w:left="740"/>
        <w:rPr>
          <w:sz w:val="24"/>
        </w:rPr>
      </w:pPr>
      <w:r>
        <w:rPr>
          <w:sz w:val="24"/>
        </w:rPr>
        <w:t>Финансовые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должны:</w:t>
      </w:r>
    </w:p>
    <w:p w:rsidR="008F4758" w:rsidRDefault="008F4758">
      <w:pPr>
        <w:pStyle w:val="a3"/>
        <w:spacing w:before="2"/>
        <w:ind w:left="0"/>
      </w:pPr>
    </w:p>
    <w:p w:rsidR="008F4758" w:rsidRDefault="00E66959">
      <w:pPr>
        <w:pStyle w:val="a4"/>
        <w:numPr>
          <w:ilvl w:val="3"/>
          <w:numId w:val="7"/>
        </w:numPr>
        <w:tabs>
          <w:tab w:val="left" w:pos="860"/>
          <w:tab w:val="left" w:pos="861"/>
        </w:tabs>
        <w:ind w:right="826"/>
        <w:rPr>
          <w:sz w:val="24"/>
        </w:rPr>
      </w:pPr>
      <w:r>
        <w:rPr>
          <w:sz w:val="24"/>
        </w:rPr>
        <w:t>обеспечивать возможность выполнения требований Стандарта к условиям реализации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8F4758" w:rsidRDefault="00E66959">
      <w:pPr>
        <w:pStyle w:val="a4"/>
        <w:numPr>
          <w:ilvl w:val="3"/>
          <w:numId w:val="7"/>
        </w:numPr>
        <w:tabs>
          <w:tab w:val="left" w:pos="860"/>
          <w:tab w:val="left" w:pos="861"/>
        </w:tabs>
        <w:ind w:right="179"/>
        <w:rPr>
          <w:sz w:val="24"/>
        </w:rPr>
      </w:pPr>
      <w:r>
        <w:rPr>
          <w:sz w:val="24"/>
        </w:rPr>
        <w:t>обеспечивать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формируемой 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</w:p>
    <w:p w:rsidR="008F4758" w:rsidRDefault="00E66959">
      <w:pPr>
        <w:pStyle w:val="a3"/>
      </w:pPr>
      <w:r>
        <w:t>детей;</w:t>
      </w:r>
    </w:p>
    <w:p w:rsidR="008F4758" w:rsidRDefault="00E66959">
      <w:pPr>
        <w:pStyle w:val="a4"/>
        <w:numPr>
          <w:ilvl w:val="3"/>
          <w:numId w:val="7"/>
        </w:numPr>
        <w:tabs>
          <w:tab w:val="left" w:pos="860"/>
          <w:tab w:val="left" w:pos="861"/>
        </w:tabs>
        <w:ind w:right="682"/>
        <w:rPr>
          <w:sz w:val="24"/>
        </w:rPr>
      </w:pPr>
      <w:r>
        <w:rPr>
          <w:sz w:val="24"/>
        </w:rPr>
        <w:t>отражать структуру и объем расходов, необходимых для реализации Программы,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формирования.</w:t>
      </w:r>
    </w:p>
    <w:p w:rsidR="008F4758" w:rsidRDefault="008F4758">
      <w:pPr>
        <w:pStyle w:val="a3"/>
        <w:spacing w:before="7"/>
        <w:ind w:left="0"/>
      </w:pPr>
    </w:p>
    <w:p w:rsidR="008F4758" w:rsidRDefault="00E66959">
      <w:pPr>
        <w:pStyle w:val="Heading1"/>
        <w:numPr>
          <w:ilvl w:val="0"/>
          <w:numId w:val="20"/>
        </w:numPr>
        <w:tabs>
          <w:tab w:val="left" w:pos="527"/>
        </w:tabs>
        <w:spacing w:before="1"/>
        <w:ind w:left="140" w:right="448" w:firstLine="0"/>
      </w:pPr>
      <w:r>
        <w:t>Требования к результатам освоения основной образовательной программы дошкольного</w:t>
      </w:r>
      <w:r>
        <w:rPr>
          <w:spacing w:val="-58"/>
        </w:rPr>
        <w:t xml:space="preserve"> </w:t>
      </w:r>
      <w:r>
        <w:t>образования</w:t>
      </w:r>
    </w:p>
    <w:p w:rsidR="008F4758" w:rsidRDefault="00E66959">
      <w:pPr>
        <w:pStyle w:val="a4"/>
        <w:numPr>
          <w:ilvl w:val="1"/>
          <w:numId w:val="6"/>
        </w:numPr>
        <w:tabs>
          <w:tab w:val="left" w:pos="560"/>
        </w:tabs>
        <w:spacing w:before="192"/>
        <w:ind w:right="163" w:firstLine="0"/>
        <w:rPr>
          <w:sz w:val="24"/>
        </w:rPr>
      </w:pPr>
      <w:r>
        <w:rPr>
          <w:sz w:val="24"/>
        </w:rPr>
        <w:t>Требования ФГОС к результатам освоения Программы представлены в виде целевых ориентиров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образования, которые представляют собой социально-нормативные 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 возможных достижений ребенка на этапе завершения уровня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8F4758" w:rsidRDefault="00E66959">
      <w:pPr>
        <w:pStyle w:val="a4"/>
        <w:numPr>
          <w:ilvl w:val="1"/>
          <w:numId w:val="6"/>
        </w:numPr>
        <w:tabs>
          <w:tab w:val="left" w:pos="560"/>
        </w:tabs>
        <w:spacing w:before="195"/>
        <w:ind w:right="409" w:firstLine="0"/>
        <w:rPr>
          <w:sz w:val="24"/>
        </w:rPr>
      </w:pPr>
      <w:r>
        <w:rPr>
          <w:sz w:val="24"/>
        </w:rPr>
        <w:t>Специфика дошкольного детства (гибкость, пластичность развития ребенка, высокий разброс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 его развития, его непосредственность и непроизвольность), а также системные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дошкольного образования (необязательность уровня дошкольного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отсутствие возможности вменения ребенку какой-либо ответственности за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результат) делают неправомерными требования от ребенка дошкольного возраста 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достижений и обусловливают необходимость определения результатов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ориентиров.</w:t>
      </w:r>
    </w:p>
    <w:p w:rsidR="008F4758" w:rsidRDefault="00E66959">
      <w:pPr>
        <w:pStyle w:val="a4"/>
        <w:numPr>
          <w:ilvl w:val="1"/>
          <w:numId w:val="6"/>
        </w:numPr>
        <w:tabs>
          <w:tab w:val="left" w:pos="560"/>
        </w:tabs>
        <w:spacing w:before="197"/>
        <w:ind w:right="513" w:firstLine="0"/>
        <w:rPr>
          <w:sz w:val="24"/>
        </w:rPr>
      </w:pPr>
      <w:r>
        <w:rPr>
          <w:sz w:val="24"/>
        </w:rPr>
        <w:t>Целевые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 а также от ее характера, особенностей развития детей и Организации, 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Программу.</w:t>
      </w:r>
    </w:p>
    <w:p w:rsidR="008F4758" w:rsidRDefault="00E66959">
      <w:pPr>
        <w:pStyle w:val="a4"/>
        <w:numPr>
          <w:ilvl w:val="1"/>
          <w:numId w:val="6"/>
        </w:numPr>
        <w:tabs>
          <w:tab w:val="left" w:pos="560"/>
        </w:tabs>
        <w:spacing w:before="195"/>
        <w:ind w:right="336" w:firstLine="0"/>
        <w:rPr>
          <w:sz w:val="24"/>
        </w:rPr>
      </w:pPr>
      <w:r>
        <w:rPr>
          <w:sz w:val="24"/>
        </w:rPr>
        <w:t>Целевые ориентиры не подлежат непосредственной оценке, в том числе в виде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 (мониторинга), и не являются основанием для их формального сравнения с реальными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достижениями детей. Они не являются основой объективной оценки соответствия 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 детей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</w:p>
    <w:p w:rsidR="008F4758" w:rsidRDefault="00E66959">
      <w:pPr>
        <w:pStyle w:val="a3"/>
        <w:spacing w:before="196" w:line="237" w:lineRule="auto"/>
        <w:ind w:left="140"/>
      </w:pPr>
      <w:r>
        <w:t>Освоение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сопровождается</w:t>
      </w:r>
      <w:r>
        <w:rPr>
          <w:spacing w:val="-4"/>
        </w:rPr>
        <w:t xml:space="preserve"> </w:t>
      </w:r>
      <w:r>
        <w:t>проведением</w:t>
      </w:r>
      <w:r>
        <w:rPr>
          <w:spacing w:val="-5"/>
        </w:rPr>
        <w:t xml:space="preserve"> </w:t>
      </w:r>
      <w:r>
        <w:t>промежуточных</w:t>
      </w:r>
      <w:r>
        <w:rPr>
          <w:spacing w:val="-2"/>
        </w:rPr>
        <w:t xml:space="preserve"> </w:t>
      </w:r>
      <w:r>
        <w:t>аттестаций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итоговой</w:t>
      </w:r>
      <w:r>
        <w:rPr>
          <w:spacing w:val="-57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воспитанников</w:t>
      </w:r>
      <w:r>
        <w:rPr>
          <w:vertAlign w:val="superscript"/>
        </w:rPr>
        <w:t>8</w:t>
      </w:r>
      <w:r>
        <w:t>.</w:t>
      </w:r>
    </w:p>
    <w:p w:rsidR="008F4758" w:rsidRDefault="008F4758">
      <w:pPr>
        <w:spacing w:line="237" w:lineRule="auto"/>
        <w:sectPr w:rsidR="008F4758">
          <w:pgSz w:w="11910" w:h="16840"/>
          <w:pgMar w:top="620" w:right="580" w:bottom="280" w:left="580" w:header="720" w:footer="720" w:gutter="0"/>
          <w:cols w:space="720"/>
        </w:sectPr>
      </w:pPr>
    </w:p>
    <w:p w:rsidR="008F4758" w:rsidRDefault="00E66959">
      <w:pPr>
        <w:pStyle w:val="a4"/>
        <w:numPr>
          <w:ilvl w:val="1"/>
          <w:numId w:val="5"/>
        </w:numPr>
        <w:tabs>
          <w:tab w:val="left" w:pos="620"/>
        </w:tabs>
        <w:spacing w:before="76"/>
        <w:rPr>
          <w:sz w:val="24"/>
        </w:rPr>
      </w:pPr>
      <w:r>
        <w:rPr>
          <w:sz w:val="24"/>
        </w:rPr>
        <w:lastRenderedPageBreak/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для:</w:t>
      </w:r>
    </w:p>
    <w:p w:rsidR="008F4758" w:rsidRDefault="00E66959">
      <w:pPr>
        <w:pStyle w:val="a3"/>
        <w:spacing w:before="196" w:line="237" w:lineRule="auto"/>
        <w:ind w:left="140"/>
      </w:pPr>
      <w:r>
        <w:t>а)</w:t>
      </w:r>
      <w:r>
        <w:rPr>
          <w:spacing w:val="-4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уровнях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Российской Федерации;</w:t>
      </w:r>
    </w:p>
    <w:p w:rsidR="008F4758" w:rsidRDefault="00E66959">
      <w:pPr>
        <w:pStyle w:val="a3"/>
        <w:spacing w:before="198"/>
        <w:ind w:left="140"/>
      </w:pPr>
      <w:r>
        <w:t>б)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задач:</w:t>
      </w:r>
    </w:p>
    <w:p w:rsidR="008F4758" w:rsidRDefault="008F4758">
      <w:pPr>
        <w:pStyle w:val="a3"/>
        <w:spacing w:before="3"/>
        <w:ind w:left="0"/>
      </w:pPr>
    </w:p>
    <w:p w:rsidR="008F4758" w:rsidRDefault="00E66959">
      <w:pPr>
        <w:pStyle w:val="a4"/>
        <w:numPr>
          <w:ilvl w:val="2"/>
          <w:numId w:val="5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Программы;</w:t>
      </w:r>
    </w:p>
    <w:p w:rsidR="008F4758" w:rsidRDefault="00E66959">
      <w:pPr>
        <w:pStyle w:val="a4"/>
        <w:numPr>
          <w:ilvl w:val="2"/>
          <w:numId w:val="5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8F4758" w:rsidRDefault="00E66959">
      <w:pPr>
        <w:pStyle w:val="a4"/>
        <w:numPr>
          <w:ilvl w:val="2"/>
          <w:numId w:val="5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семьями;</w:t>
      </w:r>
    </w:p>
    <w:p w:rsidR="008F4758" w:rsidRDefault="008F4758">
      <w:pPr>
        <w:pStyle w:val="a3"/>
        <w:spacing w:before="5"/>
        <w:ind w:left="0"/>
      </w:pPr>
    </w:p>
    <w:p w:rsidR="008F4758" w:rsidRDefault="00E66959">
      <w:pPr>
        <w:pStyle w:val="a3"/>
        <w:ind w:left="140"/>
      </w:pPr>
      <w:r>
        <w:t>в)</w:t>
      </w:r>
      <w:r>
        <w:rPr>
          <w:spacing w:val="-4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месяцев до</w:t>
      </w:r>
      <w:r>
        <w:rPr>
          <w:spacing w:val="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лет;</w:t>
      </w:r>
    </w:p>
    <w:p w:rsidR="008F4758" w:rsidRDefault="00E66959">
      <w:pPr>
        <w:pStyle w:val="a3"/>
        <w:spacing w:before="197" w:line="275" w:lineRule="exact"/>
        <w:ind w:left="140"/>
      </w:pPr>
      <w:r>
        <w:t>г)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общественности</w:t>
      </w:r>
      <w:r>
        <w:rPr>
          <w:spacing w:val="-4"/>
        </w:rPr>
        <w:t xml:space="preserve"> </w:t>
      </w:r>
      <w:r>
        <w:t>относительно</w:t>
      </w:r>
      <w:r>
        <w:rPr>
          <w:spacing w:val="-4"/>
        </w:rPr>
        <w:t xml:space="preserve"> </w:t>
      </w:r>
      <w:r>
        <w:t>целей</w:t>
      </w:r>
    </w:p>
    <w:p w:rsidR="008F4758" w:rsidRDefault="00E66959">
      <w:pPr>
        <w:pStyle w:val="a3"/>
        <w:spacing w:line="275" w:lineRule="exact"/>
        <w:ind w:left="140"/>
      </w:pPr>
      <w:r>
        <w:t>дошкольного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общих для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8F4758" w:rsidRDefault="00E66959">
      <w:pPr>
        <w:pStyle w:val="Heading1"/>
        <w:numPr>
          <w:ilvl w:val="0"/>
          <w:numId w:val="20"/>
        </w:numPr>
        <w:tabs>
          <w:tab w:val="left" w:pos="434"/>
        </w:tabs>
        <w:spacing w:before="203" w:line="237" w:lineRule="auto"/>
        <w:ind w:left="140" w:right="543" w:firstLine="0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</w:t>
      </w:r>
    </w:p>
    <w:p w:rsidR="008F4758" w:rsidRDefault="00E66959">
      <w:pPr>
        <w:pStyle w:val="a4"/>
        <w:numPr>
          <w:ilvl w:val="1"/>
          <w:numId w:val="4"/>
        </w:numPr>
        <w:tabs>
          <w:tab w:val="left" w:pos="560"/>
        </w:tabs>
        <w:spacing w:before="194"/>
        <w:ind w:right="976" w:firstLine="0"/>
        <w:jc w:val="both"/>
        <w:rPr>
          <w:sz w:val="24"/>
        </w:rPr>
      </w:pPr>
      <w:r>
        <w:rPr>
          <w:sz w:val="24"/>
        </w:rPr>
        <w:t>Требования Стандарта к результатам освоения Программы представлены в виде целевых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 дошкольного образования, которые представляют собой социально-нормативные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этапе</w:t>
      </w:r>
      <w:r>
        <w:rPr>
          <w:spacing w:val="-6"/>
          <w:sz w:val="24"/>
        </w:rPr>
        <w:t xml:space="preserve"> </w:t>
      </w:r>
      <w:r>
        <w:rPr>
          <w:sz w:val="24"/>
        </w:rPr>
        <w:t>завершения уровня</w:t>
      </w:r>
    </w:p>
    <w:p w:rsidR="008F4758" w:rsidRDefault="00E66959">
      <w:pPr>
        <w:pStyle w:val="a3"/>
        <w:ind w:left="140" w:right="499"/>
      </w:pPr>
      <w:r>
        <w:t>дошкольного образования. Специфика дошкольного детства (гибкость, пластичность развития</w:t>
      </w:r>
      <w:r>
        <w:rPr>
          <w:spacing w:val="1"/>
        </w:rPr>
        <w:t xml:space="preserve"> </w:t>
      </w:r>
      <w:r>
        <w:t>ребенка, высокий разброс вариантов его развития, его непосредственность и непроизвольность), а</w:t>
      </w:r>
      <w:r>
        <w:rPr>
          <w:spacing w:val="-57"/>
        </w:rPr>
        <w:t xml:space="preserve"> </w:t>
      </w:r>
      <w:r>
        <w:t>также системные особенности дошкольного образования (необязательность уровня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вменения</w:t>
      </w:r>
      <w:r>
        <w:rPr>
          <w:spacing w:val="-2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какой-либо</w:t>
      </w:r>
    </w:p>
    <w:p w:rsidR="008F4758" w:rsidRDefault="00E66959">
      <w:pPr>
        <w:pStyle w:val="a3"/>
        <w:ind w:left="140" w:right="163"/>
        <w:jc w:val="both"/>
      </w:pPr>
      <w:r>
        <w:t>ответственности за результат) делают неправомерными требования от ребенка дошкольного возраста</w:t>
      </w:r>
      <w:r>
        <w:rPr>
          <w:spacing w:val="-57"/>
        </w:rPr>
        <w:t xml:space="preserve"> </w:t>
      </w:r>
      <w:r>
        <w:t>конкретных образовательных достижений и обусловливают необходимость определения результатов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 программы 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целевых</w:t>
      </w:r>
      <w:r>
        <w:rPr>
          <w:spacing w:val="2"/>
        </w:rPr>
        <w:t xml:space="preserve"> </w:t>
      </w:r>
      <w:r>
        <w:t>ориентиров.</w:t>
      </w:r>
    </w:p>
    <w:p w:rsidR="008F4758" w:rsidRDefault="00E66959">
      <w:pPr>
        <w:pStyle w:val="a4"/>
        <w:numPr>
          <w:ilvl w:val="1"/>
          <w:numId w:val="4"/>
        </w:numPr>
        <w:tabs>
          <w:tab w:val="left" w:pos="560"/>
        </w:tabs>
        <w:spacing w:before="195"/>
        <w:ind w:right="510" w:firstLine="0"/>
        <w:rPr>
          <w:sz w:val="24"/>
        </w:rPr>
      </w:pPr>
      <w:r>
        <w:rPr>
          <w:sz w:val="24"/>
        </w:rPr>
        <w:t>Целевые ориентиры дошкольного образования определяются независимо от форм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 а также от ее характера, особенностей развития детей и Организации, 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Программу.</w:t>
      </w:r>
    </w:p>
    <w:p w:rsidR="008F4758" w:rsidRDefault="00E66959">
      <w:pPr>
        <w:pStyle w:val="a4"/>
        <w:numPr>
          <w:ilvl w:val="1"/>
          <w:numId w:val="4"/>
        </w:numPr>
        <w:tabs>
          <w:tab w:val="left" w:pos="560"/>
        </w:tabs>
        <w:spacing w:before="197"/>
        <w:ind w:right="334" w:firstLine="0"/>
        <w:rPr>
          <w:sz w:val="24"/>
        </w:rPr>
      </w:pPr>
      <w:r>
        <w:rPr>
          <w:sz w:val="24"/>
        </w:rPr>
        <w:t>Целевые ориентиры не подлежат непосредственной оценке, в том числе в виде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 (мониторинга), и не являются основанием для их формального сравнения с реальными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достижениями детей. Они не являются основой объективной оценки соответствия 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 образовательной деятельности и подготовки детей</w:t>
      </w:r>
      <w:r>
        <w:rPr>
          <w:sz w:val="24"/>
          <w:vertAlign w:val="superscript"/>
        </w:rPr>
        <w:t>7</w:t>
      </w:r>
      <w:r>
        <w:rPr>
          <w:sz w:val="24"/>
        </w:rPr>
        <w:t>. Освоение Программы не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z w:val="24"/>
          <w:vertAlign w:val="superscript"/>
        </w:rPr>
        <w:t>8</w:t>
      </w:r>
      <w:r>
        <w:rPr>
          <w:sz w:val="24"/>
        </w:rPr>
        <w:t>.</w:t>
      </w:r>
    </w:p>
    <w:p w:rsidR="008F4758" w:rsidRDefault="00E66959">
      <w:pPr>
        <w:pStyle w:val="a4"/>
        <w:numPr>
          <w:ilvl w:val="1"/>
          <w:numId w:val="4"/>
        </w:numPr>
        <w:tabs>
          <w:tab w:val="left" w:pos="560"/>
        </w:tabs>
        <w:spacing w:before="194"/>
        <w:ind w:left="560"/>
        <w:rPr>
          <w:sz w:val="24"/>
        </w:rPr>
      </w:pPr>
      <w:r>
        <w:rPr>
          <w:sz w:val="24"/>
        </w:rPr>
        <w:t>Настоящие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для:</w:t>
      </w:r>
    </w:p>
    <w:p w:rsidR="008F4758" w:rsidRDefault="00E66959">
      <w:pPr>
        <w:pStyle w:val="a3"/>
        <w:spacing w:before="197" w:line="237" w:lineRule="auto"/>
        <w:ind w:left="140"/>
      </w:pPr>
      <w:r>
        <w:t>а)</w:t>
      </w:r>
      <w:r>
        <w:rPr>
          <w:spacing w:val="-4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уровнях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для всего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8F4758" w:rsidRDefault="00E66959">
      <w:pPr>
        <w:pStyle w:val="a3"/>
        <w:spacing w:before="198"/>
        <w:ind w:left="140"/>
        <w:jc w:val="both"/>
      </w:pPr>
      <w:r>
        <w:t>б)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задач:</w:t>
      </w:r>
    </w:p>
    <w:p w:rsidR="008F4758" w:rsidRDefault="008F4758">
      <w:pPr>
        <w:pStyle w:val="a3"/>
        <w:spacing w:before="4"/>
        <w:ind w:left="0"/>
      </w:pPr>
    </w:p>
    <w:p w:rsidR="008F4758" w:rsidRDefault="00E66959">
      <w:pPr>
        <w:pStyle w:val="a4"/>
        <w:numPr>
          <w:ilvl w:val="2"/>
          <w:numId w:val="4"/>
        </w:numPr>
        <w:tabs>
          <w:tab w:val="left" w:pos="860"/>
          <w:tab w:val="left" w:pos="861"/>
        </w:tabs>
        <w:spacing w:before="1" w:line="275" w:lineRule="exact"/>
        <w:rPr>
          <w:sz w:val="24"/>
        </w:rPr>
      </w:pP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Программы;</w:t>
      </w:r>
    </w:p>
    <w:p w:rsidR="008F4758" w:rsidRDefault="00E66959">
      <w:pPr>
        <w:pStyle w:val="a4"/>
        <w:numPr>
          <w:ilvl w:val="2"/>
          <w:numId w:val="4"/>
        </w:numPr>
        <w:tabs>
          <w:tab w:val="left" w:pos="860"/>
          <w:tab w:val="left" w:pos="861"/>
        </w:tabs>
        <w:spacing w:line="275" w:lineRule="exact"/>
        <w:rPr>
          <w:sz w:val="24"/>
        </w:rPr>
      </w:pP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8F4758" w:rsidRDefault="00E66959">
      <w:pPr>
        <w:pStyle w:val="a4"/>
        <w:numPr>
          <w:ilvl w:val="2"/>
          <w:numId w:val="4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семьями;</w:t>
      </w:r>
    </w:p>
    <w:p w:rsidR="008F4758" w:rsidRDefault="008F4758">
      <w:pPr>
        <w:pStyle w:val="a3"/>
        <w:spacing w:before="4"/>
        <w:ind w:left="0"/>
      </w:pPr>
    </w:p>
    <w:p w:rsidR="008F4758" w:rsidRDefault="00E66959">
      <w:pPr>
        <w:pStyle w:val="a3"/>
        <w:spacing w:before="1"/>
        <w:ind w:left="140"/>
        <w:jc w:val="both"/>
      </w:pPr>
      <w:r>
        <w:t>в)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7лет;</w:t>
      </w:r>
    </w:p>
    <w:p w:rsidR="008F4758" w:rsidRDefault="00E66959">
      <w:pPr>
        <w:pStyle w:val="a3"/>
        <w:spacing w:before="196" w:line="275" w:lineRule="exact"/>
        <w:ind w:left="140"/>
      </w:pPr>
      <w:r>
        <w:t>г)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общественности</w:t>
      </w:r>
      <w:r>
        <w:rPr>
          <w:spacing w:val="-4"/>
        </w:rPr>
        <w:t xml:space="preserve"> </w:t>
      </w:r>
      <w:r>
        <w:t>относительно</w:t>
      </w:r>
      <w:r>
        <w:rPr>
          <w:spacing w:val="-4"/>
        </w:rPr>
        <w:t xml:space="preserve"> </w:t>
      </w:r>
      <w:r>
        <w:t>целей</w:t>
      </w:r>
    </w:p>
    <w:p w:rsidR="008F4758" w:rsidRDefault="00E66959">
      <w:pPr>
        <w:pStyle w:val="a3"/>
        <w:spacing w:line="275" w:lineRule="exact"/>
        <w:ind w:left="140"/>
      </w:pPr>
      <w:r>
        <w:t>дошкольного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общих для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8F4758" w:rsidRDefault="00E66959">
      <w:pPr>
        <w:pStyle w:val="a4"/>
        <w:numPr>
          <w:ilvl w:val="1"/>
          <w:numId w:val="4"/>
        </w:numPr>
        <w:tabs>
          <w:tab w:val="left" w:pos="560"/>
        </w:tabs>
        <w:spacing w:before="199" w:line="237" w:lineRule="auto"/>
        <w:ind w:right="1474" w:firstLine="0"/>
        <w:rPr>
          <w:sz w:val="24"/>
        </w:rPr>
      </w:pPr>
      <w:r>
        <w:rPr>
          <w:sz w:val="24"/>
        </w:rPr>
        <w:t xml:space="preserve">Целевые ориентиры </w:t>
      </w:r>
      <w:r>
        <w:rPr>
          <w:b/>
          <w:sz w:val="24"/>
        </w:rPr>
        <w:t xml:space="preserve">не могут служить </w:t>
      </w:r>
      <w:r>
        <w:rPr>
          <w:sz w:val="24"/>
        </w:rPr>
        <w:t>непосредственным основанием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 включая:</w:t>
      </w:r>
    </w:p>
    <w:p w:rsidR="008F4758" w:rsidRDefault="008F4758">
      <w:pPr>
        <w:spacing w:line="237" w:lineRule="auto"/>
        <w:rPr>
          <w:sz w:val="24"/>
        </w:rPr>
        <w:sectPr w:rsidR="008F4758">
          <w:pgSz w:w="11910" w:h="16840"/>
          <w:pgMar w:top="620" w:right="580" w:bottom="280" w:left="580" w:header="720" w:footer="720" w:gutter="0"/>
          <w:cols w:space="720"/>
        </w:sectPr>
      </w:pPr>
    </w:p>
    <w:p w:rsidR="008F4758" w:rsidRDefault="00E66959">
      <w:pPr>
        <w:pStyle w:val="a4"/>
        <w:numPr>
          <w:ilvl w:val="2"/>
          <w:numId w:val="4"/>
        </w:numPr>
        <w:tabs>
          <w:tab w:val="left" w:pos="860"/>
          <w:tab w:val="left" w:pos="861"/>
        </w:tabs>
        <w:spacing w:before="73"/>
        <w:rPr>
          <w:sz w:val="24"/>
        </w:rPr>
      </w:pPr>
      <w:r>
        <w:rPr>
          <w:sz w:val="24"/>
        </w:rPr>
        <w:lastRenderedPageBreak/>
        <w:t>аттестацию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кадров;</w:t>
      </w:r>
    </w:p>
    <w:p w:rsidR="008F4758" w:rsidRDefault="00E66959">
      <w:pPr>
        <w:pStyle w:val="a4"/>
        <w:numPr>
          <w:ilvl w:val="2"/>
          <w:numId w:val="4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8F4758" w:rsidRDefault="00E66959">
      <w:pPr>
        <w:pStyle w:val="a4"/>
        <w:numPr>
          <w:ilvl w:val="2"/>
          <w:numId w:val="4"/>
        </w:numPr>
        <w:tabs>
          <w:tab w:val="left" w:pos="860"/>
          <w:tab w:val="left" w:pos="861"/>
        </w:tabs>
        <w:ind w:right="394"/>
        <w:rPr>
          <w:sz w:val="24"/>
        </w:rPr>
      </w:pPr>
      <w:r>
        <w:rPr>
          <w:sz w:val="24"/>
        </w:rPr>
        <w:t>оценку как итогового, так и промежуточного уровня развития детей, в том числе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 (в том числе в форме тестирования, с использованием методов, основанных на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 результативности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детей);</w:t>
      </w:r>
    </w:p>
    <w:p w:rsidR="008F4758" w:rsidRDefault="00E66959">
      <w:pPr>
        <w:pStyle w:val="a4"/>
        <w:numPr>
          <w:ilvl w:val="2"/>
          <w:numId w:val="4"/>
        </w:numPr>
        <w:tabs>
          <w:tab w:val="left" w:pos="860"/>
          <w:tab w:val="left" w:pos="861"/>
        </w:tabs>
        <w:spacing w:before="1"/>
        <w:ind w:right="165"/>
        <w:rPr>
          <w:sz w:val="24"/>
        </w:rPr>
      </w:pP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(государственного)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показатели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 задания;</w:t>
      </w:r>
    </w:p>
    <w:p w:rsidR="008F4758" w:rsidRDefault="00E66959">
      <w:pPr>
        <w:pStyle w:val="a4"/>
        <w:numPr>
          <w:ilvl w:val="2"/>
          <w:numId w:val="4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стимулирующего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</w:t>
      </w:r>
      <w:r>
        <w:rPr>
          <w:spacing w:val="-5"/>
          <w:sz w:val="24"/>
        </w:rPr>
        <w:t xml:space="preserve"> </w:t>
      </w:r>
      <w:r>
        <w:rPr>
          <w:sz w:val="24"/>
        </w:rPr>
        <w:t>оплаты 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8F4758" w:rsidRDefault="008F4758">
      <w:pPr>
        <w:pStyle w:val="a3"/>
        <w:spacing w:before="4"/>
        <w:ind w:left="0"/>
      </w:pPr>
    </w:p>
    <w:p w:rsidR="008F4758" w:rsidRDefault="00E66959">
      <w:pPr>
        <w:pStyle w:val="a4"/>
        <w:numPr>
          <w:ilvl w:val="1"/>
          <w:numId w:val="4"/>
        </w:numPr>
        <w:tabs>
          <w:tab w:val="left" w:pos="560"/>
        </w:tabs>
        <w:spacing w:before="1"/>
        <w:ind w:right="164" w:firstLine="0"/>
        <w:rPr>
          <w:sz w:val="24"/>
        </w:rPr>
      </w:pPr>
      <w:r>
        <w:rPr>
          <w:sz w:val="24"/>
        </w:rPr>
        <w:t>К целевым ориентирам дошкольного образования относятся следующие социально-нормативные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 возможных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ребенка:</w:t>
      </w:r>
    </w:p>
    <w:p w:rsidR="008F4758" w:rsidRDefault="00E66959">
      <w:pPr>
        <w:pStyle w:val="a4"/>
        <w:numPr>
          <w:ilvl w:val="2"/>
          <w:numId w:val="3"/>
        </w:numPr>
        <w:tabs>
          <w:tab w:val="left" w:pos="740"/>
        </w:tabs>
        <w:spacing w:before="196"/>
        <w:rPr>
          <w:sz w:val="24"/>
        </w:rPr>
      </w:pPr>
      <w:r>
        <w:rPr>
          <w:sz w:val="24"/>
        </w:rPr>
        <w:t>Целевые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младенческом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возрасте:</w:t>
      </w:r>
    </w:p>
    <w:p w:rsidR="008F4758" w:rsidRDefault="008F4758">
      <w:pPr>
        <w:pStyle w:val="a3"/>
        <w:spacing w:before="3"/>
        <w:ind w:left="0"/>
      </w:pP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ind w:right="202"/>
        <w:rPr>
          <w:sz w:val="24"/>
        </w:rPr>
      </w:pPr>
      <w:r>
        <w:rPr>
          <w:sz w:val="24"/>
        </w:rPr>
        <w:t>ребенок интересуется окружающими предметами и активно действует с ними; 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 в действия с игрушками и другими предметами, стремится проявлять настойчивость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 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ind w:right="189"/>
        <w:rPr>
          <w:sz w:val="24"/>
        </w:rPr>
      </w:pPr>
      <w:r>
        <w:rPr>
          <w:sz w:val="24"/>
        </w:rPr>
        <w:t>использует специфические, культурно фиксированные предметные действия, 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(ложки,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расчески,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карандаша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ими.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Владеет простейшими навыками самообслуживания; стремится проявлять самостоятельность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бытовом</w:t>
      </w:r>
      <w:r>
        <w:rPr>
          <w:spacing w:val="-2"/>
          <w:sz w:val="24"/>
        </w:rPr>
        <w:t xml:space="preserve"> </w:t>
      </w:r>
      <w:r>
        <w:rPr>
          <w:sz w:val="24"/>
        </w:rPr>
        <w:t>и игровом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ind w:right="141"/>
        <w:rPr>
          <w:sz w:val="24"/>
        </w:rPr>
      </w:pPr>
      <w:r>
        <w:rPr>
          <w:sz w:val="24"/>
        </w:rPr>
        <w:t>владеет активной речью, включенной в общение; может обращаться с вопросами и просьбами,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речь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взрослых;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 названия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игрушек;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ind w:right="918"/>
        <w:rPr>
          <w:sz w:val="24"/>
        </w:rPr>
      </w:pPr>
      <w:r>
        <w:rPr>
          <w:sz w:val="24"/>
        </w:rPr>
        <w:t>стремится к общению со взрослыми и активно подражает им в движениях и действиях;</w:t>
      </w:r>
      <w:r>
        <w:rPr>
          <w:spacing w:val="-58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 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взрослого;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-2"/>
          <w:sz w:val="24"/>
        </w:rPr>
        <w:t xml:space="preserve"> </w:t>
      </w:r>
      <w:r>
        <w:rPr>
          <w:sz w:val="24"/>
        </w:rPr>
        <w:t>им;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стихам,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стремится</w:t>
      </w:r>
    </w:p>
    <w:p w:rsidR="008F4758" w:rsidRDefault="00E66959">
      <w:pPr>
        <w:pStyle w:val="a3"/>
        <w:ind w:right="593"/>
      </w:pPr>
      <w:r>
        <w:t>двигаться под музыку; эмоционально откликается на различные произведения культуры и</w:t>
      </w:r>
      <w:r>
        <w:rPr>
          <w:spacing w:val="-57"/>
        </w:rPr>
        <w:t xml:space="preserve"> </w:t>
      </w:r>
      <w:r>
        <w:t>искусства;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ind w:right="289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(бег,</w:t>
      </w:r>
      <w:r>
        <w:rPr>
          <w:spacing w:val="-57"/>
          <w:sz w:val="24"/>
        </w:rPr>
        <w:t xml:space="preserve"> </w:t>
      </w:r>
      <w:r>
        <w:rPr>
          <w:sz w:val="24"/>
        </w:rPr>
        <w:t>лазанье,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перешагивание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пр.).</w:t>
      </w:r>
    </w:p>
    <w:p w:rsidR="008F4758" w:rsidRDefault="008F4758">
      <w:pPr>
        <w:pStyle w:val="a3"/>
        <w:spacing w:before="4"/>
        <w:ind w:left="0"/>
      </w:pPr>
    </w:p>
    <w:p w:rsidR="008F4758" w:rsidRDefault="00E66959">
      <w:pPr>
        <w:pStyle w:val="a4"/>
        <w:numPr>
          <w:ilvl w:val="2"/>
          <w:numId w:val="3"/>
        </w:numPr>
        <w:tabs>
          <w:tab w:val="left" w:pos="740"/>
        </w:tabs>
        <w:rPr>
          <w:sz w:val="24"/>
        </w:rPr>
      </w:pPr>
      <w:r>
        <w:rPr>
          <w:sz w:val="24"/>
        </w:rPr>
        <w:t>Целевые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образования:</w:t>
      </w:r>
    </w:p>
    <w:p w:rsidR="008F4758" w:rsidRDefault="008F4758">
      <w:pPr>
        <w:pStyle w:val="a3"/>
        <w:spacing w:before="4"/>
        <w:ind w:left="0"/>
      </w:pP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spacing w:before="1"/>
        <w:ind w:right="217"/>
        <w:rPr>
          <w:sz w:val="24"/>
        </w:rPr>
      </w:pPr>
      <w:r>
        <w:rPr>
          <w:sz w:val="24"/>
        </w:rPr>
        <w:t>ребенок овладевает основными культурными способами деятельности, проявляет инициативу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игре,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познавательно-</w:t>
      </w:r>
    </w:p>
    <w:p w:rsidR="008F4758" w:rsidRDefault="00E66959">
      <w:pPr>
        <w:pStyle w:val="a3"/>
      </w:pPr>
      <w:r>
        <w:t>исследовательской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конструировании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род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ind w:right="743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миру,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4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обладает чувством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ind w:right="499"/>
        <w:rPr>
          <w:sz w:val="24"/>
        </w:rPr>
      </w:pPr>
      <w:r>
        <w:rPr>
          <w:sz w:val="24"/>
        </w:rPr>
        <w:t>активно взаимодействует со сверстниками и взрослыми, участвует в совместных играх.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неудачам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радоваться успехам других, адекватно проявляет свои чувства, в том числе чувство веры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себя,</w:t>
      </w:r>
      <w:r>
        <w:rPr>
          <w:spacing w:val="-1"/>
          <w:sz w:val="24"/>
        </w:rPr>
        <w:t xml:space="preserve"> </w:t>
      </w:r>
      <w:r>
        <w:rPr>
          <w:sz w:val="24"/>
        </w:rPr>
        <w:t>старается разрешать конфликты;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ind w:right="189"/>
        <w:rPr>
          <w:sz w:val="24"/>
        </w:rPr>
      </w:pPr>
      <w:r>
        <w:rPr>
          <w:sz w:val="24"/>
        </w:rPr>
        <w:t>ребенок обладает развитым воображением, которое реализуется в разных видах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игре;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ind w:right="211"/>
        <w:rPr>
          <w:sz w:val="24"/>
        </w:rPr>
      </w:pP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подчиняться 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ind w:right="449"/>
        <w:rPr>
          <w:sz w:val="24"/>
        </w:rPr>
      </w:pPr>
      <w:r>
        <w:rPr>
          <w:sz w:val="24"/>
        </w:rPr>
        <w:t>ребенок достаточно хорошо владеет устной речью, может выражать свои мысли и желания,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 использовать речь для выражения своих мыслей, чувств и желаний, 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 высказывания в ситуации общения, может выделять звуки в словах, у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предпосылки грамотности;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мелкая</w:t>
      </w:r>
      <w:r>
        <w:rPr>
          <w:spacing w:val="2"/>
          <w:sz w:val="24"/>
        </w:rPr>
        <w:t xml:space="preserve"> </w:t>
      </w:r>
      <w:r>
        <w:rPr>
          <w:sz w:val="24"/>
        </w:rPr>
        <w:t>моторика;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920"/>
          <w:tab w:val="left" w:pos="921"/>
        </w:tabs>
        <w:ind w:right="942"/>
        <w:rPr>
          <w:sz w:val="24"/>
        </w:rPr>
      </w:pPr>
      <w:r>
        <w:tab/>
      </w:r>
      <w:r>
        <w:rPr>
          <w:sz w:val="24"/>
        </w:rPr>
        <w:t>он подвижен, вынослив, владеет основными движениями, может контролировать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ими;</w:t>
      </w:r>
    </w:p>
    <w:p w:rsidR="008F4758" w:rsidRDefault="008F4758">
      <w:pPr>
        <w:rPr>
          <w:sz w:val="24"/>
        </w:rPr>
        <w:sectPr w:rsidR="008F4758">
          <w:pgSz w:w="11910" w:h="16840"/>
          <w:pgMar w:top="620" w:right="580" w:bottom="280" w:left="580" w:header="720" w:footer="720" w:gutter="0"/>
          <w:cols w:space="720"/>
        </w:sectPr>
      </w:pP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spacing w:before="73"/>
        <w:ind w:right="294"/>
        <w:rPr>
          <w:sz w:val="24"/>
        </w:rPr>
      </w:pPr>
      <w:r>
        <w:rPr>
          <w:sz w:val="24"/>
        </w:rPr>
        <w:lastRenderedPageBreak/>
        <w:t>ребенок способен к волевым усилиям, может следовать социальным нормам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 в разных видах деятельности, во взаимоотношениях со взрослыми и 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 гигиены;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ind w:right="290"/>
        <w:rPr>
          <w:sz w:val="24"/>
        </w:rPr>
      </w:pP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причинно-следственными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связями,</w:t>
      </w:r>
      <w:r>
        <w:rPr>
          <w:spacing w:val="-2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объяснения</w:t>
      </w:r>
    </w:p>
    <w:p w:rsidR="008F4758" w:rsidRDefault="00E66959">
      <w:pPr>
        <w:pStyle w:val="a3"/>
        <w:spacing w:before="1"/>
      </w:pPr>
      <w:r>
        <w:t>явлениям</w:t>
      </w:r>
      <w:r>
        <w:rPr>
          <w:spacing w:val="-4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поступкам</w:t>
      </w:r>
      <w:r>
        <w:rPr>
          <w:spacing w:val="-3"/>
        </w:rPr>
        <w:t xml:space="preserve"> </w:t>
      </w:r>
      <w:r>
        <w:t>людей;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920"/>
          <w:tab w:val="left" w:pos="921"/>
        </w:tabs>
        <w:ind w:left="920" w:hanging="421"/>
        <w:rPr>
          <w:sz w:val="24"/>
        </w:rPr>
      </w:pPr>
      <w:r>
        <w:rPr>
          <w:sz w:val="24"/>
        </w:rPr>
        <w:t>склонен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экспериментировать;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обладает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живет;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ind w:right="308"/>
        <w:rPr>
          <w:sz w:val="24"/>
        </w:rPr>
      </w:pPr>
      <w:r>
        <w:rPr>
          <w:sz w:val="24"/>
        </w:rPr>
        <w:t>знаком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естествознания,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математики, 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 т.п.;</w:t>
      </w:r>
    </w:p>
    <w:p w:rsidR="008F4758" w:rsidRDefault="00E66959">
      <w:pPr>
        <w:pStyle w:val="a4"/>
        <w:numPr>
          <w:ilvl w:val="3"/>
          <w:numId w:val="3"/>
        </w:numPr>
        <w:tabs>
          <w:tab w:val="left" w:pos="860"/>
          <w:tab w:val="left" w:pos="861"/>
        </w:tabs>
        <w:ind w:right="667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8F4758" w:rsidRDefault="008F4758">
      <w:pPr>
        <w:pStyle w:val="a3"/>
        <w:spacing w:before="5"/>
        <w:ind w:left="0"/>
      </w:pPr>
    </w:p>
    <w:p w:rsidR="008F4758" w:rsidRDefault="00E66959">
      <w:pPr>
        <w:pStyle w:val="a4"/>
        <w:numPr>
          <w:ilvl w:val="1"/>
          <w:numId w:val="4"/>
        </w:numPr>
        <w:tabs>
          <w:tab w:val="left" w:pos="560"/>
        </w:tabs>
        <w:ind w:right="510" w:firstLine="0"/>
        <w:rPr>
          <w:sz w:val="24"/>
        </w:rPr>
      </w:pPr>
      <w:r>
        <w:rPr>
          <w:sz w:val="24"/>
        </w:rPr>
        <w:t>Целевые ориентиры Программы выступают основаниями преемственности дошкольного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 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</w:p>
    <w:p w:rsidR="008F4758" w:rsidRDefault="00E66959">
      <w:pPr>
        <w:pStyle w:val="a3"/>
        <w:ind w:left="140"/>
      </w:pPr>
      <w:r>
        <w:t>предпосылок</w:t>
      </w:r>
      <w:r>
        <w:rPr>
          <w:spacing w:val="-3"/>
        </w:rPr>
        <w:t xml:space="preserve"> </w:t>
      </w:r>
      <w:r>
        <w:t>к учебной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8F4758" w:rsidRDefault="00E66959">
      <w:pPr>
        <w:pStyle w:val="Heading1"/>
        <w:numPr>
          <w:ilvl w:val="0"/>
          <w:numId w:val="20"/>
        </w:numPr>
        <w:tabs>
          <w:tab w:val="left" w:pos="527"/>
        </w:tabs>
        <w:spacing w:before="204" w:line="237" w:lineRule="auto"/>
        <w:ind w:left="140" w:right="495" w:firstLine="0"/>
      </w:pPr>
      <w:r>
        <w:t>Система мониторинга достижения детьми планируемых результатов освоению 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 образования</w:t>
      </w:r>
    </w:p>
    <w:p w:rsidR="008F4758" w:rsidRDefault="00E66959">
      <w:pPr>
        <w:pStyle w:val="a4"/>
        <w:numPr>
          <w:ilvl w:val="1"/>
          <w:numId w:val="2"/>
        </w:numPr>
        <w:tabs>
          <w:tab w:val="left" w:pos="620"/>
        </w:tabs>
        <w:spacing w:before="193"/>
        <w:ind w:right="229" w:firstLine="0"/>
        <w:rPr>
          <w:sz w:val="24"/>
        </w:rPr>
      </w:pPr>
      <w:r>
        <w:rPr>
          <w:sz w:val="24"/>
        </w:rPr>
        <w:t>При реализации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оценка индивидуального развития детей. Такая оценка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производится педагогическим работником в рамках педагогической диагностики (оценки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</w:p>
    <w:p w:rsidR="008F4758" w:rsidRDefault="00E66959">
      <w:pPr>
        <w:pStyle w:val="a3"/>
        <w:spacing w:line="274" w:lineRule="exact"/>
        <w:ind w:left="140"/>
      </w:pPr>
      <w:r>
        <w:t>педагогических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лежащей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дальнейшего</w:t>
      </w:r>
      <w:r>
        <w:rPr>
          <w:spacing w:val="-4"/>
        </w:rPr>
        <w:t xml:space="preserve"> </w:t>
      </w:r>
      <w:r>
        <w:t>планирования).</w:t>
      </w:r>
    </w:p>
    <w:p w:rsidR="008F4758" w:rsidRDefault="00E66959">
      <w:pPr>
        <w:pStyle w:val="a4"/>
        <w:numPr>
          <w:ilvl w:val="1"/>
          <w:numId w:val="2"/>
        </w:numPr>
        <w:tabs>
          <w:tab w:val="left" w:pos="560"/>
        </w:tabs>
        <w:spacing w:before="199" w:line="237" w:lineRule="auto"/>
        <w:ind w:right="512" w:firstLine="0"/>
        <w:rPr>
          <w:sz w:val="24"/>
        </w:rPr>
      </w:pPr>
      <w:r>
        <w:rPr>
          <w:sz w:val="24"/>
        </w:rPr>
        <w:t>Результаты педагогической диагностики (мониторинга) могут использоваться исключительно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задач:</w:t>
      </w:r>
    </w:p>
    <w:p w:rsidR="008F4758" w:rsidRDefault="008F4758">
      <w:pPr>
        <w:pStyle w:val="a3"/>
        <w:spacing w:before="6"/>
        <w:ind w:left="0"/>
      </w:pPr>
    </w:p>
    <w:p w:rsidR="008F4758" w:rsidRDefault="00E66959">
      <w:pPr>
        <w:pStyle w:val="a4"/>
        <w:numPr>
          <w:ilvl w:val="2"/>
          <w:numId w:val="2"/>
        </w:numPr>
        <w:tabs>
          <w:tab w:val="left" w:pos="860"/>
          <w:tab w:val="left" w:pos="861"/>
        </w:tabs>
        <w:ind w:right="411"/>
        <w:rPr>
          <w:sz w:val="24"/>
        </w:rPr>
      </w:pPr>
      <w:r>
        <w:rPr>
          <w:sz w:val="24"/>
        </w:rPr>
        <w:t>индивидуализации образования (в том числе поддержки ребенка, построения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развития);</w:t>
      </w:r>
    </w:p>
    <w:p w:rsidR="008F4758" w:rsidRDefault="00E66959">
      <w:pPr>
        <w:pStyle w:val="a4"/>
        <w:numPr>
          <w:ilvl w:val="2"/>
          <w:numId w:val="2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8F4758" w:rsidRDefault="008F4758">
      <w:pPr>
        <w:pStyle w:val="a3"/>
        <w:spacing w:before="3"/>
        <w:ind w:left="0"/>
      </w:pPr>
    </w:p>
    <w:p w:rsidR="008F4758" w:rsidRDefault="00E66959">
      <w:pPr>
        <w:pStyle w:val="a4"/>
        <w:numPr>
          <w:ilvl w:val="1"/>
          <w:numId w:val="2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</w:p>
    <w:p w:rsidR="008F4758" w:rsidRDefault="00E66959">
      <w:pPr>
        <w:pStyle w:val="a4"/>
        <w:numPr>
          <w:ilvl w:val="0"/>
          <w:numId w:val="18"/>
        </w:numPr>
        <w:tabs>
          <w:tab w:val="left" w:pos="320"/>
        </w:tabs>
        <w:ind w:right="947" w:firstLine="0"/>
        <w:rPr>
          <w:sz w:val="24"/>
        </w:rPr>
      </w:pPr>
      <w:r>
        <w:rPr>
          <w:sz w:val="24"/>
        </w:rPr>
        <w:t>система мониторинга) должна обеспечивать комплексный подход к оценке итоговых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динамики</w:t>
      </w:r>
    </w:p>
    <w:p w:rsidR="008F4758" w:rsidRDefault="00E66959">
      <w:pPr>
        <w:pStyle w:val="a3"/>
        <w:ind w:left="140"/>
      </w:pPr>
      <w:r>
        <w:t>достижений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объекта,</w:t>
      </w:r>
      <w:r>
        <w:rPr>
          <w:spacing w:val="-3"/>
        </w:rPr>
        <w:t xml:space="preserve"> </w:t>
      </w:r>
      <w:r>
        <w:t>форм,</w:t>
      </w:r>
      <w:r>
        <w:rPr>
          <w:spacing w:val="-3"/>
        </w:rPr>
        <w:t xml:space="preserve"> </w:t>
      </w:r>
      <w:r>
        <w:t>периодичности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мониторинга.</w:t>
      </w:r>
    </w:p>
    <w:p w:rsidR="008F4758" w:rsidRDefault="00E66959">
      <w:pPr>
        <w:pStyle w:val="a4"/>
        <w:numPr>
          <w:ilvl w:val="1"/>
          <w:numId w:val="2"/>
        </w:numPr>
        <w:tabs>
          <w:tab w:val="left" w:pos="560"/>
        </w:tabs>
        <w:spacing w:before="197"/>
        <w:ind w:right="276" w:firstLine="0"/>
        <w:rPr>
          <w:sz w:val="24"/>
        </w:rPr>
      </w:pPr>
      <w:r>
        <w:rPr>
          <w:sz w:val="24"/>
        </w:rPr>
        <w:t>В процессе мониторинга исследуются физические, интеллектуальные и личностные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ребенка путем наблюдений за ребенком, бесед, экспертных оценок, </w:t>
      </w:r>
      <w:proofErr w:type="spellStart"/>
      <w:r>
        <w:rPr>
          <w:sz w:val="24"/>
        </w:rPr>
        <w:t>критериально-ориентированных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нетестового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типа,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критериально-ориентированного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скрининг-тестов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</w:p>
    <w:p w:rsidR="008F4758" w:rsidRDefault="00E66959">
      <w:pPr>
        <w:pStyle w:val="a4"/>
        <w:numPr>
          <w:ilvl w:val="1"/>
          <w:numId w:val="2"/>
        </w:numPr>
        <w:tabs>
          <w:tab w:val="left" w:pos="560"/>
        </w:tabs>
        <w:spacing w:before="197"/>
        <w:ind w:left="560" w:hanging="420"/>
        <w:rPr>
          <w:sz w:val="24"/>
        </w:rPr>
      </w:pPr>
      <w:r>
        <w:rPr>
          <w:sz w:val="24"/>
        </w:rPr>
        <w:t>Периодичность мониторинга</w:t>
      </w:r>
      <w:r>
        <w:rPr>
          <w:spacing w:val="56"/>
          <w:sz w:val="24"/>
        </w:rPr>
        <w:t xml:space="preserve"> </w:t>
      </w: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раза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8F4758" w:rsidRDefault="00E66959">
      <w:pPr>
        <w:pStyle w:val="a4"/>
        <w:numPr>
          <w:ilvl w:val="1"/>
          <w:numId w:val="2"/>
        </w:numPr>
        <w:tabs>
          <w:tab w:val="left" w:pos="560"/>
        </w:tabs>
        <w:spacing w:before="194"/>
        <w:ind w:right="264" w:firstLine="0"/>
        <w:rPr>
          <w:sz w:val="24"/>
        </w:rPr>
      </w:pPr>
      <w:r>
        <w:rPr>
          <w:sz w:val="24"/>
        </w:rPr>
        <w:t>Обязательным требованием к построению системы мониторинга является использование 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тех методов, применение которых позволяет получить необходимый объем информации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сроки.</w:t>
      </w:r>
    </w:p>
    <w:p w:rsidR="008F4758" w:rsidRDefault="00E66959">
      <w:pPr>
        <w:pStyle w:val="Heading1"/>
        <w:numPr>
          <w:ilvl w:val="0"/>
          <w:numId w:val="20"/>
        </w:numPr>
        <w:tabs>
          <w:tab w:val="left" w:pos="680"/>
        </w:tabs>
        <w:spacing w:before="200"/>
        <w:ind w:left="680" w:hanging="540"/>
      </w:pPr>
      <w:r>
        <w:t>Внесение</w:t>
      </w:r>
      <w:r>
        <w:rPr>
          <w:spacing w:val="-3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общеобразовательную</w:t>
      </w:r>
      <w:r>
        <w:rPr>
          <w:spacing w:val="-3"/>
        </w:rPr>
        <w:t xml:space="preserve"> </w:t>
      </w:r>
      <w:r>
        <w:t>программу</w:t>
      </w:r>
    </w:p>
    <w:p w:rsidR="008F4758" w:rsidRDefault="00E66959">
      <w:pPr>
        <w:pStyle w:val="a4"/>
        <w:numPr>
          <w:ilvl w:val="1"/>
          <w:numId w:val="1"/>
        </w:numPr>
        <w:tabs>
          <w:tab w:val="left" w:pos="560"/>
        </w:tabs>
        <w:spacing w:before="19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дополнения.</w:t>
      </w:r>
    </w:p>
    <w:p w:rsidR="008F4758" w:rsidRDefault="00E66959">
      <w:pPr>
        <w:pStyle w:val="a4"/>
        <w:numPr>
          <w:ilvl w:val="1"/>
          <w:numId w:val="1"/>
        </w:numPr>
        <w:tabs>
          <w:tab w:val="left" w:pos="560"/>
        </w:tabs>
        <w:spacing w:before="196"/>
        <w:ind w:left="140" w:right="607" w:firstLine="0"/>
        <w:rPr>
          <w:sz w:val="24"/>
        </w:rPr>
      </w:pPr>
      <w:r>
        <w:rPr>
          <w:sz w:val="24"/>
        </w:rPr>
        <w:t>Изменения вносятся в основные положения, если: изменяется вид</w:t>
      </w:r>
      <w:r>
        <w:rPr>
          <w:spacing w:val="1"/>
          <w:sz w:val="24"/>
        </w:rPr>
        <w:t xml:space="preserve"> </w:t>
      </w:r>
      <w:r>
        <w:rPr>
          <w:sz w:val="24"/>
        </w:rPr>
        <w:t>или тип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учреждение).</w:t>
      </w:r>
    </w:p>
    <w:p w:rsidR="008F4758" w:rsidRDefault="00E66959">
      <w:pPr>
        <w:pStyle w:val="a4"/>
        <w:numPr>
          <w:ilvl w:val="1"/>
          <w:numId w:val="1"/>
        </w:numPr>
        <w:tabs>
          <w:tab w:val="left" w:pos="620"/>
        </w:tabs>
        <w:spacing w:before="195"/>
        <w:ind w:left="620"/>
        <w:rPr>
          <w:sz w:val="24"/>
        </w:rPr>
      </w:pP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если:</w:t>
      </w:r>
    </w:p>
    <w:p w:rsidR="008F4758" w:rsidRDefault="008F4758">
      <w:pPr>
        <w:rPr>
          <w:sz w:val="24"/>
        </w:rPr>
        <w:sectPr w:rsidR="008F4758">
          <w:pgSz w:w="11910" w:h="16840"/>
          <w:pgMar w:top="620" w:right="580" w:bottom="280" w:left="580" w:header="720" w:footer="720" w:gutter="0"/>
          <w:cols w:space="720"/>
        </w:sectPr>
      </w:pPr>
    </w:p>
    <w:p w:rsidR="008F4758" w:rsidRDefault="00E66959">
      <w:pPr>
        <w:pStyle w:val="a4"/>
        <w:numPr>
          <w:ilvl w:val="2"/>
          <w:numId w:val="1"/>
        </w:numPr>
        <w:tabs>
          <w:tab w:val="left" w:pos="860"/>
          <w:tab w:val="left" w:pos="861"/>
        </w:tabs>
        <w:spacing w:before="73"/>
        <w:rPr>
          <w:sz w:val="24"/>
        </w:rPr>
      </w:pPr>
      <w:r>
        <w:rPr>
          <w:sz w:val="24"/>
        </w:rPr>
        <w:lastRenderedPageBreak/>
        <w:t>учреждение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какую-либо</w:t>
      </w:r>
      <w:r>
        <w:rPr>
          <w:spacing w:val="-2"/>
          <w:sz w:val="24"/>
        </w:rPr>
        <w:t xml:space="preserve"> </w:t>
      </w:r>
      <w:r>
        <w:rPr>
          <w:sz w:val="24"/>
        </w:rPr>
        <w:t>новую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программу,</w:t>
      </w:r>
    </w:p>
    <w:p w:rsidR="008F4758" w:rsidRDefault="00E66959">
      <w:pPr>
        <w:pStyle w:val="a3"/>
        <w:ind w:right="499"/>
      </w:pPr>
      <w:r>
        <w:t>технологию,</w:t>
      </w:r>
      <w:r>
        <w:rPr>
          <w:spacing w:val="-6"/>
        </w:rPr>
        <w:t xml:space="preserve"> </w:t>
      </w:r>
      <w:r>
        <w:t>предварительно</w:t>
      </w:r>
      <w:r>
        <w:rPr>
          <w:spacing w:val="-3"/>
        </w:rPr>
        <w:t xml:space="preserve"> </w:t>
      </w:r>
      <w:r>
        <w:t>проведя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глубокий</w:t>
      </w:r>
      <w:r>
        <w:rPr>
          <w:spacing w:val="-3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приняв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педагогическом</w:t>
      </w:r>
      <w:r>
        <w:rPr>
          <w:spacing w:val="-57"/>
        </w:rPr>
        <w:t xml:space="preserve"> </w:t>
      </w:r>
      <w:r>
        <w:t>совете</w:t>
      </w:r>
      <w:r>
        <w:rPr>
          <w:spacing w:val="-3"/>
        </w:rPr>
        <w:t xml:space="preserve"> </w:t>
      </w:r>
      <w:r>
        <w:t>коллективное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процессе.</w:t>
      </w:r>
      <w:r>
        <w:rPr>
          <w:spacing w:val="-2"/>
        </w:rPr>
        <w:t xml:space="preserve"> </w:t>
      </w:r>
      <w:r>
        <w:t>В</w:t>
      </w:r>
    </w:p>
    <w:p w:rsidR="008F4758" w:rsidRDefault="00E66959">
      <w:pPr>
        <w:pStyle w:val="a3"/>
        <w:ind w:right="355"/>
      </w:pPr>
      <w:r>
        <w:t>качестве примера можно привести решение о применении в воспитательно-образовательной</w:t>
      </w:r>
      <w:r>
        <w:rPr>
          <w:spacing w:val="-57"/>
        </w:rPr>
        <w:t xml:space="preserve"> </w:t>
      </w:r>
      <w:r>
        <w:t>работе новых методических пособий в дополнение к используемой в Учреждении</w:t>
      </w:r>
      <w:r>
        <w:rPr>
          <w:spacing w:val="1"/>
        </w:rPr>
        <w:t xml:space="preserve"> </w:t>
      </w:r>
      <w:r>
        <w:t>комплексной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возраста;</w:t>
      </w:r>
    </w:p>
    <w:p w:rsidR="008F4758" w:rsidRDefault="008F4758">
      <w:pPr>
        <w:pStyle w:val="a3"/>
        <w:spacing w:before="5"/>
        <w:ind w:left="0"/>
      </w:pPr>
    </w:p>
    <w:p w:rsidR="008F4758" w:rsidRDefault="00E66959">
      <w:pPr>
        <w:pStyle w:val="a4"/>
        <w:numPr>
          <w:ilvl w:val="2"/>
          <w:numId w:val="1"/>
        </w:numPr>
        <w:tabs>
          <w:tab w:val="left" w:pos="860"/>
          <w:tab w:val="left" w:pos="861"/>
        </w:tabs>
        <w:spacing w:before="1"/>
        <w:ind w:right="1055"/>
        <w:rPr>
          <w:sz w:val="24"/>
        </w:rPr>
      </w:pPr>
      <w:r>
        <w:rPr>
          <w:sz w:val="24"/>
        </w:rPr>
        <w:t>В Учреждении организуются вариативные формы дошкольного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 группы кратковременного пребывания детей, центры игровой 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ребенка, центры семейного воспитания и др., также требующие обновления,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программно-методического обеспечения;</w:t>
      </w:r>
    </w:p>
    <w:p w:rsidR="008F4758" w:rsidRDefault="008F4758">
      <w:pPr>
        <w:pStyle w:val="a3"/>
        <w:spacing w:before="2"/>
        <w:ind w:left="0"/>
      </w:pPr>
    </w:p>
    <w:p w:rsidR="008F4758" w:rsidRDefault="00E66959">
      <w:pPr>
        <w:pStyle w:val="a4"/>
        <w:numPr>
          <w:ilvl w:val="2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Появляются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</w:p>
    <w:p w:rsidR="008F4758" w:rsidRDefault="00E66959">
      <w:pPr>
        <w:pStyle w:val="a3"/>
        <w:ind w:right="315"/>
      </w:pPr>
      <w:r>
        <w:t>с социальным заказом родителей. Реализация дополнительных образовательных услуг также</w:t>
      </w:r>
      <w:r>
        <w:rPr>
          <w:spacing w:val="-57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грамотного подбора</w:t>
      </w:r>
      <w:r>
        <w:rPr>
          <w:spacing w:val="-1"/>
        </w:rPr>
        <w:t xml:space="preserve"> </w:t>
      </w:r>
      <w:r>
        <w:t>программ, методических</w:t>
      </w:r>
      <w:r>
        <w:rPr>
          <w:spacing w:val="1"/>
        </w:rPr>
        <w:t xml:space="preserve"> </w:t>
      </w:r>
      <w:r>
        <w:t>пособий.</w:t>
      </w:r>
    </w:p>
    <w:p w:rsidR="008F4758" w:rsidRDefault="008F4758">
      <w:pPr>
        <w:pStyle w:val="a3"/>
        <w:spacing w:before="5"/>
        <w:ind w:left="0"/>
      </w:pPr>
    </w:p>
    <w:p w:rsidR="008F4758" w:rsidRDefault="00E66959">
      <w:pPr>
        <w:pStyle w:val="a4"/>
        <w:numPr>
          <w:ilvl w:val="1"/>
          <w:numId w:val="1"/>
        </w:numPr>
        <w:tabs>
          <w:tab w:val="left" w:pos="501"/>
        </w:tabs>
        <w:ind w:left="140" w:right="178" w:firstLine="0"/>
        <w:rPr>
          <w:sz w:val="24"/>
        </w:rPr>
      </w:pP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меняются,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ежегодно,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годовых задач Учреждения, введения новых программ и технологий, организации 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 дополнительных услуг, реализации вариативных форм и различных моделей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8F4758" w:rsidRDefault="00E66959">
      <w:pPr>
        <w:pStyle w:val="a4"/>
        <w:numPr>
          <w:ilvl w:val="1"/>
          <w:numId w:val="1"/>
        </w:numPr>
        <w:tabs>
          <w:tab w:val="left" w:pos="560"/>
        </w:tabs>
        <w:spacing w:before="200" w:line="237" w:lineRule="auto"/>
        <w:ind w:left="140" w:right="445" w:firstLine="0"/>
        <w:rPr>
          <w:sz w:val="24"/>
        </w:rPr>
      </w:pPr>
      <w:r>
        <w:rPr>
          <w:sz w:val="24"/>
        </w:rPr>
        <w:t>Изменения и дополнения, вносимые в программу, оформляются в виде листа -</w:t>
      </w:r>
      <w:r>
        <w:rPr>
          <w:spacing w:val="1"/>
          <w:sz w:val="24"/>
        </w:rPr>
        <w:t xml:space="preserve"> </w:t>
      </w:r>
      <w:r>
        <w:rPr>
          <w:sz w:val="24"/>
        </w:rPr>
        <w:t>«Дополнения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Программе»</w:t>
      </w:r>
    </w:p>
    <w:p w:rsidR="008F4758" w:rsidRDefault="00E66959">
      <w:pPr>
        <w:pStyle w:val="a4"/>
        <w:numPr>
          <w:ilvl w:val="1"/>
          <w:numId w:val="1"/>
        </w:numPr>
        <w:tabs>
          <w:tab w:val="left" w:pos="560"/>
        </w:tabs>
        <w:spacing w:before="200" w:line="237" w:lineRule="auto"/>
        <w:ind w:left="140" w:right="252" w:firstLine="0"/>
        <w:rPr>
          <w:sz w:val="24"/>
        </w:rPr>
      </w:pPr>
      <w:r>
        <w:rPr>
          <w:sz w:val="24"/>
        </w:rPr>
        <w:t>Все изменения и дополнения, вносимые в Программу, обсуждаются на Педагогическом совете и</w:t>
      </w:r>
      <w:r>
        <w:rPr>
          <w:spacing w:val="-57"/>
          <w:sz w:val="24"/>
        </w:rPr>
        <w:t xml:space="preserve"> </w:t>
      </w:r>
      <w:r>
        <w:rPr>
          <w:sz w:val="24"/>
        </w:rPr>
        <w:t>вступают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3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</w:p>
    <w:sectPr w:rsidR="008F4758" w:rsidSect="008F4758">
      <w:pgSz w:w="11910" w:h="16840"/>
      <w:pgMar w:top="620" w:right="58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19F"/>
    <w:multiLevelType w:val="hybridMultilevel"/>
    <w:tmpl w:val="DA72C566"/>
    <w:lvl w:ilvl="0" w:tplc="66AC59E8">
      <w:start w:val="2"/>
      <w:numFmt w:val="decimal"/>
      <w:lvlText w:val="%1"/>
      <w:lvlJc w:val="left"/>
      <w:pPr>
        <w:ind w:left="140" w:hanging="720"/>
        <w:jc w:val="left"/>
      </w:pPr>
      <w:rPr>
        <w:rFonts w:hint="default"/>
        <w:lang w:val="ru-RU" w:eastAsia="en-US" w:bidi="ar-SA"/>
      </w:rPr>
    </w:lvl>
    <w:lvl w:ilvl="1" w:tplc="94E82946">
      <w:numFmt w:val="none"/>
      <w:lvlText w:val=""/>
      <w:lvlJc w:val="left"/>
      <w:pPr>
        <w:tabs>
          <w:tab w:val="num" w:pos="360"/>
        </w:tabs>
      </w:pPr>
    </w:lvl>
    <w:lvl w:ilvl="2" w:tplc="EB108604">
      <w:numFmt w:val="none"/>
      <w:lvlText w:val=""/>
      <w:lvlJc w:val="left"/>
      <w:pPr>
        <w:tabs>
          <w:tab w:val="num" w:pos="360"/>
        </w:tabs>
      </w:pPr>
    </w:lvl>
    <w:lvl w:ilvl="3" w:tplc="E2BE5830">
      <w:start w:val="1"/>
      <w:numFmt w:val="decimal"/>
      <w:lvlText w:val="%4)"/>
      <w:lvlJc w:val="left"/>
      <w:pPr>
        <w:ind w:left="520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4" w:tplc="C3820042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5" w:tplc="467C84B2">
      <w:numFmt w:val="bullet"/>
      <w:lvlText w:val="•"/>
      <w:lvlJc w:val="left"/>
      <w:pPr>
        <w:ind w:left="3741" w:hanging="361"/>
      </w:pPr>
      <w:rPr>
        <w:rFonts w:hint="default"/>
        <w:lang w:val="ru-RU" w:eastAsia="en-US" w:bidi="ar-SA"/>
      </w:rPr>
    </w:lvl>
    <w:lvl w:ilvl="6" w:tplc="0542F48C">
      <w:numFmt w:val="bullet"/>
      <w:lvlText w:val="•"/>
      <w:lvlJc w:val="left"/>
      <w:pPr>
        <w:ind w:left="5142" w:hanging="361"/>
      </w:pPr>
      <w:rPr>
        <w:rFonts w:hint="default"/>
        <w:lang w:val="ru-RU" w:eastAsia="en-US" w:bidi="ar-SA"/>
      </w:rPr>
    </w:lvl>
    <w:lvl w:ilvl="7" w:tplc="21CE4030">
      <w:numFmt w:val="bullet"/>
      <w:lvlText w:val="•"/>
      <w:lvlJc w:val="left"/>
      <w:pPr>
        <w:ind w:left="6543" w:hanging="361"/>
      </w:pPr>
      <w:rPr>
        <w:rFonts w:hint="default"/>
        <w:lang w:val="ru-RU" w:eastAsia="en-US" w:bidi="ar-SA"/>
      </w:rPr>
    </w:lvl>
    <w:lvl w:ilvl="8" w:tplc="CF9C089E">
      <w:numFmt w:val="bullet"/>
      <w:lvlText w:val="•"/>
      <w:lvlJc w:val="left"/>
      <w:pPr>
        <w:ind w:left="7944" w:hanging="361"/>
      </w:pPr>
      <w:rPr>
        <w:rFonts w:hint="default"/>
        <w:lang w:val="ru-RU" w:eastAsia="en-US" w:bidi="ar-SA"/>
      </w:rPr>
    </w:lvl>
  </w:abstractNum>
  <w:abstractNum w:abstractNumId="1">
    <w:nsid w:val="09BC2FB3"/>
    <w:multiLevelType w:val="hybridMultilevel"/>
    <w:tmpl w:val="DA64BA76"/>
    <w:lvl w:ilvl="0" w:tplc="DB1C5354">
      <w:start w:val="4"/>
      <w:numFmt w:val="decimal"/>
      <w:lvlText w:val="%1"/>
      <w:lvlJc w:val="left"/>
      <w:pPr>
        <w:ind w:left="620" w:hanging="480"/>
        <w:jc w:val="left"/>
      </w:pPr>
      <w:rPr>
        <w:rFonts w:hint="default"/>
        <w:lang w:val="ru-RU" w:eastAsia="en-US" w:bidi="ar-SA"/>
      </w:rPr>
    </w:lvl>
    <w:lvl w:ilvl="1" w:tplc="2BEEAB32">
      <w:numFmt w:val="none"/>
      <w:lvlText w:val=""/>
      <w:lvlJc w:val="left"/>
      <w:pPr>
        <w:tabs>
          <w:tab w:val="num" w:pos="360"/>
        </w:tabs>
      </w:pPr>
    </w:lvl>
    <w:lvl w:ilvl="2" w:tplc="2C066964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3" w:tplc="A48E826A">
      <w:numFmt w:val="bullet"/>
      <w:lvlText w:val="•"/>
      <w:lvlJc w:val="left"/>
      <w:pPr>
        <w:ind w:left="3056" w:hanging="361"/>
      </w:pPr>
      <w:rPr>
        <w:rFonts w:hint="default"/>
        <w:lang w:val="ru-RU" w:eastAsia="en-US" w:bidi="ar-SA"/>
      </w:rPr>
    </w:lvl>
    <w:lvl w:ilvl="4" w:tplc="A34053EE">
      <w:numFmt w:val="bullet"/>
      <w:lvlText w:val="•"/>
      <w:lvlJc w:val="left"/>
      <w:pPr>
        <w:ind w:left="4155" w:hanging="361"/>
      </w:pPr>
      <w:rPr>
        <w:rFonts w:hint="default"/>
        <w:lang w:val="ru-RU" w:eastAsia="en-US" w:bidi="ar-SA"/>
      </w:rPr>
    </w:lvl>
    <w:lvl w:ilvl="5" w:tplc="48B233C2">
      <w:numFmt w:val="bullet"/>
      <w:lvlText w:val="•"/>
      <w:lvlJc w:val="left"/>
      <w:pPr>
        <w:ind w:left="5253" w:hanging="361"/>
      </w:pPr>
      <w:rPr>
        <w:rFonts w:hint="default"/>
        <w:lang w:val="ru-RU" w:eastAsia="en-US" w:bidi="ar-SA"/>
      </w:rPr>
    </w:lvl>
    <w:lvl w:ilvl="6" w:tplc="FB20A0CA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7" w:tplc="CCE2B298">
      <w:numFmt w:val="bullet"/>
      <w:lvlText w:val="•"/>
      <w:lvlJc w:val="left"/>
      <w:pPr>
        <w:ind w:left="7450" w:hanging="361"/>
      </w:pPr>
      <w:rPr>
        <w:rFonts w:hint="default"/>
        <w:lang w:val="ru-RU" w:eastAsia="en-US" w:bidi="ar-SA"/>
      </w:rPr>
    </w:lvl>
    <w:lvl w:ilvl="8" w:tplc="043E0A8A">
      <w:numFmt w:val="bullet"/>
      <w:lvlText w:val="•"/>
      <w:lvlJc w:val="left"/>
      <w:pPr>
        <w:ind w:left="8549" w:hanging="361"/>
      </w:pPr>
      <w:rPr>
        <w:rFonts w:hint="default"/>
        <w:lang w:val="ru-RU" w:eastAsia="en-US" w:bidi="ar-SA"/>
      </w:rPr>
    </w:lvl>
  </w:abstractNum>
  <w:abstractNum w:abstractNumId="2">
    <w:nsid w:val="09F417AA"/>
    <w:multiLevelType w:val="hybridMultilevel"/>
    <w:tmpl w:val="C9DC838C"/>
    <w:lvl w:ilvl="0" w:tplc="222AE622">
      <w:start w:val="3"/>
      <w:numFmt w:val="decimal"/>
      <w:lvlText w:val="%1"/>
      <w:lvlJc w:val="left"/>
      <w:pPr>
        <w:ind w:left="560" w:hanging="420"/>
        <w:jc w:val="left"/>
      </w:pPr>
      <w:rPr>
        <w:rFonts w:hint="default"/>
        <w:lang w:val="ru-RU" w:eastAsia="en-US" w:bidi="ar-SA"/>
      </w:rPr>
    </w:lvl>
    <w:lvl w:ilvl="1" w:tplc="21C4D7CE">
      <w:numFmt w:val="none"/>
      <w:lvlText w:val=""/>
      <w:lvlJc w:val="left"/>
      <w:pPr>
        <w:tabs>
          <w:tab w:val="num" w:pos="360"/>
        </w:tabs>
      </w:pPr>
    </w:lvl>
    <w:lvl w:ilvl="2" w:tplc="AE1843C4">
      <w:numFmt w:val="none"/>
      <w:lvlText w:val=""/>
      <w:lvlJc w:val="left"/>
      <w:pPr>
        <w:tabs>
          <w:tab w:val="num" w:pos="360"/>
        </w:tabs>
      </w:pPr>
    </w:lvl>
    <w:lvl w:ilvl="3" w:tplc="3530D8CA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4" w:tplc="5A701480">
      <w:numFmt w:val="bullet"/>
      <w:lvlText w:val="•"/>
      <w:lvlJc w:val="left"/>
      <w:pPr>
        <w:ind w:left="2272" w:hanging="361"/>
      </w:pPr>
      <w:rPr>
        <w:rFonts w:hint="default"/>
        <w:lang w:val="ru-RU" w:eastAsia="en-US" w:bidi="ar-SA"/>
      </w:rPr>
    </w:lvl>
    <w:lvl w:ilvl="5" w:tplc="D4FA0FC4">
      <w:numFmt w:val="bullet"/>
      <w:lvlText w:val="•"/>
      <w:lvlJc w:val="left"/>
      <w:pPr>
        <w:ind w:left="3684" w:hanging="361"/>
      </w:pPr>
      <w:rPr>
        <w:rFonts w:hint="default"/>
        <w:lang w:val="ru-RU" w:eastAsia="en-US" w:bidi="ar-SA"/>
      </w:rPr>
    </w:lvl>
    <w:lvl w:ilvl="6" w:tplc="51406B5A">
      <w:numFmt w:val="bullet"/>
      <w:lvlText w:val="•"/>
      <w:lvlJc w:val="left"/>
      <w:pPr>
        <w:ind w:left="5097" w:hanging="361"/>
      </w:pPr>
      <w:rPr>
        <w:rFonts w:hint="default"/>
        <w:lang w:val="ru-RU" w:eastAsia="en-US" w:bidi="ar-SA"/>
      </w:rPr>
    </w:lvl>
    <w:lvl w:ilvl="7" w:tplc="CCA8C00A">
      <w:numFmt w:val="bullet"/>
      <w:lvlText w:val="•"/>
      <w:lvlJc w:val="left"/>
      <w:pPr>
        <w:ind w:left="6509" w:hanging="361"/>
      </w:pPr>
      <w:rPr>
        <w:rFonts w:hint="default"/>
        <w:lang w:val="ru-RU" w:eastAsia="en-US" w:bidi="ar-SA"/>
      </w:rPr>
    </w:lvl>
    <w:lvl w:ilvl="8" w:tplc="CC58C2EC">
      <w:numFmt w:val="bullet"/>
      <w:lvlText w:val="•"/>
      <w:lvlJc w:val="left"/>
      <w:pPr>
        <w:ind w:left="7921" w:hanging="361"/>
      </w:pPr>
      <w:rPr>
        <w:rFonts w:hint="default"/>
        <w:lang w:val="ru-RU" w:eastAsia="en-US" w:bidi="ar-SA"/>
      </w:rPr>
    </w:lvl>
  </w:abstractNum>
  <w:abstractNum w:abstractNumId="3">
    <w:nsid w:val="0A09229B"/>
    <w:multiLevelType w:val="hybridMultilevel"/>
    <w:tmpl w:val="65AA92B8"/>
    <w:lvl w:ilvl="0" w:tplc="1DE2E052">
      <w:start w:val="7"/>
      <w:numFmt w:val="decimal"/>
      <w:lvlText w:val="%1"/>
      <w:lvlJc w:val="left"/>
      <w:pPr>
        <w:ind w:left="560" w:hanging="420"/>
        <w:jc w:val="left"/>
      </w:pPr>
      <w:rPr>
        <w:rFonts w:hint="default"/>
        <w:lang w:val="ru-RU" w:eastAsia="en-US" w:bidi="ar-SA"/>
      </w:rPr>
    </w:lvl>
    <w:lvl w:ilvl="1" w:tplc="3E522966">
      <w:numFmt w:val="none"/>
      <w:lvlText w:val=""/>
      <w:lvlJc w:val="left"/>
      <w:pPr>
        <w:tabs>
          <w:tab w:val="num" w:pos="360"/>
        </w:tabs>
      </w:pPr>
    </w:lvl>
    <w:lvl w:ilvl="2" w:tplc="7DCC7548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3" w:tplc="A6D602CC">
      <w:numFmt w:val="bullet"/>
      <w:lvlText w:val="•"/>
      <w:lvlJc w:val="left"/>
      <w:pPr>
        <w:ind w:left="3056" w:hanging="361"/>
      </w:pPr>
      <w:rPr>
        <w:rFonts w:hint="default"/>
        <w:lang w:val="ru-RU" w:eastAsia="en-US" w:bidi="ar-SA"/>
      </w:rPr>
    </w:lvl>
    <w:lvl w:ilvl="4" w:tplc="CEE0F646">
      <w:numFmt w:val="bullet"/>
      <w:lvlText w:val="•"/>
      <w:lvlJc w:val="left"/>
      <w:pPr>
        <w:ind w:left="4155" w:hanging="361"/>
      </w:pPr>
      <w:rPr>
        <w:rFonts w:hint="default"/>
        <w:lang w:val="ru-RU" w:eastAsia="en-US" w:bidi="ar-SA"/>
      </w:rPr>
    </w:lvl>
    <w:lvl w:ilvl="5" w:tplc="61F2FECE">
      <w:numFmt w:val="bullet"/>
      <w:lvlText w:val="•"/>
      <w:lvlJc w:val="left"/>
      <w:pPr>
        <w:ind w:left="5253" w:hanging="361"/>
      </w:pPr>
      <w:rPr>
        <w:rFonts w:hint="default"/>
        <w:lang w:val="ru-RU" w:eastAsia="en-US" w:bidi="ar-SA"/>
      </w:rPr>
    </w:lvl>
    <w:lvl w:ilvl="6" w:tplc="D404442E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7" w:tplc="19E833D4">
      <w:numFmt w:val="bullet"/>
      <w:lvlText w:val="•"/>
      <w:lvlJc w:val="left"/>
      <w:pPr>
        <w:ind w:left="7450" w:hanging="361"/>
      </w:pPr>
      <w:rPr>
        <w:rFonts w:hint="default"/>
        <w:lang w:val="ru-RU" w:eastAsia="en-US" w:bidi="ar-SA"/>
      </w:rPr>
    </w:lvl>
    <w:lvl w:ilvl="8" w:tplc="B40EFDB2">
      <w:numFmt w:val="bullet"/>
      <w:lvlText w:val="•"/>
      <w:lvlJc w:val="left"/>
      <w:pPr>
        <w:ind w:left="8549" w:hanging="361"/>
      </w:pPr>
      <w:rPr>
        <w:rFonts w:hint="default"/>
        <w:lang w:val="ru-RU" w:eastAsia="en-US" w:bidi="ar-SA"/>
      </w:rPr>
    </w:lvl>
  </w:abstractNum>
  <w:abstractNum w:abstractNumId="4">
    <w:nsid w:val="0C1C4CE5"/>
    <w:multiLevelType w:val="hybridMultilevel"/>
    <w:tmpl w:val="2BA24CF8"/>
    <w:lvl w:ilvl="0" w:tplc="1E82B990">
      <w:start w:val="2"/>
      <w:numFmt w:val="decimal"/>
      <w:lvlText w:val="%1"/>
      <w:lvlJc w:val="left"/>
      <w:pPr>
        <w:ind w:left="740" w:hanging="600"/>
        <w:jc w:val="left"/>
      </w:pPr>
      <w:rPr>
        <w:rFonts w:hint="default"/>
        <w:lang w:val="ru-RU" w:eastAsia="en-US" w:bidi="ar-SA"/>
      </w:rPr>
    </w:lvl>
    <w:lvl w:ilvl="1" w:tplc="6A862460">
      <w:numFmt w:val="none"/>
      <w:lvlText w:val=""/>
      <w:lvlJc w:val="left"/>
      <w:pPr>
        <w:tabs>
          <w:tab w:val="num" w:pos="360"/>
        </w:tabs>
      </w:pPr>
    </w:lvl>
    <w:lvl w:ilvl="2" w:tplc="0304254C">
      <w:numFmt w:val="none"/>
      <w:lvlText w:val=""/>
      <w:lvlJc w:val="left"/>
      <w:pPr>
        <w:tabs>
          <w:tab w:val="num" w:pos="360"/>
        </w:tabs>
      </w:pPr>
    </w:lvl>
    <w:lvl w:ilvl="3" w:tplc="2C76380E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4" w:tplc="E28E04A0">
      <w:numFmt w:val="bullet"/>
      <w:lvlText w:val="•"/>
      <w:lvlJc w:val="left"/>
      <w:pPr>
        <w:ind w:left="4155" w:hanging="361"/>
      </w:pPr>
      <w:rPr>
        <w:rFonts w:hint="default"/>
        <w:lang w:val="ru-RU" w:eastAsia="en-US" w:bidi="ar-SA"/>
      </w:rPr>
    </w:lvl>
    <w:lvl w:ilvl="5" w:tplc="CB727EB8">
      <w:numFmt w:val="bullet"/>
      <w:lvlText w:val="•"/>
      <w:lvlJc w:val="left"/>
      <w:pPr>
        <w:ind w:left="5253" w:hanging="361"/>
      </w:pPr>
      <w:rPr>
        <w:rFonts w:hint="default"/>
        <w:lang w:val="ru-RU" w:eastAsia="en-US" w:bidi="ar-SA"/>
      </w:rPr>
    </w:lvl>
    <w:lvl w:ilvl="6" w:tplc="EF02C602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7" w:tplc="DA6011B6">
      <w:numFmt w:val="bullet"/>
      <w:lvlText w:val="•"/>
      <w:lvlJc w:val="left"/>
      <w:pPr>
        <w:ind w:left="7450" w:hanging="361"/>
      </w:pPr>
      <w:rPr>
        <w:rFonts w:hint="default"/>
        <w:lang w:val="ru-RU" w:eastAsia="en-US" w:bidi="ar-SA"/>
      </w:rPr>
    </w:lvl>
    <w:lvl w:ilvl="8" w:tplc="D55220E2">
      <w:numFmt w:val="bullet"/>
      <w:lvlText w:val="•"/>
      <w:lvlJc w:val="left"/>
      <w:pPr>
        <w:ind w:left="8549" w:hanging="361"/>
      </w:pPr>
      <w:rPr>
        <w:rFonts w:hint="default"/>
        <w:lang w:val="ru-RU" w:eastAsia="en-US" w:bidi="ar-SA"/>
      </w:rPr>
    </w:lvl>
  </w:abstractNum>
  <w:abstractNum w:abstractNumId="5">
    <w:nsid w:val="0F723478"/>
    <w:multiLevelType w:val="hybridMultilevel"/>
    <w:tmpl w:val="D52A4B5C"/>
    <w:lvl w:ilvl="0" w:tplc="66EAB154">
      <w:start w:val="1"/>
      <w:numFmt w:val="decimal"/>
      <w:lvlText w:val="%1"/>
      <w:lvlJc w:val="left"/>
      <w:pPr>
        <w:ind w:left="501" w:hanging="361"/>
        <w:jc w:val="left"/>
      </w:pPr>
      <w:rPr>
        <w:rFonts w:hint="default"/>
        <w:lang w:val="ru-RU" w:eastAsia="en-US" w:bidi="ar-SA"/>
      </w:rPr>
    </w:lvl>
    <w:lvl w:ilvl="1" w:tplc="7144A32A">
      <w:numFmt w:val="none"/>
      <w:lvlText w:val=""/>
      <w:lvlJc w:val="left"/>
      <w:pPr>
        <w:tabs>
          <w:tab w:val="num" w:pos="360"/>
        </w:tabs>
      </w:pPr>
    </w:lvl>
    <w:lvl w:ilvl="2" w:tplc="2062B8A6">
      <w:numFmt w:val="bullet"/>
      <w:lvlText w:val="•"/>
      <w:lvlJc w:val="left"/>
      <w:pPr>
        <w:ind w:left="2549" w:hanging="361"/>
      </w:pPr>
      <w:rPr>
        <w:rFonts w:hint="default"/>
        <w:lang w:val="ru-RU" w:eastAsia="en-US" w:bidi="ar-SA"/>
      </w:rPr>
    </w:lvl>
    <w:lvl w:ilvl="3" w:tplc="55228C64">
      <w:numFmt w:val="bullet"/>
      <w:lvlText w:val="•"/>
      <w:lvlJc w:val="left"/>
      <w:pPr>
        <w:ind w:left="3573" w:hanging="361"/>
      </w:pPr>
      <w:rPr>
        <w:rFonts w:hint="default"/>
        <w:lang w:val="ru-RU" w:eastAsia="en-US" w:bidi="ar-SA"/>
      </w:rPr>
    </w:lvl>
    <w:lvl w:ilvl="4" w:tplc="410A9878">
      <w:numFmt w:val="bullet"/>
      <w:lvlText w:val="•"/>
      <w:lvlJc w:val="left"/>
      <w:pPr>
        <w:ind w:left="4598" w:hanging="361"/>
      </w:pPr>
      <w:rPr>
        <w:rFonts w:hint="default"/>
        <w:lang w:val="ru-RU" w:eastAsia="en-US" w:bidi="ar-SA"/>
      </w:rPr>
    </w:lvl>
    <w:lvl w:ilvl="5" w:tplc="B9F8F114">
      <w:numFmt w:val="bullet"/>
      <w:lvlText w:val="•"/>
      <w:lvlJc w:val="left"/>
      <w:pPr>
        <w:ind w:left="5623" w:hanging="361"/>
      </w:pPr>
      <w:rPr>
        <w:rFonts w:hint="default"/>
        <w:lang w:val="ru-RU" w:eastAsia="en-US" w:bidi="ar-SA"/>
      </w:rPr>
    </w:lvl>
    <w:lvl w:ilvl="6" w:tplc="4452647E">
      <w:numFmt w:val="bullet"/>
      <w:lvlText w:val="•"/>
      <w:lvlJc w:val="left"/>
      <w:pPr>
        <w:ind w:left="6647" w:hanging="361"/>
      </w:pPr>
      <w:rPr>
        <w:rFonts w:hint="default"/>
        <w:lang w:val="ru-RU" w:eastAsia="en-US" w:bidi="ar-SA"/>
      </w:rPr>
    </w:lvl>
    <w:lvl w:ilvl="7" w:tplc="AA4C9872">
      <w:numFmt w:val="bullet"/>
      <w:lvlText w:val="•"/>
      <w:lvlJc w:val="left"/>
      <w:pPr>
        <w:ind w:left="7672" w:hanging="361"/>
      </w:pPr>
      <w:rPr>
        <w:rFonts w:hint="default"/>
        <w:lang w:val="ru-RU" w:eastAsia="en-US" w:bidi="ar-SA"/>
      </w:rPr>
    </w:lvl>
    <w:lvl w:ilvl="8" w:tplc="DD302064">
      <w:numFmt w:val="bullet"/>
      <w:lvlText w:val="•"/>
      <w:lvlJc w:val="left"/>
      <w:pPr>
        <w:ind w:left="8697" w:hanging="361"/>
      </w:pPr>
      <w:rPr>
        <w:rFonts w:hint="default"/>
        <w:lang w:val="ru-RU" w:eastAsia="en-US" w:bidi="ar-SA"/>
      </w:rPr>
    </w:lvl>
  </w:abstractNum>
  <w:abstractNum w:abstractNumId="6">
    <w:nsid w:val="109E347D"/>
    <w:multiLevelType w:val="hybridMultilevel"/>
    <w:tmpl w:val="DB70E31C"/>
    <w:lvl w:ilvl="0" w:tplc="69F8B6EC">
      <w:start w:val="1"/>
      <w:numFmt w:val="decimal"/>
      <w:lvlText w:val="%1."/>
      <w:lvlJc w:val="left"/>
      <w:pPr>
        <w:ind w:left="699" w:hanging="5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082B20">
      <w:numFmt w:val="bullet"/>
      <w:lvlText w:val="•"/>
      <w:lvlJc w:val="left"/>
      <w:pPr>
        <w:ind w:left="1704" w:hanging="560"/>
      </w:pPr>
      <w:rPr>
        <w:rFonts w:hint="default"/>
        <w:lang w:val="ru-RU" w:eastAsia="en-US" w:bidi="ar-SA"/>
      </w:rPr>
    </w:lvl>
    <w:lvl w:ilvl="2" w:tplc="C7664ABC">
      <w:numFmt w:val="bullet"/>
      <w:lvlText w:val="•"/>
      <w:lvlJc w:val="left"/>
      <w:pPr>
        <w:ind w:left="2709" w:hanging="560"/>
      </w:pPr>
      <w:rPr>
        <w:rFonts w:hint="default"/>
        <w:lang w:val="ru-RU" w:eastAsia="en-US" w:bidi="ar-SA"/>
      </w:rPr>
    </w:lvl>
    <w:lvl w:ilvl="3" w:tplc="9E0A8850">
      <w:numFmt w:val="bullet"/>
      <w:lvlText w:val="•"/>
      <w:lvlJc w:val="left"/>
      <w:pPr>
        <w:ind w:left="3713" w:hanging="560"/>
      </w:pPr>
      <w:rPr>
        <w:rFonts w:hint="default"/>
        <w:lang w:val="ru-RU" w:eastAsia="en-US" w:bidi="ar-SA"/>
      </w:rPr>
    </w:lvl>
    <w:lvl w:ilvl="4" w:tplc="E5F694D0">
      <w:numFmt w:val="bullet"/>
      <w:lvlText w:val="•"/>
      <w:lvlJc w:val="left"/>
      <w:pPr>
        <w:ind w:left="4718" w:hanging="560"/>
      </w:pPr>
      <w:rPr>
        <w:rFonts w:hint="default"/>
        <w:lang w:val="ru-RU" w:eastAsia="en-US" w:bidi="ar-SA"/>
      </w:rPr>
    </w:lvl>
    <w:lvl w:ilvl="5" w:tplc="5F4C641E">
      <w:numFmt w:val="bullet"/>
      <w:lvlText w:val="•"/>
      <w:lvlJc w:val="left"/>
      <w:pPr>
        <w:ind w:left="5723" w:hanging="560"/>
      </w:pPr>
      <w:rPr>
        <w:rFonts w:hint="default"/>
        <w:lang w:val="ru-RU" w:eastAsia="en-US" w:bidi="ar-SA"/>
      </w:rPr>
    </w:lvl>
    <w:lvl w:ilvl="6" w:tplc="36304898">
      <w:numFmt w:val="bullet"/>
      <w:lvlText w:val="•"/>
      <w:lvlJc w:val="left"/>
      <w:pPr>
        <w:ind w:left="6727" w:hanging="560"/>
      </w:pPr>
      <w:rPr>
        <w:rFonts w:hint="default"/>
        <w:lang w:val="ru-RU" w:eastAsia="en-US" w:bidi="ar-SA"/>
      </w:rPr>
    </w:lvl>
    <w:lvl w:ilvl="7" w:tplc="6E00965A">
      <w:numFmt w:val="bullet"/>
      <w:lvlText w:val="•"/>
      <w:lvlJc w:val="left"/>
      <w:pPr>
        <w:ind w:left="7732" w:hanging="560"/>
      </w:pPr>
      <w:rPr>
        <w:rFonts w:hint="default"/>
        <w:lang w:val="ru-RU" w:eastAsia="en-US" w:bidi="ar-SA"/>
      </w:rPr>
    </w:lvl>
    <w:lvl w:ilvl="8" w:tplc="8072FE20">
      <w:numFmt w:val="bullet"/>
      <w:lvlText w:val="•"/>
      <w:lvlJc w:val="left"/>
      <w:pPr>
        <w:ind w:left="8737" w:hanging="560"/>
      </w:pPr>
      <w:rPr>
        <w:rFonts w:hint="default"/>
        <w:lang w:val="ru-RU" w:eastAsia="en-US" w:bidi="ar-SA"/>
      </w:rPr>
    </w:lvl>
  </w:abstractNum>
  <w:abstractNum w:abstractNumId="7">
    <w:nsid w:val="19B15E27"/>
    <w:multiLevelType w:val="hybridMultilevel"/>
    <w:tmpl w:val="F896231A"/>
    <w:lvl w:ilvl="0" w:tplc="11203C26">
      <w:start w:val="2"/>
      <w:numFmt w:val="decimal"/>
      <w:lvlText w:val="%1"/>
      <w:lvlJc w:val="left"/>
      <w:pPr>
        <w:ind w:left="140" w:hanging="720"/>
        <w:jc w:val="left"/>
      </w:pPr>
      <w:rPr>
        <w:rFonts w:hint="default"/>
        <w:lang w:val="ru-RU" w:eastAsia="en-US" w:bidi="ar-SA"/>
      </w:rPr>
    </w:lvl>
    <w:lvl w:ilvl="1" w:tplc="E10AE2EE">
      <w:numFmt w:val="none"/>
      <w:lvlText w:val=""/>
      <w:lvlJc w:val="left"/>
      <w:pPr>
        <w:tabs>
          <w:tab w:val="num" w:pos="360"/>
        </w:tabs>
      </w:pPr>
    </w:lvl>
    <w:lvl w:ilvl="2" w:tplc="5B86BC94">
      <w:numFmt w:val="none"/>
      <w:lvlText w:val=""/>
      <w:lvlJc w:val="left"/>
      <w:pPr>
        <w:tabs>
          <w:tab w:val="num" w:pos="360"/>
        </w:tabs>
      </w:pPr>
    </w:lvl>
    <w:lvl w:ilvl="3" w:tplc="0166F662">
      <w:numFmt w:val="bullet"/>
      <w:lvlText w:val="•"/>
      <w:lvlJc w:val="left"/>
      <w:pPr>
        <w:ind w:left="3321" w:hanging="720"/>
      </w:pPr>
      <w:rPr>
        <w:rFonts w:hint="default"/>
        <w:lang w:val="ru-RU" w:eastAsia="en-US" w:bidi="ar-SA"/>
      </w:rPr>
    </w:lvl>
    <w:lvl w:ilvl="4" w:tplc="C31A3246">
      <w:numFmt w:val="bullet"/>
      <w:lvlText w:val="•"/>
      <w:lvlJc w:val="left"/>
      <w:pPr>
        <w:ind w:left="4382" w:hanging="720"/>
      </w:pPr>
      <w:rPr>
        <w:rFonts w:hint="default"/>
        <w:lang w:val="ru-RU" w:eastAsia="en-US" w:bidi="ar-SA"/>
      </w:rPr>
    </w:lvl>
    <w:lvl w:ilvl="5" w:tplc="F40E85E4">
      <w:numFmt w:val="bullet"/>
      <w:lvlText w:val="•"/>
      <w:lvlJc w:val="left"/>
      <w:pPr>
        <w:ind w:left="5443" w:hanging="720"/>
      </w:pPr>
      <w:rPr>
        <w:rFonts w:hint="default"/>
        <w:lang w:val="ru-RU" w:eastAsia="en-US" w:bidi="ar-SA"/>
      </w:rPr>
    </w:lvl>
    <w:lvl w:ilvl="6" w:tplc="E3443EB6">
      <w:numFmt w:val="bullet"/>
      <w:lvlText w:val="•"/>
      <w:lvlJc w:val="left"/>
      <w:pPr>
        <w:ind w:left="6503" w:hanging="720"/>
      </w:pPr>
      <w:rPr>
        <w:rFonts w:hint="default"/>
        <w:lang w:val="ru-RU" w:eastAsia="en-US" w:bidi="ar-SA"/>
      </w:rPr>
    </w:lvl>
    <w:lvl w:ilvl="7" w:tplc="3D7ADA02">
      <w:numFmt w:val="bullet"/>
      <w:lvlText w:val="•"/>
      <w:lvlJc w:val="left"/>
      <w:pPr>
        <w:ind w:left="7564" w:hanging="720"/>
      </w:pPr>
      <w:rPr>
        <w:rFonts w:hint="default"/>
        <w:lang w:val="ru-RU" w:eastAsia="en-US" w:bidi="ar-SA"/>
      </w:rPr>
    </w:lvl>
    <w:lvl w:ilvl="8" w:tplc="18969C4C">
      <w:numFmt w:val="bullet"/>
      <w:lvlText w:val="•"/>
      <w:lvlJc w:val="left"/>
      <w:pPr>
        <w:ind w:left="8625" w:hanging="720"/>
      </w:pPr>
      <w:rPr>
        <w:rFonts w:hint="default"/>
        <w:lang w:val="ru-RU" w:eastAsia="en-US" w:bidi="ar-SA"/>
      </w:rPr>
    </w:lvl>
  </w:abstractNum>
  <w:abstractNum w:abstractNumId="8">
    <w:nsid w:val="21C07BA5"/>
    <w:multiLevelType w:val="hybridMultilevel"/>
    <w:tmpl w:val="B628AE66"/>
    <w:lvl w:ilvl="0" w:tplc="357E8D6A">
      <w:start w:val="2"/>
      <w:numFmt w:val="decimal"/>
      <w:lvlText w:val="%1"/>
      <w:lvlJc w:val="left"/>
      <w:pPr>
        <w:ind w:left="140" w:hanging="420"/>
        <w:jc w:val="left"/>
      </w:pPr>
      <w:rPr>
        <w:rFonts w:hint="default"/>
        <w:lang w:val="ru-RU" w:eastAsia="en-US" w:bidi="ar-SA"/>
      </w:rPr>
    </w:lvl>
    <w:lvl w:ilvl="1" w:tplc="8200DFC6">
      <w:numFmt w:val="none"/>
      <w:lvlText w:val=""/>
      <w:lvlJc w:val="left"/>
      <w:pPr>
        <w:tabs>
          <w:tab w:val="num" w:pos="360"/>
        </w:tabs>
      </w:pPr>
    </w:lvl>
    <w:lvl w:ilvl="2" w:tplc="3E12CD36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3" w:tplc="0F045A94">
      <w:numFmt w:val="bullet"/>
      <w:lvlText w:val="•"/>
      <w:lvlJc w:val="left"/>
      <w:pPr>
        <w:ind w:left="3056" w:hanging="361"/>
      </w:pPr>
      <w:rPr>
        <w:rFonts w:hint="default"/>
        <w:lang w:val="ru-RU" w:eastAsia="en-US" w:bidi="ar-SA"/>
      </w:rPr>
    </w:lvl>
    <w:lvl w:ilvl="4" w:tplc="560ED89E">
      <w:numFmt w:val="bullet"/>
      <w:lvlText w:val="•"/>
      <w:lvlJc w:val="left"/>
      <w:pPr>
        <w:ind w:left="4155" w:hanging="361"/>
      </w:pPr>
      <w:rPr>
        <w:rFonts w:hint="default"/>
        <w:lang w:val="ru-RU" w:eastAsia="en-US" w:bidi="ar-SA"/>
      </w:rPr>
    </w:lvl>
    <w:lvl w:ilvl="5" w:tplc="A93E4F6E">
      <w:numFmt w:val="bullet"/>
      <w:lvlText w:val="•"/>
      <w:lvlJc w:val="left"/>
      <w:pPr>
        <w:ind w:left="5253" w:hanging="361"/>
      </w:pPr>
      <w:rPr>
        <w:rFonts w:hint="default"/>
        <w:lang w:val="ru-RU" w:eastAsia="en-US" w:bidi="ar-SA"/>
      </w:rPr>
    </w:lvl>
    <w:lvl w:ilvl="6" w:tplc="89CCE40A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7" w:tplc="E24E594E">
      <w:numFmt w:val="bullet"/>
      <w:lvlText w:val="•"/>
      <w:lvlJc w:val="left"/>
      <w:pPr>
        <w:ind w:left="7450" w:hanging="361"/>
      </w:pPr>
      <w:rPr>
        <w:rFonts w:hint="default"/>
        <w:lang w:val="ru-RU" w:eastAsia="en-US" w:bidi="ar-SA"/>
      </w:rPr>
    </w:lvl>
    <w:lvl w:ilvl="8" w:tplc="7EEEEB74">
      <w:numFmt w:val="bullet"/>
      <w:lvlText w:val="•"/>
      <w:lvlJc w:val="left"/>
      <w:pPr>
        <w:ind w:left="8549" w:hanging="361"/>
      </w:pPr>
      <w:rPr>
        <w:rFonts w:hint="default"/>
        <w:lang w:val="ru-RU" w:eastAsia="en-US" w:bidi="ar-SA"/>
      </w:rPr>
    </w:lvl>
  </w:abstractNum>
  <w:abstractNum w:abstractNumId="9">
    <w:nsid w:val="32DC6C60"/>
    <w:multiLevelType w:val="hybridMultilevel"/>
    <w:tmpl w:val="78DAC5AA"/>
    <w:lvl w:ilvl="0" w:tplc="84960358">
      <w:start w:val="3"/>
      <w:numFmt w:val="decimal"/>
      <w:lvlText w:val="%1"/>
      <w:lvlJc w:val="left"/>
      <w:pPr>
        <w:ind w:left="560" w:hanging="420"/>
        <w:jc w:val="left"/>
      </w:pPr>
      <w:rPr>
        <w:rFonts w:hint="default"/>
        <w:lang w:val="ru-RU" w:eastAsia="en-US" w:bidi="ar-SA"/>
      </w:rPr>
    </w:lvl>
    <w:lvl w:ilvl="1" w:tplc="8CA4EA0E">
      <w:numFmt w:val="none"/>
      <w:lvlText w:val=""/>
      <w:lvlJc w:val="left"/>
      <w:pPr>
        <w:tabs>
          <w:tab w:val="num" w:pos="360"/>
        </w:tabs>
      </w:pPr>
    </w:lvl>
    <w:lvl w:ilvl="2" w:tplc="B43A8998">
      <w:numFmt w:val="none"/>
      <w:lvlText w:val=""/>
      <w:lvlJc w:val="left"/>
      <w:pPr>
        <w:tabs>
          <w:tab w:val="num" w:pos="360"/>
        </w:tabs>
      </w:pPr>
    </w:lvl>
    <w:lvl w:ilvl="3" w:tplc="2376D396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4" w:tplc="A14ECA8A">
      <w:numFmt w:val="bullet"/>
      <w:lvlText w:val="•"/>
      <w:lvlJc w:val="left"/>
      <w:pPr>
        <w:ind w:left="3331" w:hanging="361"/>
      </w:pPr>
      <w:rPr>
        <w:rFonts w:hint="default"/>
        <w:lang w:val="ru-RU" w:eastAsia="en-US" w:bidi="ar-SA"/>
      </w:rPr>
    </w:lvl>
    <w:lvl w:ilvl="5" w:tplc="8B7C77C8">
      <w:numFmt w:val="bullet"/>
      <w:lvlText w:val="•"/>
      <w:lvlJc w:val="left"/>
      <w:pPr>
        <w:ind w:left="4567" w:hanging="361"/>
      </w:pPr>
      <w:rPr>
        <w:rFonts w:hint="default"/>
        <w:lang w:val="ru-RU" w:eastAsia="en-US" w:bidi="ar-SA"/>
      </w:rPr>
    </w:lvl>
    <w:lvl w:ilvl="6" w:tplc="8F4031F2">
      <w:numFmt w:val="bullet"/>
      <w:lvlText w:val="•"/>
      <w:lvlJc w:val="left"/>
      <w:pPr>
        <w:ind w:left="5803" w:hanging="361"/>
      </w:pPr>
      <w:rPr>
        <w:rFonts w:hint="default"/>
        <w:lang w:val="ru-RU" w:eastAsia="en-US" w:bidi="ar-SA"/>
      </w:rPr>
    </w:lvl>
    <w:lvl w:ilvl="7" w:tplc="8A98754A">
      <w:numFmt w:val="bullet"/>
      <w:lvlText w:val="•"/>
      <w:lvlJc w:val="left"/>
      <w:pPr>
        <w:ind w:left="7039" w:hanging="361"/>
      </w:pPr>
      <w:rPr>
        <w:rFonts w:hint="default"/>
        <w:lang w:val="ru-RU" w:eastAsia="en-US" w:bidi="ar-SA"/>
      </w:rPr>
    </w:lvl>
    <w:lvl w:ilvl="8" w:tplc="3CCA958E">
      <w:numFmt w:val="bullet"/>
      <w:lvlText w:val="•"/>
      <w:lvlJc w:val="left"/>
      <w:pPr>
        <w:ind w:left="8274" w:hanging="361"/>
      </w:pPr>
      <w:rPr>
        <w:rFonts w:hint="default"/>
        <w:lang w:val="ru-RU" w:eastAsia="en-US" w:bidi="ar-SA"/>
      </w:rPr>
    </w:lvl>
  </w:abstractNum>
  <w:abstractNum w:abstractNumId="10">
    <w:nsid w:val="34334590"/>
    <w:multiLevelType w:val="hybridMultilevel"/>
    <w:tmpl w:val="0D2827AC"/>
    <w:lvl w:ilvl="0" w:tplc="69706D9A">
      <w:start w:val="2"/>
      <w:numFmt w:val="decimal"/>
      <w:lvlText w:val="%1"/>
      <w:lvlJc w:val="left"/>
      <w:pPr>
        <w:ind w:left="860" w:hanging="720"/>
        <w:jc w:val="left"/>
      </w:pPr>
      <w:rPr>
        <w:rFonts w:hint="default"/>
        <w:lang w:val="ru-RU" w:eastAsia="en-US" w:bidi="ar-SA"/>
      </w:rPr>
    </w:lvl>
    <w:lvl w:ilvl="1" w:tplc="4F6EAF8C">
      <w:numFmt w:val="none"/>
      <w:lvlText w:val=""/>
      <w:lvlJc w:val="left"/>
      <w:pPr>
        <w:tabs>
          <w:tab w:val="num" w:pos="360"/>
        </w:tabs>
      </w:pPr>
    </w:lvl>
    <w:lvl w:ilvl="2" w:tplc="0394914C">
      <w:numFmt w:val="none"/>
      <w:lvlText w:val=""/>
      <w:lvlJc w:val="left"/>
      <w:pPr>
        <w:tabs>
          <w:tab w:val="num" w:pos="360"/>
        </w:tabs>
      </w:pPr>
    </w:lvl>
    <w:lvl w:ilvl="3" w:tplc="7CAC340A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4" w:tplc="B876FB26">
      <w:numFmt w:val="bullet"/>
      <w:lvlText w:val="•"/>
      <w:lvlJc w:val="left"/>
      <w:pPr>
        <w:ind w:left="4814" w:hanging="361"/>
      </w:pPr>
      <w:rPr>
        <w:rFonts w:hint="default"/>
        <w:lang w:val="ru-RU" w:eastAsia="en-US" w:bidi="ar-SA"/>
      </w:rPr>
    </w:lvl>
    <w:lvl w:ilvl="5" w:tplc="A6B4BB58">
      <w:numFmt w:val="bullet"/>
      <w:lvlText w:val="•"/>
      <w:lvlJc w:val="left"/>
      <w:pPr>
        <w:ind w:left="5803" w:hanging="361"/>
      </w:pPr>
      <w:rPr>
        <w:rFonts w:hint="default"/>
        <w:lang w:val="ru-RU" w:eastAsia="en-US" w:bidi="ar-SA"/>
      </w:rPr>
    </w:lvl>
    <w:lvl w:ilvl="6" w:tplc="B8F297EA">
      <w:numFmt w:val="bullet"/>
      <w:lvlText w:val="•"/>
      <w:lvlJc w:val="left"/>
      <w:pPr>
        <w:ind w:left="6791" w:hanging="361"/>
      </w:pPr>
      <w:rPr>
        <w:rFonts w:hint="default"/>
        <w:lang w:val="ru-RU" w:eastAsia="en-US" w:bidi="ar-SA"/>
      </w:rPr>
    </w:lvl>
    <w:lvl w:ilvl="7" w:tplc="5ED0C284">
      <w:numFmt w:val="bullet"/>
      <w:lvlText w:val="•"/>
      <w:lvlJc w:val="left"/>
      <w:pPr>
        <w:ind w:left="7780" w:hanging="361"/>
      </w:pPr>
      <w:rPr>
        <w:rFonts w:hint="default"/>
        <w:lang w:val="ru-RU" w:eastAsia="en-US" w:bidi="ar-SA"/>
      </w:rPr>
    </w:lvl>
    <w:lvl w:ilvl="8" w:tplc="BF6C085E">
      <w:numFmt w:val="bullet"/>
      <w:lvlText w:val="•"/>
      <w:lvlJc w:val="left"/>
      <w:pPr>
        <w:ind w:left="8769" w:hanging="361"/>
      </w:pPr>
      <w:rPr>
        <w:rFonts w:hint="default"/>
        <w:lang w:val="ru-RU" w:eastAsia="en-US" w:bidi="ar-SA"/>
      </w:rPr>
    </w:lvl>
  </w:abstractNum>
  <w:abstractNum w:abstractNumId="11">
    <w:nsid w:val="43816D98"/>
    <w:multiLevelType w:val="hybridMultilevel"/>
    <w:tmpl w:val="49BC38C4"/>
    <w:lvl w:ilvl="0" w:tplc="3302344C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B394D588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2" w:tplc="734CB410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57B416BE">
      <w:numFmt w:val="bullet"/>
      <w:lvlText w:val="•"/>
      <w:lvlJc w:val="left"/>
      <w:pPr>
        <w:ind w:left="3825" w:hanging="361"/>
      </w:pPr>
      <w:rPr>
        <w:rFonts w:hint="default"/>
        <w:lang w:val="ru-RU" w:eastAsia="en-US" w:bidi="ar-SA"/>
      </w:rPr>
    </w:lvl>
    <w:lvl w:ilvl="4" w:tplc="D47C5668">
      <w:numFmt w:val="bullet"/>
      <w:lvlText w:val="•"/>
      <w:lvlJc w:val="left"/>
      <w:pPr>
        <w:ind w:left="4814" w:hanging="361"/>
      </w:pPr>
      <w:rPr>
        <w:rFonts w:hint="default"/>
        <w:lang w:val="ru-RU" w:eastAsia="en-US" w:bidi="ar-SA"/>
      </w:rPr>
    </w:lvl>
    <w:lvl w:ilvl="5" w:tplc="271810BE">
      <w:numFmt w:val="bullet"/>
      <w:lvlText w:val="•"/>
      <w:lvlJc w:val="left"/>
      <w:pPr>
        <w:ind w:left="5803" w:hanging="361"/>
      </w:pPr>
      <w:rPr>
        <w:rFonts w:hint="default"/>
        <w:lang w:val="ru-RU" w:eastAsia="en-US" w:bidi="ar-SA"/>
      </w:rPr>
    </w:lvl>
    <w:lvl w:ilvl="6" w:tplc="B6CA0FA8">
      <w:numFmt w:val="bullet"/>
      <w:lvlText w:val="•"/>
      <w:lvlJc w:val="left"/>
      <w:pPr>
        <w:ind w:left="6791" w:hanging="361"/>
      </w:pPr>
      <w:rPr>
        <w:rFonts w:hint="default"/>
        <w:lang w:val="ru-RU" w:eastAsia="en-US" w:bidi="ar-SA"/>
      </w:rPr>
    </w:lvl>
    <w:lvl w:ilvl="7" w:tplc="DECA6F30">
      <w:numFmt w:val="bullet"/>
      <w:lvlText w:val="•"/>
      <w:lvlJc w:val="left"/>
      <w:pPr>
        <w:ind w:left="7780" w:hanging="361"/>
      </w:pPr>
      <w:rPr>
        <w:rFonts w:hint="default"/>
        <w:lang w:val="ru-RU" w:eastAsia="en-US" w:bidi="ar-SA"/>
      </w:rPr>
    </w:lvl>
    <w:lvl w:ilvl="8" w:tplc="0DEED228">
      <w:numFmt w:val="bullet"/>
      <w:lvlText w:val="•"/>
      <w:lvlJc w:val="left"/>
      <w:pPr>
        <w:ind w:left="8769" w:hanging="361"/>
      </w:pPr>
      <w:rPr>
        <w:rFonts w:hint="default"/>
        <w:lang w:val="ru-RU" w:eastAsia="en-US" w:bidi="ar-SA"/>
      </w:rPr>
    </w:lvl>
  </w:abstractNum>
  <w:abstractNum w:abstractNumId="12">
    <w:nsid w:val="43BA0389"/>
    <w:multiLevelType w:val="hybridMultilevel"/>
    <w:tmpl w:val="B44C4200"/>
    <w:lvl w:ilvl="0" w:tplc="7268A4D2">
      <w:start w:val="1"/>
      <w:numFmt w:val="upperRoman"/>
      <w:lvlText w:val="%1."/>
      <w:lvlJc w:val="left"/>
      <w:pPr>
        <w:ind w:left="294" w:hanging="15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B32883F2">
      <w:numFmt w:val="bullet"/>
      <w:lvlText w:val="•"/>
      <w:lvlJc w:val="left"/>
      <w:pPr>
        <w:ind w:left="1344" w:hanging="155"/>
      </w:pPr>
      <w:rPr>
        <w:rFonts w:hint="default"/>
        <w:lang w:val="ru-RU" w:eastAsia="en-US" w:bidi="ar-SA"/>
      </w:rPr>
    </w:lvl>
    <w:lvl w:ilvl="2" w:tplc="3EA477DC">
      <w:numFmt w:val="bullet"/>
      <w:lvlText w:val="•"/>
      <w:lvlJc w:val="left"/>
      <w:pPr>
        <w:ind w:left="2389" w:hanging="155"/>
      </w:pPr>
      <w:rPr>
        <w:rFonts w:hint="default"/>
        <w:lang w:val="ru-RU" w:eastAsia="en-US" w:bidi="ar-SA"/>
      </w:rPr>
    </w:lvl>
    <w:lvl w:ilvl="3" w:tplc="CA8CE944">
      <w:numFmt w:val="bullet"/>
      <w:lvlText w:val="•"/>
      <w:lvlJc w:val="left"/>
      <w:pPr>
        <w:ind w:left="3433" w:hanging="155"/>
      </w:pPr>
      <w:rPr>
        <w:rFonts w:hint="default"/>
        <w:lang w:val="ru-RU" w:eastAsia="en-US" w:bidi="ar-SA"/>
      </w:rPr>
    </w:lvl>
    <w:lvl w:ilvl="4" w:tplc="679E8648">
      <w:numFmt w:val="bullet"/>
      <w:lvlText w:val="•"/>
      <w:lvlJc w:val="left"/>
      <w:pPr>
        <w:ind w:left="4478" w:hanging="155"/>
      </w:pPr>
      <w:rPr>
        <w:rFonts w:hint="default"/>
        <w:lang w:val="ru-RU" w:eastAsia="en-US" w:bidi="ar-SA"/>
      </w:rPr>
    </w:lvl>
    <w:lvl w:ilvl="5" w:tplc="14C0759A">
      <w:numFmt w:val="bullet"/>
      <w:lvlText w:val="•"/>
      <w:lvlJc w:val="left"/>
      <w:pPr>
        <w:ind w:left="5523" w:hanging="155"/>
      </w:pPr>
      <w:rPr>
        <w:rFonts w:hint="default"/>
        <w:lang w:val="ru-RU" w:eastAsia="en-US" w:bidi="ar-SA"/>
      </w:rPr>
    </w:lvl>
    <w:lvl w:ilvl="6" w:tplc="0074B04C">
      <w:numFmt w:val="bullet"/>
      <w:lvlText w:val="•"/>
      <w:lvlJc w:val="left"/>
      <w:pPr>
        <w:ind w:left="6567" w:hanging="155"/>
      </w:pPr>
      <w:rPr>
        <w:rFonts w:hint="default"/>
        <w:lang w:val="ru-RU" w:eastAsia="en-US" w:bidi="ar-SA"/>
      </w:rPr>
    </w:lvl>
    <w:lvl w:ilvl="7" w:tplc="0010A46A">
      <w:numFmt w:val="bullet"/>
      <w:lvlText w:val="•"/>
      <w:lvlJc w:val="left"/>
      <w:pPr>
        <w:ind w:left="7612" w:hanging="155"/>
      </w:pPr>
      <w:rPr>
        <w:rFonts w:hint="default"/>
        <w:lang w:val="ru-RU" w:eastAsia="en-US" w:bidi="ar-SA"/>
      </w:rPr>
    </w:lvl>
    <w:lvl w:ilvl="8" w:tplc="1FAA10EA">
      <w:numFmt w:val="bullet"/>
      <w:lvlText w:val="•"/>
      <w:lvlJc w:val="left"/>
      <w:pPr>
        <w:ind w:left="8657" w:hanging="155"/>
      </w:pPr>
      <w:rPr>
        <w:rFonts w:hint="default"/>
        <w:lang w:val="ru-RU" w:eastAsia="en-US" w:bidi="ar-SA"/>
      </w:rPr>
    </w:lvl>
  </w:abstractNum>
  <w:abstractNum w:abstractNumId="13">
    <w:nsid w:val="47E021BC"/>
    <w:multiLevelType w:val="hybridMultilevel"/>
    <w:tmpl w:val="60C26A16"/>
    <w:lvl w:ilvl="0" w:tplc="656EBF4E">
      <w:start w:val="5"/>
      <w:numFmt w:val="decimal"/>
      <w:lvlText w:val="%1"/>
      <w:lvlJc w:val="left"/>
      <w:pPr>
        <w:ind w:left="140" w:hanging="420"/>
        <w:jc w:val="left"/>
      </w:pPr>
      <w:rPr>
        <w:rFonts w:hint="default"/>
        <w:lang w:val="ru-RU" w:eastAsia="en-US" w:bidi="ar-SA"/>
      </w:rPr>
    </w:lvl>
    <w:lvl w:ilvl="1" w:tplc="A856A006">
      <w:numFmt w:val="none"/>
      <w:lvlText w:val=""/>
      <w:lvlJc w:val="left"/>
      <w:pPr>
        <w:tabs>
          <w:tab w:val="num" w:pos="360"/>
        </w:tabs>
      </w:pPr>
    </w:lvl>
    <w:lvl w:ilvl="2" w:tplc="73BECA98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3" w:tplc="BEF8D93E">
      <w:numFmt w:val="bullet"/>
      <w:lvlText w:val="•"/>
      <w:lvlJc w:val="left"/>
      <w:pPr>
        <w:ind w:left="3056" w:hanging="361"/>
      </w:pPr>
      <w:rPr>
        <w:rFonts w:hint="default"/>
        <w:lang w:val="ru-RU" w:eastAsia="en-US" w:bidi="ar-SA"/>
      </w:rPr>
    </w:lvl>
    <w:lvl w:ilvl="4" w:tplc="DEDEA86A">
      <w:numFmt w:val="bullet"/>
      <w:lvlText w:val="•"/>
      <w:lvlJc w:val="left"/>
      <w:pPr>
        <w:ind w:left="4155" w:hanging="361"/>
      </w:pPr>
      <w:rPr>
        <w:rFonts w:hint="default"/>
        <w:lang w:val="ru-RU" w:eastAsia="en-US" w:bidi="ar-SA"/>
      </w:rPr>
    </w:lvl>
    <w:lvl w:ilvl="5" w:tplc="63D44D96">
      <w:numFmt w:val="bullet"/>
      <w:lvlText w:val="•"/>
      <w:lvlJc w:val="left"/>
      <w:pPr>
        <w:ind w:left="5253" w:hanging="361"/>
      </w:pPr>
      <w:rPr>
        <w:rFonts w:hint="default"/>
        <w:lang w:val="ru-RU" w:eastAsia="en-US" w:bidi="ar-SA"/>
      </w:rPr>
    </w:lvl>
    <w:lvl w:ilvl="6" w:tplc="D6F658CC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7" w:tplc="0A269428">
      <w:numFmt w:val="bullet"/>
      <w:lvlText w:val="•"/>
      <w:lvlJc w:val="left"/>
      <w:pPr>
        <w:ind w:left="7450" w:hanging="361"/>
      </w:pPr>
      <w:rPr>
        <w:rFonts w:hint="default"/>
        <w:lang w:val="ru-RU" w:eastAsia="en-US" w:bidi="ar-SA"/>
      </w:rPr>
    </w:lvl>
    <w:lvl w:ilvl="8" w:tplc="7080640A">
      <w:numFmt w:val="bullet"/>
      <w:lvlText w:val="•"/>
      <w:lvlJc w:val="left"/>
      <w:pPr>
        <w:ind w:left="8549" w:hanging="361"/>
      </w:pPr>
      <w:rPr>
        <w:rFonts w:hint="default"/>
        <w:lang w:val="ru-RU" w:eastAsia="en-US" w:bidi="ar-SA"/>
      </w:rPr>
    </w:lvl>
  </w:abstractNum>
  <w:abstractNum w:abstractNumId="14">
    <w:nsid w:val="48CC6B10"/>
    <w:multiLevelType w:val="hybridMultilevel"/>
    <w:tmpl w:val="3A0A12FA"/>
    <w:lvl w:ilvl="0" w:tplc="644639EA">
      <w:start w:val="4"/>
      <w:numFmt w:val="decimal"/>
      <w:lvlText w:val="%1"/>
      <w:lvlJc w:val="left"/>
      <w:pPr>
        <w:ind w:left="140" w:hanging="420"/>
        <w:jc w:val="left"/>
      </w:pPr>
      <w:rPr>
        <w:rFonts w:hint="default"/>
        <w:lang w:val="ru-RU" w:eastAsia="en-US" w:bidi="ar-SA"/>
      </w:rPr>
    </w:lvl>
    <w:lvl w:ilvl="1" w:tplc="152A6D92">
      <w:numFmt w:val="none"/>
      <w:lvlText w:val=""/>
      <w:lvlJc w:val="left"/>
      <w:pPr>
        <w:tabs>
          <w:tab w:val="num" w:pos="360"/>
        </w:tabs>
      </w:pPr>
    </w:lvl>
    <w:lvl w:ilvl="2" w:tplc="E24E4980">
      <w:numFmt w:val="bullet"/>
      <w:lvlText w:val="•"/>
      <w:lvlJc w:val="left"/>
      <w:pPr>
        <w:ind w:left="2261" w:hanging="420"/>
      </w:pPr>
      <w:rPr>
        <w:rFonts w:hint="default"/>
        <w:lang w:val="ru-RU" w:eastAsia="en-US" w:bidi="ar-SA"/>
      </w:rPr>
    </w:lvl>
    <w:lvl w:ilvl="3" w:tplc="3E3E32C8">
      <w:numFmt w:val="bullet"/>
      <w:lvlText w:val="•"/>
      <w:lvlJc w:val="left"/>
      <w:pPr>
        <w:ind w:left="3321" w:hanging="420"/>
      </w:pPr>
      <w:rPr>
        <w:rFonts w:hint="default"/>
        <w:lang w:val="ru-RU" w:eastAsia="en-US" w:bidi="ar-SA"/>
      </w:rPr>
    </w:lvl>
    <w:lvl w:ilvl="4" w:tplc="8D66165E">
      <w:numFmt w:val="bullet"/>
      <w:lvlText w:val="•"/>
      <w:lvlJc w:val="left"/>
      <w:pPr>
        <w:ind w:left="4382" w:hanging="420"/>
      </w:pPr>
      <w:rPr>
        <w:rFonts w:hint="default"/>
        <w:lang w:val="ru-RU" w:eastAsia="en-US" w:bidi="ar-SA"/>
      </w:rPr>
    </w:lvl>
    <w:lvl w:ilvl="5" w:tplc="95F8CE70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 w:tplc="4A0E65AC">
      <w:numFmt w:val="bullet"/>
      <w:lvlText w:val="•"/>
      <w:lvlJc w:val="left"/>
      <w:pPr>
        <w:ind w:left="6503" w:hanging="420"/>
      </w:pPr>
      <w:rPr>
        <w:rFonts w:hint="default"/>
        <w:lang w:val="ru-RU" w:eastAsia="en-US" w:bidi="ar-SA"/>
      </w:rPr>
    </w:lvl>
    <w:lvl w:ilvl="7" w:tplc="F9B88D9E">
      <w:numFmt w:val="bullet"/>
      <w:lvlText w:val="•"/>
      <w:lvlJc w:val="left"/>
      <w:pPr>
        <w:ind w:left="7564" w:hanging="420"/>
      </w:pPr>
      <w:rPr>
        <w:rFonts w:hint="default"/>
        <w:lang w:val="ru-RU" w:eastAsia="en-US" w:bidi="ar-SA"/>
      </w:rPr>
    </w:lvl>
    <w:lvl w:ilvl="8" w:tplc="8F461640">
      <w:numFmt w:val="bullet"/>
      <w:lvlText w:val="•"/>
      <w:lvlJc w:val="left"/>
      <w:pPr>
        <w:ind w:left="8625" w:hanging="420"/>
      </w:pPr>
      <w:rPr>
        <w:rFonts w:hint="default"/>
        <w:lang w:val="ru-RU" w:eastAsia="en-US" w:bidi="ar-SA"/>
      </w:rPr>
    </w:lvl>
  </w:abstractNum>
  <w:abstractNum w:abstractNumId="15">
    <w:nsid w:val="4A9F6EB0"/>
    <w:multiLevelType w:val="hybridMultilevel"/>
    <w:tmpl w:val="697A056C"/>
    <w:lvl w:ilvl="0" w:tplc="82BA89E8">
      <w:numFmt w:val="bullet"/>
      <w:lvlText w:val="–"/>
      <w:lvlJc w:val="left"/>
      <w:pPr>
        <w:ind w:left="14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84990">
      <w:numFmt w:val="bullet"/>
      <w:lvlText w:val="•"/>
      <w:lvlJc w:val="left"/>
      <w:pPr>
        <w:ind w:left="1200" w:hanging="180"/>
      </w:pPr>
      <w:rPr>
        <w:rFonts w:hint="default"/>
        <w:lang w:val="ru-RU" w:eastAsia="en-US" w:bidi="ar-SA"/>
      </w:rPr>
    </w:lvl>
    <w:lvl w:ilvl="2" w:tplc="A2705278">
      <w:numFmt w:val="bullet"/>
      <w:lvlText w:val="•"/>
      <w:lvlJc w:val="left"/>
      <w:pPr>
        <w:ind w:left="2261" w:hanging="180"/>
      </w:pPr>
      <w:rPr>
        <w:rFonts w:hint="default"/>
        <w:lang w:val="ru-RU" w:eastAsia="en-US" w:bidi="ar-SA"/>
      </w:rPr>
    </w:lvl>
    <w:lvl w:ilvl="3" w:tplc="607015FC">
      <w:numFmt w:val="bullet"/>
      <w:lvlText w:val="•"/>
      <w:lvlJc w:val="left"/>
      <w:pPr>
        <w:ind w:left="3321" w:hanging="180"/>
      </w:pPr>
      <w:rPr>
        <w:rFonts w:hint="default"/>
        <w:lang w:val="ru-RU" w:eastAsia="en-US" w:bidi="ar-SA"/>
      </w:rPr>
    </w:lvl>
    <w:lvl w:ilvl="4" w:tplc="EA2ADCE4">
      <w:numFmt w:val="bullet"/>
      <w:lvlText w:val="•"/>
      <w:lvlJc w:val="left"/>
      <w:pPr>
        <w:ind w:left="4382" w:hanging="180"/>
      </w:pPr>
      <w:rPr>
        <w:rFonts w:hint="default"/>
        <w:lang w:val="ru-RU" w:eastAsia="en-US" w:bidi="ar-SA"/>
      </w:rPr>
    </w:lvl>
    <w:lvl w:ilvl="5" w:tplc="C35406D6">
      <w:numFmt w:val="bullet"/>
      <w:lvlText w:val="•"/>
      <w:lvlJc w:val="left"/>
      <w:pPr>
        <w:ind w:left="5443" w:hanging="180"/>
      </w:pPr>
      <w:rPr>
        <w:rFonts w:hint="default"/>
        <w:lang w:val="ru-RU" w:eastAsia="en-US" w:bidi="ar-SA"/>
      </w:rPr>
    </w:lvl>
    <w:lvl w:ilvl="6" w:tplc="A9665C06">
      <w:numFmt w:val="bullet"/>
      <w:lvlText w:val="•"/>
      <w:lvlJc w:val="left"/>
      <w:pPr>
        <w:ind w:left="6503" w:hanging="180"/>
      </w:pPr>
      <w:rPr>
        <w:rFonts w:hint="default"/>
        <w:lang w:val="ru-RU" w:eastAsia="en-US" w:bidi="ar-SA"/>
      </w:rPr>
    </w:lvl>
    <w:lvl w:ilvl="7" w:tplc="D1065852">
      <w:numFmt w:val="bullet"/>
      <w:lvlText w:val="•"/>
      <w:lvlJc w:val="left"/>
      <w:pPr>
        <w:ind w:left="7564" w:hanging="180"/>
      </w:pPr>
      <w:rPr>
        <w:rFonts w:hint="default"/>
        <w:lang w:val="ru-RU" w:eastAsia="en-US" w:bidi="ar-SA"/>
      </w:rPr>
    </w:lvl>
    <w:lvl w:ilvl="8" w:tplc="AEEC2836">
      <w:numFmt w:val="bullet"/>
      <w:lvlText w:val="•"/>
      <w:lvlJc w:val="left"/>
      <w:pPr>
        <w:ind w:left="8625" w:hanging="180"/>
      </w:pPr>
      <w:rPr>
        <w:rFonts w:hint="default"/>
        <w:lang w:val="ru-RU" w:eastAsia="en-US" w:bidi="ar-SA"/>
      </w:rPr>
    </w:lvl>
  </w:abstractNum>
  <w:abstractNum w:abstractNumId="16">
    <w:nsid w:val="5A7511E4"/>
    <w:multiLevelType w:val="hybridMultilevel"/>
    <w:tmpl w:val="F1E46B92"/>
    <w:lvl w:ilvl="0" w:tplc="52526CFC">
      <w:start w:val="3"/>
      <w:numFmt w:val="decimal"/>
      <w:lvlText w:val="%1"/>
      <w:lvlJc w:val="left"/>
      <w:pPr>
        <w:ind w:left="140" w:hanging="420"/>
        <w:jc w:val="left"/>
      </w:pPr>
      <w:rPr>
        <w:rFonts w:hint="default"/>
        <w:lang w:val="ru-RU" w:eastAsia="en-US" w:bidi="ar-SA"/>
      </w:rPr>
    </w:lvl>
    <w:lvl w:ilvl="1" w:tplc="99BA0F98">
      <w:numFmt w:val="none"/>
      <w:lvlText w:val=""/>
      <w:lvlJc w:val="left"/>
      <w:pPr>
        <w:tabs>
          <w:tab w:val="num" w:pos="360"/>
        </w:tabs>
      </w:pPr>
    </w:lvl>
    <w:lvl w:ilvl="2" w:tplc="9DC63C2E">
      <w:numFmt w:val="none"/>
      <w:lvlText w:val=""/>
      <w:lvlJc w:val="left"/>
      <w:pPr>
        <w:tabs>
          <w:tab w:val="num" w:pos="360"/>
        </w:tabs>
      </w:pPr>
    </w:lvl>
    <w:lvl w:ilvl="3" w:tplc="2F6EFA10">
      <w:numFmt w:val="bullet"/>
      <w:lvlText w:val="•"/>
      <w:lvlJc w:val="left"/>
      <w:pPr>
        <w:ind w:left="3321" w:hanging="540"/>
      </w:pPr>
      <w:rPr>
        <w:rFonts w:hint="default"/>
        <w:lang w:val="ru-RU" w:eastAsia="en-US" w:bidi="ar-SA"/>
      </w:rPr>
    </w:lvl>
    <w:lvl w:ilvl="4" w:tplc="BE02D822">
      <w:numFmt w:val="bullet"/>
      <w:lvlText w:val="•"/>
      <w:lvlJc w:val="left"/>
      <w:pPr>
        <w:ind w:left="4382" w:hanging="540"/>
      </w:pPr>
      <w:rPr>
        <w:rFonts w:hint="default"/>
        <w:lang w:val="ru-RU" w:eastAsia="en-US" w:bidi="ar-SA"/>
      </w:rPr>
    </w:lvl>
    <w:lvl w:ilvl="5" w:tplc="33C8E1DC">
      <w:numFmt w:val="bullet"/>
      <w:lvlText w:val="•"/>
      <w:lvlJc w:val="left"/>
      <w:pPr>
        <w:ind w:left="5443" w:hanging="540"/>
      </w:pPr>
      <w:rPr>
        <w:rFonts w:hint="default"/>
        <w:lang w:val="ru-RU" w:eastAsia="en-US" w:bidi="ar-SA"/>
      </w:rPr>
    </w:lvl>
    <w:lvl w:ilvl="6" w:tplc="6AF82E3A">
      <w:numFmt w:val="bullet"/>
      <w:lvlText w:val="•"/>
      <w:lvlJc w:val="left"/>
      <w:pPr>
        <w:ind w:left="6503" w:hanging="540"/>
      </w:pPr>
      <w:rPr>
        <w:rFonts w:hint="default"/>
        <w:lang w:val="ru-RU" w:eastAsia="en-US" w:bidi="ar-SA"/>
      </w:rPr>
    </w:lvl>
    <w:lvl w:ilvl="7" w:tplc="BC105D66">
      <w:numFmt w:val="bullet"/>
      <w:lvlText w:val="•"/>
      <w:lvlJc w:val="left"/>
      <w:pPr>
        <w:ind w:left="7564" w:hanging="540"/>
      </w:pPr>
      <w:rPr>
        <w:rFonts w:hint="default"/>
        <w:lang w:val="ru-RU" w:eastAsia="en-US" w:bidi="ar-SA"/>
      </w:rPr>
    </w:lvl>
    <w:lvl w:ilvl="8" w:tplc="959872F4">
      <w:numFmt w:val="bullet"/>
      <w:lvlText w:val="•"/>
      <w:lvlJc w:val="left"/>
      <w:pPr>
        <w:ind w:left="8625" w:hanging="540"/>
      </w:pPr>
      <w:rPr>
        <w:rFonts w:hint="default"/>
        <w:lang w:val="ru-RU" w:eastAsia="en-US" w:bidi="ar-SA"/>
      </w:rPr>
    </w:lvl>
  </w:abstractNum>
  <w:abstractNum w:abstractNumId="17">
    <w:nsid w:val="62C5790C"/>
    <w:multiLevelType w:val="hybridMultilevel"/>
    <w:tmpl w:val="7EDE7278"/>
    <w:lvl w:ilvl="0" w:tplc="CECC0FAE">
      <w:start w:val="3"/>
      <w:numFmt w:val="decimal"/>
      <w:lvlText w:val="%1"/>
      <w:lvlJc w:val="left"/>
      <w:pPr>
        <w:ind w:left="140" w:hanging="600"/>
        <w:jc w:val="left"/>
      </w:pPr>
      <w:rPr>
        <w:rFonts w:hint="default"/>
        <w:lang w:val="ru-RU" w:eastAsia="en-US" w:bidi="ar-SA"/>
      </w:rPr>
    </w:lvl>
    <w:lvl w:ilvl="1" w:tplc="CBA61B5C">
      <w:numFmt w:val="none"/>
      <w:lvlText w:val=""/>
      <w:lvlJc w:val="left"/>
      <w:pPr>
        <w:tabs>
          <w:tab w:val="num" w:pos="360"/>
        </w:tabs>
      </w:pPr>
    </w:lvl>
    <w:lvl w:ilvl="2" w:tplc="F796FB94">
      <w:numFmt w:val="none"/>
      <w:lvlText w:val=""/>
      <w:lvlJc w:val="left"/>
      <w:pPr>
        <w:tabs>
          <w:tab w:val="num" w:pos="360"/>
        </w:tabs>
      </w:pPr>
    </w:lvl>
    <w:lvl w:ilvl="3" w:tplc="25F6BAF8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4" w:tplc="598CE56E">
      <w:numFmt w:val="bullet"/>
      <w:lvlText w:val="•"/>
      <w:lvlJc w:val="left"/>
      <w:pPr>
        <w:ind w:left="4155" w:hanging="361"/>
      </w:pPr>
      <w:rPr>
        <w:rFonts w:hint="default"/>
        <w:lang w:val="ru-RU" w:eastAsia="en-US" w:bidi="ar-SA"/>
      </w:rPr>
    </w:lvl>
    <w:lvl w:ilvl="5" w:tplc="4E521248">
      <w:numFmt w:val="bullet"/>
      <w:lvlText w:val="•"/>
      <w:lvlJc w:val="left"/>
      <w:pPr>
        <w:ind w:left="5253" w:hanging="361"/>
      </w:pPr>
      <w:rPr>
        <w:rFonts w:hint="default"/>
        <w:lang w:val="ru-RU" w:eastAsia="en-US" w:bidi="ar-SA"/>
      </w:rPr>
    </w:lvl>
    <w:lvl w:ilvl="6" w:tplc="D256B3B4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7" w:tplc="A1AE2EEE">
      <w:numFmt w:val="bullet"/>
      <w:lvlText w:val="•"/>
      <w:lvlJc w:val="left"/>
      <w:pPr>
        <w:ind w:left="7450" w:hanging="361"/>
      </w:pPr>
      <w:rPr>
        <w:rFonts w:hint="default"/>
        <w:lang w:val="ru-RU" w:eastAsia="en-US" w:bidi="ar-SA"/>
      </w:rPr>
    </w:lvl>
    <w:lvl w:ilvl="8" w:tplc="E1A2B64A">
      <w:numFmt w:val="bullet"/>
      <w:lvlText w:val="•"/>
      <w:lvlJc w:val="left"/>
      <w:pPr>
        <w:ind w:left="8549" w:hanging="361"/>
      </w:pPr>
      <w:rPr>
        <w:rFonts w:hint="default"/>
        <w:lang w:val="ru-RU" w:eastAsia="en-US" w:bidi="ar-SA"/>
      </w:rPr>
    </w:lvl>
  </w:abstractNum>
  <w:abstractNum w:abstractNumId="18">
    <w:nsid w:val="6C857B71"/>
    <w:multiLevelType w:val="hybridMultilevel"/>
    <w:tmpl w:val="AC54A2F6"/>
    <w:lvl w:ilvl="0" w:tplc="424A7A60">
      <w:start w:val="6"/>
      <w:numFmt w:val="decimal"/>
      <w:lvlText w:val="%1"/>
      <w:lvlJc w:val="left"/>
      <w:pPr>
        <w:ind w:left="140" w:hanging="480"/>
        <w:jc w:val="left"/>
      </w:pPr>
      <w:rPr>
        <w:rFonts w:hint="default"/>
        <w:lang w:val="ru-RU" w:eastAsia="en-US" w:bidi="ar-SA"/>
      </w:rPr>
    </w:lvl>
    <w:lvl w:ilvl="1" w:tplc="2A50AC14">
      <w:numFmt w:val="none"/>
      <w:lvlText w:val=""/>
      <w:lvlJc w:val="left"/>
      <w:pPr>
        <w:tabs>
          <w:tab w:val="num" w:pos="360"/>
        </w:tabs>
      </w:pPr>
    </w:lvl>
    <w:lvl w:ilvl="2" w:tplc="FCCE28B4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3" w:tplc="D22EC7E2">
      <w:numFmt w:val="bullet"/>
      <w:lvlText w:val="•"/>
      <w:lvlJc w:val="left"/>
      <w:pPr>
        <w:ind w:left="3056" w:hanging="361"/>
      </w:pPr>
      <w:rPr>
        <w:rFonts w:hint="default"/>
        <w:lang w:val="ru-RU" w:eastAsia="en-US" w:bidi="ar-SA"/>
      </w:rPr>
    </w:lvl>
    <w:lvl w:ilvl="4" w:tplc="A308E264">
      <w:numFmt w:val="bullet"/>
      <w:lvlText w:val="•"/>
      <w:lvlJc w:val="left"/>
      <w:pPr>
        <w:ind w:left="4155" w:hanging="361"/>
      </w:pPr>
      <w:rPr>
        <w:rFonts w:hint="default"/>
        <w:lang w:val="ru-RU" w:eastAsia="en-US" w:bidi="ar-SA"/>
      </w:rPr>
    </w:lvl>
    <w:lvl w:ilvl="5" w:tplc="AE7A277E">
      <w:numFmt w:val="bullet"/>
      <w:lvlText w:val="•"/>
      <w:lvlJc w:val="left"/>
      <w:pPr>
        <w:ind w:left="5253" w:hanging="361"/>
      </w:pPr>
      <w:rPr>
        <w:rFonts w:hint="default"/>
        <w:lang w:val="ru-RU" w:eastAsia="en-US" w:bidi="ar-SA"/>
      </w:rPr>
    </w:lvl>
    <w:lvl w:ilvl="6" w:tplc="7EF85262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7" w:tplc="CD745B32">
      <w:numFmt w:val="bullet"/>
      <w:lvlText w:val="•"/>
      <w:lvlJc w:val="left"/>
      <w:pPr>
        <w:ind w:left="7450" w:hanging="361"/>
      </w:pPr>
      <w:rPr>
        <w:rFonts w:hint="default"/>
        <w:lang w:val="ru-RU" w:eastAsia="en-US" w:bidi="ar-SA"/>
      </w:rPr>
    </w:lvl>
    <w:lvl w:ilvl="8" w:tplc="21F03A84">
      <w:numFmt w:val="bullet"/>
      <w:lvlText w:val="•"/>
      <w:lvlJc w:val="left"/>
      <w:pPr>
        <w:ind w:left="8549" w:hanging="361"/>
      </w:pPr>
      <w:rPr>
        <w:rFonts w:hint="default"/>
        <w:lang w:val="ru-RU" w:eastAsia="en-US" w:bidi="ar-SA"/>
      </w:rPr>
    </w:lvl>
  </w:abstractNum>
  <w:abstractNum w:abstractNumId="19">
    <w:nsid w:val="71C84B2D"/>
    <w:multiLevelType w:val="hybridMultilevel"/>
    <w:tmpl w:val="A920DA98"/>
    <w:lvl w:ilvl="0" w:tplc="B3C2C456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A6A232D8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2" w:tplc="D1C4ED56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A9FCAE18">
      <w:numFmt w:val="bullet"/>
      <w:lvlText w:val="•"/>
      <w:lvlJc w:val="left"/>
      <w:pPr>
        <w:ind w:left="3825" w:hanging="361"/>
      </w:pPr>
      <w:rPr>
        <w:rFonts w:hint="default"/>
        <w:lang w:val="ru-RU" w:eastAsia="en-US" w:bidi="ar-SA"/>
      </w:rPr>
    </w:lvl>
    <w:lvl w:ilvl="4" w:tplc="42D66DAC">
      <w:numFmt w:val="bullet"/>
      <w:lvlText w:val="•"/>
      <w:lvlJc w:val="left"/>
      <w:pPr>
        <w:ind w:left="4814" w:hanging="361"/>
      </w:pPr>
      <w:rPr>
        <w:rFonts w:hint="default"/>
        <w:lang w:val="ru-RU" w:eastAsia="en-US" w:bidi="ar-SA"/>
      </w:rPr>
    </w:lvl>
    <w:lvl w:ilvl="5" w:tplc="F96409EE">
      <w:numFmt w:val="bullet"/>
      <w:lvlText w:val="•"/>
      <w:lvlJc w:val="left"/>
      <w:pPr>
        <w:ind w:left="5803" w:hanging="361"/>
      </w:pPr>
      <w:rPr>
        <w:rFonts w:hint="default"/>
        <w:lang w:val="ru-RU" w:eastAsia="en-US" w:bidi="ar-SA"/>
      </w:rPr>
    </w:lvl>
    <w:lvl w:ilvl="6" w:tplc="3384A798">
      <w:numFmt w:val="bullet"/>
      <w:lvlText w:val="•"/>
      <w:lvlJc w:val="left"/>
      <w:pPr>
        <w:ind w:left="6791" w:hanging="361"/>
      </w:pPr>
      <w:rPr>
        <w:rFonts w:hint="default"/>
        <w:lang w:val="ru-RU" w:eastAsia="en-US" w:bidi="ar-SA"/>
      </w:rPr>
    </w:lvl>
    <w:lvl w:ilvl="7" w:tplc="05027C4A">
      <w:numFmt w:val="bullet"/>
      <w:lvlText w:val="•"/>
      <w:lvlJc w:val="left"/>
      <w:pPr>
        <w:ind w:left="7780" w:hanging="361"/>
      </w:pPr>
      <w:rPr>
        <w:rFonts w:hint="default"/>
        <w:lang w:val="ru-RU" w:eastAsia="en-US" w:bidi="ar-SA"/>
      </w:rPr>
    </w:lvl>
    <w:lvl w:ilvl="8" w:tplc="B86ECFF2">
      <w:numFmt w:val="bullet"/>
      <w:lvlText w:val="•"/>
      <w:lvlJc w:val="left"/>
      <w:pPr>
        <w:ind w:left="8769" w:hanging="361"/>
      </w:pPr>
      <w:rPr>
        <w:rFonts w:hint="default"/>
        <w:lang w:val="ru-RU" w:eastAsia="en-US" w:bidi="ar-SA"/>
      </w:rPr>
    </w:lvl>
  </w:abstractNum>
  <w:abstractNum w:abstractNumId="20">
    <w:nsid w:val="7DD70006"/>
    <w:multiLevelType w:val="hybridMultilevel"/>
    <w:tmpl w:val="241E1730"/>
    <w:lvl w:ilvl="0" w:tplc="0582C32A">
      <w:start w:val="5"/>
      <w:numFmt w:val="decimal"/>
      <w:lvlText w:val="%1"/>
      <w:lvlJc w:val="left"/>
      <w:pPr>
        <w:ind w:left="740" w:hanging="600"/>
        <w:jc w:val="left"/>
      </w:pPr>
      <w:rPr>
        <w:rFonts w:hint="default"/>
        <w:lang w:val="ru-RU" w:eastAsia="en-US" w:bidi="ar-SA"/>
      </w:rPr>
    </w:lvl>
    <w:lvl w:ilvl="1" w:tplc="A8B6D27A">
      <w:numFmt w:val="none"/>
      <w:lvlText w:val=""/>
      <w:lvlJc w:val="left"/>
      <w:pPr>
        <w:tabs>
          <w:tab w:val="num" w:pos="360"/>
        </w:tabs>
      </w:pPr>
    </w:lvl>
    <w:lvl w:ilvl="2" w:tplc="11B80C7E">
      <w:numFmt w:val="none"/>
      <w:lvlText w:val=""/>
      <w:lvlJc w:val="left"/>
      <w:pPr>
        <w:tabs>
          <w:tab w:val="num" w:pos="360"/>
        </w:tabs>
      </w:pPr>
    </w:lvl>
    <w:lvl w:ilvl="3" w:tplc="9F6A17E6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4" w:tplc="44DAD8A2">
      <w:numFmt w:val="bullet"/>
      <w:lvlText w:val="•"/>
      <w:lvlJc w:val="left"/>
      <w:pPr>
        <w:ind w:left="4155" w:hanging="361"/>
      </w:pPr>
      <w:rPr>
        <w:rFonts w:hint="default"/>
        <w:lang w:val="ru-RU" w:eastAsia="en-US" w:bidi="ar-SA"/>
      </w:rPr>
    </w:lvl>
    <w:lvl w:ilvl="5" w:tplc="6C2E797E">
      <w:numFmt w:val="bullet"/>
      <w:lvlText w:val="•"/>
      <w:lvlJc w:val="left"/>
      <w:pPr>
        <w:ind w:left="5253" w:hanging="361"/>
      </w:pPr>
      <w:rPr>
        <w:rFonts w:hint="default"/>
        <w:lang w:val="ru-RU" w:eastAsia="en-US" w:bidi="ar-SA"/>
      </w:rPr>
    </w:lvl>
    <w:lvl w:ilvl="6" w:tplc="79B0D596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7" w:tplc="7CD8ED80">
      <w:numFmt w:val="bullet"/>
      <w:lvlText w:val="•"/>
      <w:lvlJc w:val="left"/>
      <w:pPr>
        <w:ind w:left="7450" w:hanging="361"/>
      </w:pPr>
      <w:rPr>
        <w:rFonts w:hint="default"/>
        <w:lang w:val="ru-RU" w:eastAsia="en-US" w:bidi="ar-SA"/>
      </w:rPr>
    </w:lvl>
    <w:lvl w:ilvl="8" w:tplc="E0D4CE8C">
      <w:numFmt w:val="bullet"/>
      <w:lvlText w:val="•"/>
      <w:lvlJc w:val="left"/>
      <w:pPr>
        <w:ind w:left="8549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8"/>
  </w:num>
  <w:num w:numId="3">
    <w:abstractNumId w:val="20"/>
  </w:num>
  <w:num w:numId="4">
    <w:abstractNumId w:val="13"/>
  </w:num>
  <w:num w:numId="5">
    <w:abstractNumId w:val="1"/>
  </w:num>
  <w:num w:numId="6">
    <w:abstractNumId w:val="14"/>
  </w:num>
  <w:num w:numId="7">
    <w:abstractNumId w:val="2"/>
  </w:num>
  <w:num w:numId="8">
    <w:abstractNumId w:val="9"/>
  </w:num>
  <w:num w:numId="9">
    <w:abstractNumId w:val="17"/>
  </w:num>
  <w:num w:numId="10">
    <w:abstractNumId w:val="16"/>
  </w:num>
  <w:num w:numId="11">
    <w:abstractNumId w:val="10"/>
  </w:num>
  <w:num w:numId="12">
    <w:abstractNumId w:val="11"/>
  </w:num>
  <w:num w:numId="13">
    <w:abstractNumId w:val="19"/>
  </w:num>
  <w:num w:numId="14">
    <w:abstractNumId w:val="0"/>
  </w:num>
  <w:num w:numId="15">
    <w:abstractNumId w:val="7"/>
  </w:num>
  <w:num w:numId="16">
    <w:abstractNumId w:val="4"/>
  </w:num>
  <w:num w:numId="17">
    <w:abstractNumId w:val="8"/>
  </w:num>
  <w:num w:numId="18">
    <w:abstractNumId w:val="15"/>
  </w:num>
  <w:num w:numId="19">
    <w:abstractNumId w:val="5"/>
  </w:num>
  <w:num w:numId="20">
    <w:abstractNumId w:val="12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F4758"/>
    <w:rsid w:val="0000131C"/>
    <w:rsid w:val="00070AFC"/>
    <w:rsid w:val="00631288"/>
    <w:rsid w:val="006B546A"/>
    <w:rsid w:val="007D4FED"/>
    <w:rsid w:val="00862395"/>
    <w:rsid w:val="008F4758"/>
    <w:rsid w:val="00927F6E"/>
    <w:rsid w:val="00B63599"/>
    <w:rsid w:val="00C32169"/>
    <w:rsid w:val="00E66959"/>
    <w:rsid w:val="00E76237"/>
    <w:rsid w:val="00F25352"/>
    <w:rsid w:val="00FD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4758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927F6E"/>
    <w:pPr>
      <w:keepNext/>
      <w:widowControl/>
      <w:autoSpaceDE/>
      <w:autoSpaceDN/>
      <w:jc w:val="right"/>
      <w:outlineLvl w:val="1"/>
    </w:pPr>
    <w:rPr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27F6E"/>
    <w:pPr>
      <w:keepNext/>
      <w:widowControl/>
      <w:autoSpaceDE/>
      <w:autoSpaceDN/>
      <w:jc w:val="center"/>
      <w:outlineLvl w:val="2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47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4758"/>
    <w:pPr>
      <w:ind w:left="8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F4758"/>
    <w:pPr>
      <w:ind w:left="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F4758"/>
    <w:pPr>
      <w:ind w:left="860" w:hanging="361"/>
    </w:pPr>
  </w:style>
  <w:style w:type="paragraph" w:customStyle="1" w:styleId="TableParagraph">
    <w:name w:val="Table Paragraph"/>
    <w:basedOn w:val="a"/>
    <w:uiPriority w:val="1"/>
    <w:qFormat/>
    <w:rsid w:val="008F4758"/>
  </w:style>
  <w:style w:type="character" w:customStyle="1" w:styleId="20">
    <w:name w:val="Заголовок 2 Знак"/>
    <w:basedOn w:val="a0"/>
    <w:link w:val="2"/>
    <w:rsid w:val="00927F6E"/>
    <w:rPr>
      <w:rFonts w:ascii="Times New Roman" w:eastAsia="Times New Roman" w:hAnsi="Times New Roman" w:cs="Times New Roman"/>
      <w:b/>
      <w:sz w:val="36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927F6E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5">
    <w:name w:val="Title"/>
    <w:basedOn w:val="a"/>
    <w:link w:val="a6"/>
    <w:qFormat/>
    <w:rsid w:val="00927F6E"/>
    <w:pPr>
      <w:widowControl/>
      <w:autoSpaceDE/>
      <w:autoSpaceDN/>
      <w:jc w:val="center"/>
    </w:pPr>
    <w:rPr>
      <w:rFonts w:ascii="Arial Black" w:hAnsi="Arial Black"/>
      <w:b/>
      <w:caps/>
      <w:noProof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927F6E"/>
    <w:rPr>
      <w:rFonts w:ascii="Arial Black" w:eastAsia="Times New Roman" w:hAnsi="Arial Black" w:cs="Times New Roman"/>
      <w:b/>
      <w:caps/>
      <w:noProof/>
      <w:sz w:val="32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7F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7F6E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unhideWhenUsed/>
    <w:rsid w:val="007D4FED"/>
    <w:rPr>
      <w:color w:val="0000FF"/>
      <w:u w:val="single"/>
    </w:rPr>
  </w:style>
  <w:style w:type="paragraph" w:customStyle="1" w:styleId="Default">
    <w:name w:val="Default"/>
    <w:rsid w:val="007D4FE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salam.tvoysadi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5625</Words>
  <Characters>32066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SoftBox</cp:lastModifiedBy>
  <cp:revision>8</cp:revision>
  <cp:lastPrinted>2022-07-11T07:38:00Z</cp:lastPrinted>
  <dcterms:created xsi:type="dcterms:W3CDTF">2022-07-10T15:11:00Z</dcterms:created>
  <dcterms:modified xsi:type="dcterms:W3CDTF">2023-04-28T12:32:00Z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2022-07-10T00:00:00Z</vt:filetime>
  </property>
</Properties>
</file>