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8D" w:rsidRPr="008F0117" w:rsidRDefault="001B2584" w:rsidP="001B2584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b/>
          <w:color w:val="FF0000"/>
          <w:sz w:val="44"/>
          <w:szCs w:val="44"/>
          <w:u w:val="single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u w:val="single"/>
          <w:lang w:eastAsia="ru-RU"/>
        </w:rPr>
        <w:t xml:space="preserve">Проект </w:t>
      </w:r>
      <w:r w:rsidRPr="008F011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отряда ЮИД — «Юные инспектора действуют»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Все мы педагоги, пытаемся ответить на вопрос: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«Как обеспечить безопасность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 здоровый образ жизни наших детей?»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Содержание: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Краткая аннотация к проекту. </w:t>
      </w:r>
    </w:p>
    <w:p w:rsidR="0007118D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Участники проекта.</w:t>
      </w:r>
    </w:p>
    <w:p w:rsidR="009222ED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Пояснительная записка.</w:t>
      </w:r>
    </w:p>
    <w:p w:rsidR="009222ED" w:rsidRPr="001B2584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Актуальность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 и задачи проекта.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Предполагаемые результаты.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Сроки реализации проекта.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Материал и оборудование.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рспективное планирование по ПДД</w:t>
      </w:r>
    </w:p>
    <w:p w:rsidR="0007118D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Мониторинг.</w:t>
      </w:r>
    </w:p>
    <w:p w:rsidR="009222ED" w:rsidRPr="001B2584" w:rsidRDefault="009222ED" w:rsidP="009222E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Список использованной литературы.</w:t>
      </w:r>
    </w:p>
    <w:p w:rsidR="009222ED" w:rsidRPr="001B2584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Краткая аннотация: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Данная работа посвящена обучению детей дошкольного возраста правилам дорожного движения. Ведь ситуация с детским дорожно-транспортным травматизмом была и остаётся очень тревожной. Улицы современных городов не очень приспособлены для детей. Ребёнок, оказавшийся на улице, автоматически может считаться в состоянии опасности. Дорожно-транспортные происшествия - это самая частая причина гибели детей на улице, а травмы ДТП - самые тяжёлые. Поэтому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Участники проекта:</w:t>
      </w:r>
    </w:p>
    <w:p w:rsidR="0007118D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Дети, воспитатели, родители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ДОУ</w:t>
      </w:r>
    </w:p>
    <w:p w:rsidR="001B2584" w:rsidRPr="00865FF5" w:rsidRDefault="001B2584" w:rsidP="006B2D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Ситуация с детским дорожно-транспортным травматизмом была и остаётся очень тревожной. Несмотря на принимаемые меры по снижению количества дорожно-транспортных происшествий с участием детей и подростков, уровень детского дорожно-транспортного травматизма продолжает оставаться недопустимо высоким. Количество ДТП по вине самих детей увеличивается. Чаще всего участниками дорожно-транспортных происшествий становятся дети – пешеходы. Основными причинами ДТП,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В каждой третьей аварии пострадавшими являются дети дошкольного и младшего школьного возраста.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требующих безотлагательного решения задач.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Исходя из выше сказанного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Проблема обеспечения безопасности человека на улице и дороге возникла одновременно с появлением первого автомобиля. Скорость движения и плотность транспортных потоков стремительно возрастает. Поэтому обеспечение безопасности движения стало актуальной государственной проблемой. Особое значение в решении этой проблемы имеет заблаговременная и правильная подготовка самых маленьких пешеходов – детей, которых уже сейчас за воротами дома подстерегают серьезные трудности и опасности, и жить которым придется при несравненно большой интенсивности автомобильного движения.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 xml:space="preserve">Причиной дорожно-транспортных происшествий часто являются сами дети.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</w:t>
      </w:r>
      <w:r w:rsidRPr="00865FF5">
        <w:rPr>
          <w:rFonts w:ascii="Times New Roman" w:hAnsi="Times New Roman" w:cs="Times New Roman"/>
          <w:sz w:val="28"/>
          <w:szCs w:val="28"/>
        </w:rPr>
        <w:lastRenderedPageBreak/>
        <w:t xml:space="preserve">улицах. Приводит к этому незнание элементарных основ Правил дорожного движения, безучастное отношение взрослых к поведению детей на проезжей части. Ребенок 3–5 лет (а часто старше) не может осознать опасности. Он не представляет автомобиль в качестве опасности, которая может нанести увечье или лишить жизни, наоборот, с автомобилем у него вязаны приятные впечатления. Ничто так не влечет малыша, как автомобиль – будь то игрушечный или настоящий. Дети считают вполне естественным выехать на проезжую часть на детском велосипеде или затеять здесь веселую игру. 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 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Избежать такого опасного поведения можно лишь путем соответствующего воспитания и обучения ребенка. Обучая безопасному поведению на дороге, необходимо внушать, что проезжая часть предназначена исключительно для транспортных средств, а не для игр. Еще до того, как они пойдут в школу, дети должны уметь ориентироваться в транспортной среде, прогнозировать разные ситуации, правильно определять место, где можно переходить дорогу. Для достижения желаемых результатов необходимо обучать дошкольников ПДД не только в учебное время, но и во всех видах детской деятельности (творческих играх, изобразительной деятельности, на интегрированных занятиях, прогулках, утренней гимнастике).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Цель</w:t>
      </w:r>
      <w:r w:rsidR="006B2D3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65FF5">
        <w:rPr>
          <w:rFonts w:ascii="Times New Roman" w:hAnsi="Times New Roman" w:cs="Times New Roman"/>
          <w:b/>
          <w:sz w:val="28"/>
          <w:szCs w:val="28"/>
        </w:rPr>
        <w:t>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-Повторить и закрепить знания о светофорах и сигналов, довести до детей важность сигналов светофора.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-Познакомить с правилами перехода проезжей части по регулируемому и нерегулируемому пешеходному переходу.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-Знать и уметь классифицировать дорожные знаки: предупреждающие, запрещающие, предписывающие, знаки сервиса.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-Развивать наблюдательность, самостоятельность мышления, внимательность на дорогах.</w:t>
      </w:r>
    </w:p>
    <w:p w:rsidR="006B2D30" w:rsidRDefault="006B2D30" w:rsidP="001B2584">
      <w:pPr>
        <w:rPr>
          <w:rFonts w:ascii="Times New Roman" w:hAnsi="Times New Roman" w:cs="Times New Roman"/>
          <w:b/>
          <w:sz w:val="28"/>
          <w:szCs w:val="28"/>
        </w:rPr>
      </w:pPr>
    </w:p>
    <w:p w:rsidR="001B2584" w:rsidRPr="00865FF5" w:rsidRDefault="001B2584" w:rsidP="001B2584">
      <w:pPr>
        <w:rPr>
          <w:rFonts w:ascii="Times New Roman" w:hAnsi="Times New Roman" w:cs="Times New Roman"/>
          <w:sz w:val="28"/>
          <w:szCs w:val="28"/>
        </w:rPr>
      </w:pPr>
      <w:r w:rsidRPr="006B2D30">
        <w:rPr>
          <w:rFonts w:ascii="Times New Roman" w:hAnsi="Times New Roman" w:cs="Times New Roman"/>
          <w:b/>
          <w:sz w:val="28"/>
          <w:szCs w:val="28"/>
        </w:rPr>
        <w:t>Цель создания отряда ЮИД:</w:t>
      </w:r>
      <w:r w:rsidRPr="00865FF5">
        <w:rPr>
          <w:rFonts w:ascii="Times New Roman" w:hAnsi="Times New Roman" w:cs="Times New Roman"/>
          <w:sz w:val="28"/>
          <w:szCs w:val="28"/>
        </w:rPr>
        <w:t xml:space="preserve"> 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дорогах)</w:t>
      </w:r>
    </w:p>
    <w:p w:rsidR="001B2584" w:rsidRPr="006B2D30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6B2D3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65FF5">
        <w:rPr>
          <w:rFonts w:ascii="Times New Roman" w:hAnsi="Times New Roman" w:cs="Times New Roman"/>
          <w:b/>
          <w:sz w:val="28"/>
          <w:szCs w:val="28"/>
        </w:rPr>
        <w:t>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 коммуникативных навыков;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Речевые: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Способствовать развитию речи детей, пополнению активного и пассивного словаря детей.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Развивать связную речь;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Воспитывать навыки личной безопасности и чувство самосохранения;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Воспитывать чувство ответственности.</w:t>
      </w:r>
    </w:p>
    <w:p w:rsidR="006B2D30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D30">
        <w:rPr>
          <w:rFonts w:ascii="Times New Roman" w:hAnsi="Times New Roman" w:cs="Times New Roman"/>
          <w:b/>
          <w:sz w:val="28"/>
          <w:szCs w:val="28"/>
        </w:rPr>
        <w:t>Задачи отряда ЮИД: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 xml:space="preserve"> - изучение правил безопасного поведения на дорогах; - овладение специальной дорожной терминологией;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ознакомление с методами и формами пропаганды безопасного дорожного движения;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формирование и развитие навыков безопасного поведения на дорогах;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формирование умения предвидеть опасные ситуации на дороге, избегать их, принимать грамотные решения в соответствии с ситуацией;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развитие организаторских способностей и общей культуры личности;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:rsidR="001B2584" w:rsidRPr="001B2584" w:rsidRDefault="001B2584" w:rsidP="009222ED">
      <w:pPr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65FF5">
        <w:rPr>
          <w:rFonts w:ascii="Times New Roman" w:hAnsi="Times New Roman" w:cs="Times New Roman"/>
          <w:sz w:val="28"/>
          <w:szCs w:val="28"/>
        </w:rPr>
        <w:t>- объединение детей на основе овладения знаниями и навыками безопасного поведения на дорогах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Предполагаемые результаты: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Осознанное отношение к выполнению правил дорожного движения; проявление дисциплинированности, выдержки, самостоятельности, осторожности в соблюдении правил поведения на улице, при переходе дороги; выполнение правил культурного поведения на улице и в транспорте; умение детей предвидеть возможную опасность, правильно реагировать на нее и выполнять действия в зависимости от ситуации.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Сроки реализации: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сентября по март учебного года.</w:t>
      </w:r>
    </w:p>
    <w:p w:rsidR="0007118D" w:rsidRPr="001B2584" w:rsidRDefault="009222E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Материалы и оборудование</w:t>
      </w:r>
      <w:r w:rsidR="0007118D"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наборы по ПДД (открытки, слайды, иллюстрации);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детская литература по ПДД;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="0043131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Монитор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компьютер;</w:t>
      </w:r>
    </w:p>
    <w:p w:rsidR="0007118D" w:rsidRPr="001B2584" w:rsidRDefault="0007118D" w:rsidP="006B2D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  экран.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Этапы реализации проекта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Подбор методической литературы, интернет - ресурсов.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Разработка перспективного плана работы с детьми.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Разработка конспектов занятий с детьми по ПДД.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зация развивающей среды в группах - оформление уголков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безопасности.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Анкетирование родителей.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Оформление консультативного материала для родителей.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Формы работы по реализации проекта:</w:t>
      </w:r>
    </w:p>
    <w:p w:rsidR="009222ED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Интегрированные занятия, тематические развлечения, комплексные занятия, беседы, целевые прогулки, чтение художественной литературы, экскурсии, рассматривание картин, игры - викторины, сюжетно – ролевые игры.</w:t>
      </w:r>
    </w:p>
    <w:p w:rsidR="009222ED" w:rsidRDefault="009222E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6B2D30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Перспективное планирование по правилам дорожного движения в подготовительной к школе группе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</w:t>
      </w:r>
      <w:r w:rsidR="006B2D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детском саду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представления детей о правилах дорожного движения уточняются и дополняются. На экскурсиях и целевых прогулках закрепляются знания детей о проезжей части. Их продолжают знакомить с перекрёстком и дорожными знаками: «пункт питания», «место стоянки». Даются более полные знания о правилах поведения для 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пешеходов и пассажиров. Проводятся наблюдения за движением транспорта, работой водителя. Расширяются знания о работе сотрудников ГИБДД, закрепляется употребление пространственной терминологии </w:t>
      </w: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(вперёд, назад, вправо, влево, сзади, навстречу, на противоположной стороне).</w:t>
      </w:r>
    </w:p>
    <w:p w:rsidR="006B2D30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7621"/>
        <w:gridCol w:w="3260"/>
        <w:gridCol w:w="3905"/>
      </w:tblGrid>
      <w:tr w:rsidR="006B2D30" w:rsidTr="009222ED">
        <w:tc>
          <w:tcPr>
            <w:tcW w:w="7621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6B2D30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60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05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2D30" w:rsidTr="009222ED">
        <w:tc>
          <w:tcPr>
            <w:tcW w:w="7621" w:type="dxa"/>
          </w:tcPr>
          <w:p w:rsidR="006B2D30" w:rsidRDefault="006B2D30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Создание отряда ЮИД</w:t>
            </w:r>
            <w:r w:rsidR="00AF2C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  <w:p w:rsidR="00AF2C89" w:rsidRDefault="00AF2C89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Оформление плакатов по ПДД.</w:t>
            </w:r>
          </w:p>
          <w:p w:rsidR="00AF2C89" w:rsidRDefault="00AF2C89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Досуг « Посвящение в ЮИД»</w:t>
            </w:r>
          </w:p>
          <w:p w:rsidR="003D567D" w:rsidRDefault="003D567D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Анкетирование родителей «Я и мой ребенок на улице»</w:t>
            </w:r>
          </w:p>
          <w:p w:rsidR="00AF2C89" w:rsidRPr="006B2D30" w:rsidRDefault="00AF2C89" w:rsidP="00AF2C89">
            <w:pP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05" w:type="dxa"/>
          </w:tcPr>
          <w:p w:rsidR="006B2D30" w:rsidRDefault="008F0117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AF2C89" w:rsidRDefault="00AF2C89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групп</w:t>
            </w:r>
          </w:p>
          <w:p w:rsidR="00AF2C89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6B2D30" w:rsidTr="009222ED">
        <w:tc>
          <w:tcPr>
            <w:tcW w:w="7621" w:type="dxa"/>
          </w:tcPr>
          <w:p w:rsidR="006B2D30" w:rsidRPr="003D567D" w:rsidRDefault="00AF2C89" w:rsidP="003D567D">
            <w:pPr>
              <w:pStyle w:val="a4"/>
              <w:numPr>
                <w:ilvl w:val="0"/>
                <w:numId w:val="5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AF2C89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«Я иду по улице в детский сад» - </w:t>
            </w:r>
            <w:r w:rsidRPr="00AF2C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составлять план дороги от дома до детского сада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 подготовительных  группах.</w:t>
            </w:r>
          </w:p>
          <w:p w:rsidR="00AF2C89" w:rsidRPr="00AF2C89" w:rsidRDefault="00AF2C89" w:rsidP="00AF2C89">
            <w:pPr>
              <w:pStyle w:val="a4"/>
              <w:numPr>
                <w:ilvl w:val="0"/>
                <w:numId w:val="5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Конкурс  «Ребенок. Дорога. Безопасность»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05" w:type="dxa"/>
          </w:tcPr>
          <w:p w:rsidR="00AF2C89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EF7A64" w:rsidRDefault="00EF7A64" w:rsidP="00AF2C89">
            <w:pPr>
              <w:pStyle w:val="a4"/>
              <w:numPr>
                <w:ilvl w:val="0"/>
                <w:numId w:val="6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Родительский патруль.</w:t>
            </w:r>
          </w:p>
          <w:p w:rsidR="00EF7A64" w:rsidRPr="00AF2C89" w:rsidRDefault="00EF7A64" w:rsidP="00EF7A64">
            <w:pPr>
              <w:pStyle w:val="a4"/>
              <w:numPr>
                <w:ilvl w:val="0"/>
                <w:numId w:val="6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«Шагаем осторожно!»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05" w:type="dxa"/>
          </w:tcPr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Default="00EF7A64" w:rsidP="00EF7A64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EF7A6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Беседы с детьми средней и младшей групп: «Нерегулируемый перекресток. Правила поведения на нем.</w:t>
            </w:r>
          </w:p>
          <w:p w:rsidR="00EF7A64" w:rsidRDefault="003D567D" w:rsidP="00EF7A64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Экскурсия к перекрестку с детьми старших групп.</w:t>
            </w:r>
          </w:p>
          <w:p w:rsidR="00EF7A64" w:rsidRPr="003D567D" w:rsidRDefault="00EF7A64" w:rsidP="0007118D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Консультация для родителей:</w:t>
            </w: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«Совмест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ная прогулка детей и родителей»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05" w:type="dxa"/>
          </w:tcPr>
          <w:p w:rsidR="006B2D30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EF7A64" w:rsidRDefault="00EF7A64" w:rsidP="00EF7A64">
            <w:pPr>
              <w:pStyle w:val="a4"/>
              <w:numPr>
                <w:ilvl w:val="0"/>
                <w:numId w:val="7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Викторина по правилам ПДД в старших группах.</w:t>
            </w:r>
          </w:p>
          <w:p w:rsidR="006B2D30" w:rsidRPr="00FE1E89" w:rsidRDefault="00EF7A64" w:rsidP="0007118D">
            <w:pPr>
              <w:pStyle w:val="a4"/>
              <w:numPr>
                <w:ilvl w:val="0"/>
                <w:numId w:val="7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Памятка для родителей «Дети и дорога»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905" w:type="dxa"/>
          </w:tcPr>
          <w:p w:rsidR="006B2D30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Хайбулаева Х.А</w:t>
            </w:r>
          </w:p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FE1E89" w:rsidRPr="003D567D" w:rsidRDefault="00FE1E89" w:rsidP="003D567D">
            <w:pPr>
              <w:pStyle w:val="a4"/>
              <w:numPr>
                <w:ilvl w:val="0"/>
                <w:numId w:val="1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Досуг «Знать правила  движения должны все без исключения» для всех детей ДОУ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05" w:type="dxa"/>
          </w:tcPr>
          <w:p w:rsidR="006B2D30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6B2D30" w:rsidTr="009222ED">
        <w:tc>
          <w:tcPr>
            <w:tcW w:w="7621" w:type="dxa"/>
          </w:tcPr>
          <w:p w:rsidR="006B2D30" w:rsidRDefault="00FE1E89" w:rsidP="00FE1E89">
            <w:pPr>
              <w:pStyle w:val="a4"/>
              <w:numPr>
                <w:ilvl w:val="0"/>
                <w:numId w:val="12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Конкурс поделок: «Знаки своими руками»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для всех групп.</w:t>
            </w:r>
          </w:p>
          <w:p w:rsidR="00FE1E89" w:rsidRPr="00FE1E89" w:rsidRDefault="00FE1E89" w:rsidP="0007118D">
            <w:pPr>
              <w:pStyle w:val="a4"/>
              <w:numPr>
                <w:ilvl w:val="0"/>
                <w:numId w:val="12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Папка-передв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ижка «Красный, жёлтый, зелёный»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05" w:type="dxa"/>
          </w:tcPr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Pr="00FE1E89" w:rsidRDefault="00FE1E89" w:rsidP="00FE1E89">
            <w:pPr>
              <w:pStyle w:val="a4"/>
              <w:numPr>
                <w:ilvl w:val="0"/>
                <w:numId w:val="11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Консультации на тему: “Пример родителей – один из основных факторов успешного воспитания у детей навыков 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безопасного поведения на улице” во всех группах.</w:t>
            </w:r>
          </w:p>
          <w:p w:rsidR="00FE1E89" w:rsidRPr="00FE1E89" w:rsidRDefault="00FE1E89" w:rsidP="00FE1E89">
            <w:pPr>
              <w:pStyle w:val="a4"/>
              <w:numPr>
                <w:ilvl w:val="0"/>
                <w:numId w:val="11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Выпуск газеты «Красный, желтый, зеленый»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05" w:type="dxa"/>
          </w:tcPr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FE1E89" w:rsidRPr="00FE1E89" w:rsidRDefault="00FE1E89" w:rsidP="00FE1E89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Рекомендация для родителей: «Ес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ли вы купили ребёнку велосипед» во всех группах</w:t>
            </w:r>
          </w:p>
          <w:p w:rsidR="006B2D30" w:rsidRPr="003D567D" w:rsidRDefault="003D567D" w:rsidP="0007118D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мятка «Улица – лучший учебник»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05" w:type="dxa"/>
          </w:tcPr>
          <w:p w:rsidR="008F0117" w:rsidRDefault="008F0117" w:rsidP="008F0117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Хайбулаева Х.А</w:t>
            </w:r>
          </w:p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3D567D" w:rsidTr="009222ED">
        <w:tc>
          <w:tcPr>
            <w:tcW w:w="7621" w:type="dxa"/>
          </w:tcPr>
          <w:p w:rsidR="003D567D" w:rsidRPr="003D567D" w:rsidRDefault="009222ED" w:rsidP="003D567D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 во дворе для всех групп.</w:t>
            </w:r>
          </w:p>
          <w:p w:rsidR="003D567D" w:rsidRPr="003D567D" w:rsidRDefault="003D567D" w:rsidP="003D56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D567D" w:rsidRDefault="003D567D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3905" w:type="dxa"/>
          </w:tcPr>
          <w:p w:rsidR="003D567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</w:tbl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Мониторинг: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Анализ результатов проекта.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Заключение: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6B2D30" w:rsidRPr="001B2584" w:rsidRDefault="006B2D30" w:rsidP="006B2D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Список литературы: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Авдеева Н. Н., Князева О. Л., Стеркина Р. Б. Безопасность. Учебное пособие по основам безопасности жизнедеятельности детей старшего дошкольного возраста. -М. :АСТ, 1998.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Вдовиченко Л. А. Ребенок на улице. Цикл занятий для старших дошкольников.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С. -П. Детство-пресс. 2009.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Гарнышева Т. П. ОБЖ для дошкольников. С. -П. Детство-Пресс,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Полынова и др. Основы безопасности жизнедеятельности детей дошкольного возраста. С. -П. Детство-Пресс,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Фисенко М. А. ОБЖ. Подготовительная группа. Волгоград, ИТД «Корифей»,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Осторожные сказки М. Книголюб, 2004.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Радзиевская Л.И. Ты и дорога Азбука безопасности для дошкольного и младшего школьного возраста.</w:t>
      </w:r>
    </w:p>
    <w:p w:rsidR="006D37C5" w:rsidRPr="001B2584" w:rsidRDefault="006B2D30" w:rsidP="006B2D30">
      <w:pPr>
        <w:rPr>
          <w:rFonts w:ascii="Times New Roman" w:hAnsi="Times New Roman" w:cs="Times New Roman"/>
          <w:sz w:val="28"/>
          <w:szCs w:val="28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Черепанова С.Н. Правила дорожного движения</w:t>
      </w:r>
    </w:p>
    <w:sectPr w:rsidR="006D37C5" w:rsidRPr="001B2584" w:rsidSect="001B2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95E" w:rsidRDefault="0009295E" w:rsidP="008F0117">
      <w:pPr>
        <w:spacing w:after="0" w:line="240" w:lineRule="auto"/>
      </w:pPr>
      <w:r>
        <w:separator/>
      </w:r>
    </w:p>
  </w:endnote>
  <w:endnote w:type="continuationSeparator" w:id="1">
    <w:p w:rsidR="0009295E" w:rsidRDefault="0009295E" w:rsidP="008F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1A" w:rsidRDefault="0043131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1A" w:rsidRDefault="0043131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1A" w:rsidRDefault="004313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95E" w:rsidRDefault="0009295E" w:rsidP="008F0117">
      <w:pPr>
        <w:spacing w:after="0" w:line="240" w:lineRule="auto"/>
      </w:pPr>
      <w:r>
        <w:separator/>
      </w:r>
    </w:p>
  </w:footnote>
  <w:footnote w:type="continuationSeparator" w:id="1">
    <w:p w:rsidR="0009295E" w:rsidRDefault="0009295E" w:rsidP="008F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7" w:rsidRDefault="008F011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256" o:spid="_x0000_s2050" type="#_x0000_t75" style="position:absolute;margin-left:0;margin-top:0;width:947.75pt;height:1347.8pt;z-index:-251657216;mso-position-horizontal:center;mso-position-horizontal-relative:margin;mso-position-vertical:center;mso-position-vertical-relative:margin" o:allowincell="f">
          <v:imagedata r:id="rId1" o:title="8a05d5059cbce15e9d5c8705148a3840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7" w:rsidRDefault="008F011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257" o:spid="_x0000_s2051" type="#_x0000_t75" style="position:absolute;margin-left:0;margin-top:0;width:947.75pt;height:1347.8pt;z-index:-251656192;mso-position-horizontal:center;mso-position-horizontal-relative:margin;mso-position-vertical:center;mso-position-vertical-relative:margin" o:allowincell="f">
          <v:imagedata r:id="rId1" o:title="8a05d5059cbce15e9d5c8705148a384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7" w:rsidRDefault="008F011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255" o:spid="_x0000_s2049" type="#_x0000_t75" style="position:absolute;margin-left:0;margin-top:0;width:947.75pt;height:1347.8pt;z-index:-251658240;mso-position-horizontal:center;mso-position-horizontal-relative:margin;mso-position-vertical:center;mso-position-vertical-relative:margin" o:allowincell="f">
          <v:imagedata r:id="rId1" o:title="8a05d5059cbce15e9d5c8705148a384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A78"/>
    <w:multiLevelType w:val="hybridMultilevel"/>
    <w:tmpl w:val="302A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F3D"/>
    <w:multiLevelType w:val="hybridMultilevel"/>
    <w:tmpl w:val="34F6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12E2"/>
    <w:multiLevelType w:val="hybridMultilevel"/>
    <w:tmpl w:val="2978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57C7A"/>
    <w:multiLevelType w:val="hybridMultilevel"/>
    <w:tmpl w:val="7056FE70"/>
    <w:lvl w:ilvl="0" w:tplc="3B2C7E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9C80CA5"/>
    <w:multiLevelType w:val="hybridMultilevel"/>
    <w:tmpl w:val="4F3A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24A6"/>
    <w:multiLevelType w:val="hybridMultilevel"/>
    <w:tmpl w:val="4F90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22F7"/>
    <w:multiLevelType w:val="hybridMultilevel"/>
    <w:tmpl w:val="4F3A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00A74"/>
    <w:multiLevelType w:val="hybridMultilevel"/>
    <w:tmpl w:val="5876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82A57"/>
    <w:multiLevelType w:val="hybridMultilevel"/>
    <w:tmpl w:val="7540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4D62"/>
    <w:multiLevelType w:val="multilevel"/>
    <w:tmpl w:val="FFF4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21A8C"/>
    <w:multiLevelType w:val="multilevel"/>
    <w:tmpl w:val="2656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47926"/>
    <w:multiLevelType w:val="hybridMultilevel"/>
    <w:tmpl w:val="6C940D22"/>
    <w:lvl w:ilvl="0" w:tplc="3B2C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1E55751"/>
    <w:multiLevelType w:val="hybridMultilevel"/>
    <w:tmpl w:val="F950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00070"/>
    <w:multiLevelType w:val="multilevel"/>
    <w:tmpl w:val="DBE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541C0"/>
    <w:multiLevelType w:val="hybridMultilevel"/>
    <w:tmpl w:val="55EE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118D"/>
    <w:rsid w:val="00041328"/>
    <w:rsid w:val="0007118D"/>
    <w:rsid w:val="0009295E"/>
    <w:rsid w:val="001B2584"/>
    <w:rsid w:val="003D567D"/>
    <w:rsid w:val="0043131A"/>
    <w:rsid w:val="006B2D30"/>
    <w:rsid w:val="006D37C5"/>
    <w:rsid w:val="008F0117"/>
    <w:rsid w:val="009222ED"/>
    <w:rsid w:val="00AF2C89"/>
    <w:rsid w:val="00CA7D63"/>
    <w:rsid w:val="00D65907"/>
    <w:rsid w:val="00EF7A64"/>
    <w:rsid w:val="00FE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D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117"/>
  </w:style>
  <w:style w:type="paragraph" w:styleId="a7">
    <w:name w:val="footer"/>
    <w:basedOn w:val="a"/>
    <w:link w:val="a8"/>
    <w:uiPriority w:val="99"/>
    <w:semiHidden/>
    <w:unhideWhenUsed/>
    <w:rsid w:val="008F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SoftBox</cp:lastModifiedBy>
  <cp:revision>4</cp:revision>
  <dcterms:created xsi:type="dcterms:W3CDTF">2019-05-01T11:26:00Z</dcterms:created>
  <dcterms:modified xsi:type="dcterms:W3CDTF">2022-09-01T09:08:00Z</dcterms:modified>
</cp:coreProperties>
</file>