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BC" w:rsidRDefault="00D45382" w:rsidP="00D45382">
      <w:pPr>
        <w:tabs>
          <w:tab w:val="left" w:pos="9170"/>
        </w:tabs>
        <w:spacing w:before="76"/>
        <w:ind w:left="426"/>
        <w:rPr>
          <w:b/>
          <w:sz w:val="15"/>
        </w:rPr>
      </w:pPr>
      <w:r>
        <w:rPr>
          <w:b/>
          <w:sz w:val="12"/>
        </w:rPr>
        <w:t>Представляется</w:t>
      </w:r>
      <w:r>
        <w:rPr>
          <w:b/>
          <w:spacing w:val="-8"/>
          <w:sz w:val="12"/>
        </w:rPr>
        <w:t xml:space="preserve"> </w:t>
      </w:r>
      <w:r>
        <w:rPr>
          <w:b/>
          <w:sz w:val="12"/>
        </w:rPr>
        <w:t>в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вышестоящую</w:t>
      </w:r>
      <w:r>
        <w:rPr>
          <w:b/>
          <w:sz w:val="12"/>
        </w:rPr>
        <w:tab/>
      </w:r>
    </w:p>
    <w:p w:rsidR="00FA6FBC" w:rsidRDefault="00D45382">
      <w:pPr>
        <w:spacing w:before="38"/>
        <w:ind w:left="190"/>
        <w:rPr>
          <w:b/>
          <w:sz w:val="12"/>
        </w:rPr>
      </w:pPr>
      <w:r>
        <w:rPr>
          <w:b/>
          <w:spacing w:val="-2"/>
          <w:sz w:val="12"/>
        </w:rPr>
        <w:t>организацию</w:t>
      </w:r>
      <w:r>
        <w:rPr>
          <w:b/>
          <w:spacing w:val="-5"/>
          <w:sz w:val="12"/>
        </w:rPr>
        <w:t xml:space="preserve"> </w:t>
      </w:r>
      <w:r>
        <w:rPr>
          <w:b/>
          <w:spacing w:val="-1"/>
          <w:sz w:val="12"/>
        </w:rPr>
        <w:t>Профсоюза</w:t>
      </w:r>
    </w:p>
    <w:p w:rsidR="00FA6FBC" w:rsidRDefault="00FA6FBC">
      <w:pPr>
        <w:pStyle w:val="a3"/>
        <w:rPr>
          <w:b/>
          <w:sz w:val="9"/>
        </w:rPr>
      </w:pPr>
    </w:p>
    <w:p w:rsidR="00FA6FBC" w:rsidRDefault="00D45382">
      <w:pPr>
        <w:pStyle w:val="a4"/>
        <w:spacing w:line="261" w:lineRule="auto"/>
      </w:pPr>
      <w:r>
        <w:t>ГОДОВОЙ СТАТИСТИЧЕСКИЙ ОТЧЕТ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(ППО)</w:t>
      </w:r>
    </w:p>
    <w:p w:rsidR="00FA6FBC" w:rsidRDefault="00D45382">
      <w:pPr>
        <w:pStyle w:val="a3"/>
        <w:spacing w:line="268" w:lineRule="auto"/>
        <w:ind w:left="538" w:right="514"/>
        <w:jc w:val="center"/>
      </w:pPr>
      <w:r>
        <w:t>(общеобразовательных,</w:t>
      </w:r>
      <w:r>
        <w:rPr>
          <w:spacing w:val="17"/>
        </w:rPr>
        <w:t xml:space="preserve"> </w:t>
      </w:r>
      <w:r>
        <w:t>дошкольных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организаций,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комплексов,</w:t>
      </w:r>
      <w:r>
        <w:rPr>
          <w:spacing w:val="18"/>
        </w:rPr>
        <w:t xml:space="preserve"> </w:t>
      </w:r>
      <w:r>
        <w:t>центров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т.д.,</w:t>
      </w:r>
      <w:r>
        <w:rPr>
          <w:spacing w:val="1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</w:p>
    <w:p w:rsidR="00FA6FBC" w:rsidRDefault="00D45382">
      <w:pPr>
        <w:spacing w:after="16" w:line="163" w:lineRule="exact"/>
        <w:ind w:left="538" w:right="498"/>
        <w:jc w:val="center"/>
        <w:rPr>
          <w:sz w:val="15"/>
        </w:rPr>
      </w:pPr>
      <w:r>
        <w:rPr>
          <w:sz w:val="15"/>
        </w:rPr>
        <w:t>на</w:t>
      </w:r>
      <w:r>
        <w:rPr>
          <w:spacing w:val="-1"/>
          <w:sz w:val="15"/>
        </w:rPr>
        <w:t xml:space="preserve"> </w:t>
      </w:r>
      <w:r>
        <w:rPr>
          <w:sz w:val="15"/>
        </w:rPr>
        <w:t>1</w:t>
      </w:r>
      <w:r>
        <w:rPr>
          <w:spacing w:val="1"/>
          <w:sz w:val="15"/>
        </w:rPr>
        <w:t xml:space="preserve"> </w:t>
      </w:r>
      <w:r>
        <w:rPr>
          <w:sz w:val="15"/>
        </w:rPr>
        <w:t>января</w:t>
      </w:r>
      <w:r>
        <w:rPr>
          <w:spacing w:val="-2"/>
          <w:sz w:val="15"/>
        </w:rPr>
        <w:t xml:space="preserve"> </w:t>
      </w:r>
      <w:r>
        <w:rPr>
          <w:sz w:val="15"/>
        </w:rPr>
        <w:t>2022</w:t>
      </w:r>
      <w:r>
        <w:rPr>
          <w:spacing w:val="4"/>
          <w:sz w:val="15"/>
        </w:rPr>
        <w:t xml:space="preserve"> </w:t>
      </w:r>
      <w:r>
        <w:rPr>
          <w:sz w:val="15"/>
        </w:rPr>
        <w:t>года</w:t>
      </w:r>
    </w:p>
    <w:tbl>
      <w:tblPr>
        <w:tblStyle w:val="TableNormal"/>
        <w:tblW w:w="0" w:type="auto"/>
        <w:tblInd w:w="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102"/>
        <w:gridCol w:w="619"/>
        <w:gridCol w:w="897"/>
      </w:tblGrid>
      <w:tr w:rsidR="00FA6FBC">
        <w:trPr>
          <w:trHeight w:val="488"/>
        </w:trPr>
        <w:tc>
          <w:tcPr>
            <w:tcW w:w="9618" w:type="dxa"/>
            <w:gridSpan w:val="3"/>
            <w:tcBorders>
              <w:bottom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6"/>
              </w:rPr>
            </w:pPr>
          </w:p>
        </w:tc>
      </w:tr>
      <w:tr w:rsidR="00FA6FBC">
        <w:trPr>
          <w:trHeight w:val="167"/>
        </w:trPr>
        <w:tc>
          <w:tcPr>
            <w:tcW w:w="9618" w:type="dxa"/>
            <w:gridSpan w:val="3"/>
            <w:tcBorders>
              <w:top w:val="single" w:sz="6" w:space="0" w:color="000000"/>
            </w:tcBorders>
          </w:tcPr>
          <w:p w:rsidR="00FA6FBC" w:rsidRDefault="00D45382">
            <w:pPr>
              <w:pStyle w:val="TableParagraph"/>
              <w:spacing w:line="147" w:lineRule="exact"/>
              <w:ind w:left="3045" w:right="3000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первичной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профсоюзной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организации</w:t>
            </w:r>
            <w:proofErr w:type="gramStart"/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)</w:t>
            </w:r>
            <w:proofErr w:type="gramEnd"/>
          </w:p>
        </w:tc>
      </w:tr>
      <w:tr w:rsidR="00FA6FBC">
        <w:trPr>
          <w:trHeight w:val="234"/>
        </w:trPr>
        <w:tc>
          <w:tcPr>
            <w:tcW w:w="8102" w:type="dxa"/>
            <w:vMerge w:val="restart"/>
            <w:tcBorders>
              <w:right w:val="nil"/>
            </w:tcBorders>
          </w:tcPr>
          <w:p w:rsidR="00FA6FBC" w:rsidRDefault="00D45382">
            <w:pPr>
              <w:pStyle w:val="TableParagraph"/>
              <w:spacing w:line="213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I. ДАННЫЕ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ЧИСЛЕННОСТИ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РАБОТАЮЩИХ</w:t>
            </w:r>
            <w:proofErr w:type="gramEnd"/>
          </w:p>
          <w:p w:rsidR="00FA6FBC" w:rsidRDefault="00D45382">
            <w:pPr>
              <w:pStyle w:val="TableParagraph"/>
              <w:numPr>
                <w:ilvl w:val="1"/>
                <w:numId w:val="7"/>
              </w:numPr>
              <w:tabs>
                <w:tab w:val="left" w:pos="719"/>
                <w:tab w:val="left" w:pos="720"/>
              </w:tabs>
              <w:spacing w:before="17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работающих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(без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совместителей)</w:t>
            </w:r>
            <w:proofErr w:type="gramEnd"/>
          </w:p>
          <w:p w:rsidR="00FA6FBC" w:rsidRDefault="00D45382">
            <w:pPr>
              <w:pStyle w:val="TableParagraph"/>
              <w:numPr>
                <w:ilvl w:val="2"/>
                <w:numId w:val="7"/>
              </w:numPr>
              <w:tabs>
                <w:tab w:val="left" w:pos="720"/>
              </w:tabs>
              <w:spacing w:before="5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т.ч.: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</w:p>
          <w:p w:rsidR="00FA6FBC" w:rsidRDefault="00D45382">
            <w:pPr>
              <w:pStyle w:val="TableParagraph"/>
              <w:tabs>
                <w:tab w:val="left" w:pos="1193"/>
              </w:tabs>
              <w:spacing w:before="32" w:line="182" w:lineRule="exact"/>
              <w:ind w:left="200"/>
              <w:rPr>
                <w:sz w:val="16"/>
              </w:rPr>
            </w:pPr>
            <w:r>
              <w:rPr>
                <w:sz w:val="15"/>
              </w:rPr>
              <w:t>1.1.1.1.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из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молодежи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(включительно)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 w:rsidR="00FA6FBC" w:rsidRDefault="00D45382">
            <w:pPr>
              <w:pStyle w:val="TableParagraph"/>
              <w:spacing w:line="214" w:lineRule="exact"/>
              <w:ind w:lef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90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</w:tr>
      <w:tr w:rsidR="00FA6FBC">
        <w:trPr>
          <w:trHeight w:val="193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3" w:line="170" w:lineRule="exact"/>
              <w:ind w:left="363" w:right="31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FA6FBC">
        <w:trPr>
          <w:trHeight w:val="197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6" w:line="17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253"/>
        </w:trPr>
        <w:tc>
          <w:tcPr>
            <w:tcW w:w="8102" w:type="dxa"/>
            <w:vMerge w:val="restart"/>
            <w:tcBorders>
              <w:right w:val="nil"/>
            </w:tcBorders>
          </w:tcPr>
          <w:p w:rsidR="00FA6FBC" w:rsidRDefault="00D45382">
            <w:pPr>
              <w:pStyle w:val="TableParagraph"/>
              <w:spacing w:line="232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II. ДАННЫЕ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ПРОФСОЮЗНОМУ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ЧЛЕНСТВУ</w:t>
            </w:r>
          </w:p>
          <w:p w:rsidR="00FA6FBC" w:rsidRDefault="00D45382">
            <w:pPr>
              <w:pStyle w:val="TableParagraph"/>
              <w:numPr>
                <w:ilvl w:val="1"/>
                <w:numId w:val="6"/>
              </w:numPr>
              <w:tabs>
                <w:tab w:val="left" w:pos="719"/>
                <w:tab w:val="left" w:pos="720"/>
              </w:tabs>
              <w:spacing w:before="17"/>
              <w:rPr>
                <w:b/>
                <w:sz w:val="18"/>
              </w:rPr>
            </w:pPr>
            <w:r>
              <w:rPr>
                <w:b/>
                <w:sz w:val="18"/>
              </w:rPr>
              <w:t>Численность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</w:p>
          <w:p w:rsidR="00FA6FBC" w:rsidRDefault="00D45382">
            <w:pPr>
              <w:pStyle w:val="TableParagraph"/>
              <w:numPr>
                <w:ilvl w:val="2"/>
                <w:numId w:val="6"/>
              </w:numPr>
              <w:tabs>
                <w:tab w:val="left" w:pos="720"/>
                <w:tab w:val="left" w:pos="1487"/>
              </w:tabs>
              <w:spacing w:before="51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  <w:r>
              <w:rPr>
                <w:sz w:val="16"/>
              </w:rPr>
              <w:tab/>
              <w:t>-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членов</w:t>
            </w:r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Профсоюза-работающих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совместителей)</w:t>
            </w:r>
          </w:p>
          <w:p w:rsidR="00FA6FBC" w:rsidRDefault="00D45382">
            <w:pPr>
              <w:pStyle w:val="TableParagraph"/>
              <w:tabs>
                <w:tab w:val="left" w:pos="1788"/>
              </w:tabs>
              <w:spacing w:before="36"/>
              <w:ind w:left="200"/>
              <w:rPr>
                <w:sz w:val="16"/>
              </w:rPr>
            </w:pPr>
            <w:r>
              <w:rPr>
                <w:sz w:val="15"/>
              </w:rPr>
              <w:t>2.1.1.1.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т.ч.: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</w:p>
          <w:p w:rsidR="00FA6FBC" w:rsidRDefault="00D45382">
            <w:pPr>
              <w:pStyle w:val="TableParagraph"/>
              <w:tabs>
                <w:tab w:val="left" w:pos="2262"/>
              </w:tabs>
              <w:spacing w:before="37"/>
              <w:ind w:left="85"/>
              <w:rPr>
                <w:sz w:val="16"/>
              </w:rPr>
            </w:pPr>
            <w:r>
              <w:rPr>
                <w:sz w:val="15"/>
              </w:rPr>
              <w:t>2.1.1.1.1.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из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молодежи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(включительно)</w:t>
            </w:r>
          </w:p>
          <w:p w:rsidR="00FA6FBC" w:rsidRDefault="00D45382">
            <w:pPr>
              <w:pStyle w:val="TableParagraph"/>
              <w:tabs>
                <w:tab w:val="left" w:pos="1487"/>
              </w:tabs>
              <w:spacing w:before="32"/>
              <w:ind w:left="316"/>
              <w:rPr>
                <w:sz w:val="16"/>
              </w:rPr>
            </w:pPr>
            <w:r>
              <w:rPr>
                <w:sz w:val="15"/>
              </w:rPr>
              <w:t>2.1.2.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членов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Профсоюза-неработающих</w:t>
            </w:r>
            <w:proofErr w:type="spellEnd"/>
            <w:proofErr w:type="gramEnd"/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пенсионеров</w:t>
            </w:r>
          </w:p>
          <w:p w:rsidR="00FA6FBC" w:rsidRDefault="00D45382">
            <w:pPr>
              <w:pStyle w:val="TableParagraph"/>
              <w:numPr>
                <w:ilvl w:val="1"/>
                <w:numId w:val="5"/>
              </w:numPr>
              <w:tabs>
                <w:tab w:val="left" w:pos="719"/>
                <w:tab w:val="left" w:pos="720"/>
              </w:tabs>
              <w:spacing w:before="18"/>
              <w:rPr>
                <w:sz w:val="15"/>
              </w:rPr>
            </w:pPr>
            <w:r>
              <w:rPr>
                <w:b/>
                <w:position w:val="2"/>
                <w:sz w:val="18"/>
              </w:rPr>
              <w:t>Охват</w:t>
            </w:r>
            <w:r>
              <w:rPr>
                <w:b/>
                <w:spacing w:val="7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профсоюзным</w:t>
            </w:r>
            <w:r>
              <w:rPr>
                <w:b/>
                <w:spacing w:val="6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членством</w:t>
            </w:r>
            <w:r>
              <w:rPr>
                <w:b/>
                <w:spacing w:val="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5"/>
              </w:rPr>
              <w:t>(2.1.1./ 1.1.</w:t>
            </w:r>
            <w:r>
              <w:rPr>
                <w:spacing w:val="3"/>
                <w:position w:val="2"/>
                <w:sz w:val="15"/>
              </w:rPr>
              <w:t xml:space="preserve"> </w:t>
            </w:r>
            <w:proofErr w:type="spellStart"/>
            <w:r>
              <w:rPr>
                <w:position w:val="2"/>
                <w:sz w:val="15"/>
              </w:rPr>
              <w:t>х</w:t>
            </w:r>
            <w:proofErr w:type="spellEnd"/>
            <w:r>
              <w:rPr>
                <w:spacing w:val="1"/>
                <w:position w:val="2"/>
                <w:sz w:val="15"/>
              </w:rPr>
              <w:t xml:space="preserve"> </w:t>
            </w:r>
            <w:r>
              <w:rPr>
                <w:position w:val="2"/>
                <w:sz w:val="15"/>
              </w:rPr>
              <w:t>100%</w:t>
            </w:r>
            <w:r>
              <w:rPr>
                <w:spacing w:val="4"/>
                <w:position w:val="2"/>
                <w:sz w:val="15"/>
              </w:rPr>
              <w:t xml:space="preserve"> </w:t>
            </w:r>
            <w:r>
              <w:rPr>
                <w:position w:val="2"/>
                <w:sz w:val="15"/>
              </w:rPr>
              <w:t>= %)</w:t>
            </w:r>
          </w:p>
          <w:p w:rsidR="00FA6FBC" w:rsidRDefault="00D45382">
            <w:pPr>
              <w:pStyle w:val="TableParagraph"/>
              <w:numPr>
                <w:ilvl w:val="1"/>
                <w:numId w:val="5"/>
              </w:numPr>
              <w:tabs>
                <w:tab w:val="left" w:pos="719"/>
                <w:tab w:val="left" w:pos="720"/>
              </w:tabs>
              <w:spacing w:before="9"/>
              <w:rPr>
                <w:b/>
                <w:sz w:val="18"/>
              </w:rPr>
            </w:pPr>
            <w:r>
              <w:rPr>
                <w:b/>
                <w:sz w:val="18"/>
              </w:rPr>
              <w:t>Принято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</w:t>
            </w:r>
          </w:p>
          <w:p w:rsidR="00FA6FBC" w:rsidRDefault="00D45382">
            <w:pPr>
              <w:pStyle w:val="TableParagraph"/>
              <w:numPr>
                <w:ilvl w:val="1"/>
                <w:numId w:val="5"/>
              </w:numPr>
              <w:tabs>
                <w:tab w:val="left" w:pos="719"/>
                <w:tab w:val="left" w:pos="720"/>
              </w:tabs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Выбыло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личному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заявлению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выходе</w:t>
            </w:r>
          </w:p>
          <w:p w:rsidR="00FA6FBC" w:rsidRDefault="00D45382">
            <w:pPr>
              <w:pStyle w:val="TableParagraph"/>
              <w:numPr>
                <w:ilvl w:val="2"/>
                <w:numId w:val="5"/>
              </w:numPr>
              <w:tabs>
                <w:tab w:val="left" w:pos="720"/>
              </w:tabs>
              <w:spacing w:before="32"/>
              <w:rPr>
                <w:sz w:val="16"/>
              </w:rPr>
            </w:pPr>
            <w:r>
              <w:rPr>
                <w:i/>
                <w:position w:val="1"/>
                <w:sz w:val="16"/>
              </w:rPr>
              <w:t>в</w:t>
            </w:r>
            <w:r>
              <w:rPr>
                <w:i/>
                <w:spacing w:val="9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т.ч.:</w:t>
            </w:r>
            <w:r>
              <w:rPr>
                <w:i/>
                <w:spacing w:val="4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неработающих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пенсионеров</w:t>
            </w:r>
          </w:p>
          <w:p w:rsidR="00FA6FBC" w:rsidRDefault="00D45382">
            <w:pPr>
              <w:pStyle w:val="TableParagraph"/>
              <w:numPr>
                <w:ilvl w:val="1"/>
                <w:numId w:val="5"/>
              </w:numPr>
              <w:tabs>
                <w:tab w:val="left" w:pos="719"/>
                <w:tab w:val="left" w:pos="720"/>
              </w:tabs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Исключено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Профсоюза</w:t>
            </w:r>
          </w:p>
          <w:p w:rsidR="00FA6FBC" w:rsidRDefault="00D45382">
            <w:pPr>
              <w:pStyle w:val="TableParagraph"/>
              <w:numPr>
                <w:ilvl w:val="2"/>
                <w:numId w:val="5"/>
              </w:numPr>
              <w:tabs>
                <w:tab w:val="left" w:pos="720"/>
              </w:tabs>
              <w:spacing w:before="3" w:line="192" w:lineRule="exact"/>
              <w:rPr>
                <w:sz w:val="16"/>
              </w:rPr>
            </w:pPr>
            <w:r>
              <w:rPr>
                <w:i/>
                <w:position w:val="1"/>
                <w:sz w:val="16"/>
              </w:rPr>
              <w:t>в</w:t>
            </w:r>
            <w:r>
              <w:rPr>
                <w:i/>
                <w:spacing w:val="9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т.ч.:</w:t>
            </w:r>
            <w:r>
              <w:rPr>
                <w:i/>
                <w:spacing w:val="4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неработающих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пенсионеров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 w:rsidR="00FA6FBC" w:rsidRDefault="00D45382">
            <w:pPr>
              <w:pStyle w:val="TableParagraph"/>
              <w:spacing w:before="9" w:line="223" w:lineRule="exact"/>
              <w:ind w:lef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90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</w:tr>
      <w:tr w:rsidR="00FA6FBC">
        <w:trPr>
          <w:trHeight w:val="193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8" w:line="165" w:lineRule="exact"/>
              <w:ind w:left="363" w:right="3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363" w:right="31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7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11" w:line="167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w w:val="102"/>
                <w:sz w:val="16"/>
              </w:rPr>
              <w:t>0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FA6FBC">
            <w:pPr>
              <w:pStyle w:val="TableParagraph"/>
              <w:rPr>
                <w:sz w:val="14"/>
              </w:rPr>
            </w:pP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138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100.0%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90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90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0</w:t>
            </w:r>
          </w:p>
        </w:tc>
      </w:tr>
      <w:tr w:rsidR="00FA6FBC">
        <w:trPr>
          <w:trHeight w:val="20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8" w:line="17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71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52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line="152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0</w:t>
            </w:r>
          </w:p>
        </w:tc>
      </w:tr>
      <w:tr w:rsidR="00FA6FBC">
        <w:trPr>
          <w:trHeight w:val="171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0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line="15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226"/>
        </w:trPr>
        <w:tc>
          <w:tcPr>
            <w:tcW w:w="8102" w:type="dxa"/>
            <w:vMerge w:val="restart"/>
            <w:tcBorders>
              <w:right w:val="nil"/>
            </w:tcBorders>
          </w:tcPr>
          <w:p w:rsidR="00FA6FBC" w:rsidRDefault="00D45382">
            <w:pPr>
              <w:pStyle w:val="TableParagraph"/>
              <w:spacing w:line="218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III.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НАЛИЧИЕ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СТРУКТУРНЫХ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ПОДРАЗДЕЛЕНИЙ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ППО</w:t>
            </w:r>
          </w:p>
          <w:p w:rsidR="00FA6FBC" w:rsidRDefault="00D45382">
            <w:pPr>
              <w:pStyle w:val="TableParagraph"/>
              <w:numPr>
                <w:ilvl w:val="1"/>
                <w:numId w:val="4"/>
              </w:numPr>
              <w:tabs>
                <w:tab w:val="left" w:pos="719"/>
                <w:tab w:val="left" w:pos="720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профсоюзных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подразделений</w:t>
            </w:r>
          </w:p>
          <w:p w:rsidR="00FA6FBC" w:rsidRDefault="00D45382">
            <w:pPr>
              <w:pStyle w:val="TableParagraph"/>
              <w:numPr>
                <w:ilvl w:val="1"/>
                <w:numId w:val="4"/>
              </w:numPr>
              <w:tabs>
                <w:tab w:val="left" w:pos="719"/>
                <w:tab w:val="left" w:pos="720"/>
              </w:tabs>
              <w:spacing w:before="32" w:line="182" w:lineRule="exact"/>
              <w:ind w:hanging="688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профсоюзных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 w:rsidR="00FA6FBC" w:rsidRDefault="00D45382">
            <w:pPr>
              <w:pStyle w:val="TableParagraph"/>
              <w:spacing w:line="207" w:lineRule="exact"/>
              <w:ind w:lef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7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6" w:line="17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234"/>
        </w:trPr>
        <w:tc>
          <w:tcPr>
            <w:tcW w:w="8721" w:type="dxa"/>
            <w:gridSpan w:val="2"/>
            <w:tcBorders>
              <w:bottom w:val="nil"/>
              <w:right w:val="single" w:sz="6" w:space="0" w:color="000000"/>
            </w:tcBorders>
          </w:tcPr>
          <w:p w:rsidR="00FA6FBC" w:rsidRDefault="00D45382">
            <w:pPr>
              <w:pStyle w:val="TableParagraph"/>
              <w:spacing w:before="5" w:line="209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IV. СВЕДЕНИЯ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ПРОФСОЮЗНОМ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АКТИВЕ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ШТАТНЫХ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РАБОТНИКАХ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ППО</w:t>
            </w: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 w:rsidR="00FA6FBC" w:rsidRDefault="00D45382">
            <w:pPr>
              <w:pStyle w:val="TableParagraph"/>
              <w:spacing w:line="214" w:lineRule="exact"/>
              <w:ind w:lef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</w:t>
            </w:r>
          </w:p>
        </w:tc>
      </w:tr>
      <w:tr w:rsidR="00FA6FBC">
        <w:trPr>
          <w:trHeight w:val="171"/>
        </w:trPr>
        <w:tc>
          <w:tcPr>
            <w:tcW w:w="8102" w:type="dxa"/>
            <w:vMerge w:val="restart"/>
            <w:tcBorders>
              <w:top w:val="nil"/>
              <w:right w:val="nil"/>
            </w:tcBorders>
          </w:tcPr>
          <w:p w:rsidR="00FA6FBC" w:rsidRDefault="00D45382">
            <w:pPr>
              <w:pStyle w:val="TableParagraph"/>
              <w:tabs>
                <w:tab w:val="left" w:pos="719"/>
              </w:tabs>
              <w:spacing w:line="158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4.1.</w:t>
            </w:r>
            <w:r>
              <w:rPr>
                <w:b/>
                <w:sz w:val="18"/>
              </w:rPr>
              <w:tab/>
              <w:t>Общее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профсоюзного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актива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ППО</w:t>
            </w:r>
          </w:p>
          <w:p w:rsidR="00FA6FBC" w:rsidRDefault="00D45382">
            <w:pPr>
              <w:pStyle w:val="TableParagraph"/>
              <w:tabs>
                <w:tab w:val="left" w:pos="1444"/>
                <w:tab w:val="left" w:pos="2212"/>
              </w:tabs>
              <w:spacing w:before="47"/>
              <w:ind w:left="719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  <w:r>
              <w:rPr>
                <w:sz w:val="16"/>
              </w:rPr>
              <w:tab/>
              <w:t>4.1.1.</w:t>
            </w:r>
            <w:r>
              <w:rPr>
                <w:sz w:val="16"/>
              </w:rPr>
              <w:tab/>
              <w:t>председатель</w:t>
            </w:r>
          </w:p>
          <w:p w:rsidR="00FA6FBC" w:rsidRDefault="00D45382">
            <w:pPr>
              <w:pStyle w:val="TableParagraph"/>
              <w:tabs>
                <w:tab w:val="left" w:pos="2471"/>
              </w:tabs>
              <w:spacing w:before="36"/>
              <w:ind w:left="1540"/>
              <w:rPr>
                <w:sz w:val="16"/>
              </w:rPr>
            </w:pPr>
            <w:r>
              <w:rPr>
                <w:sz w:val="15"/>
              </w:rPr>
              <w:t>4.1.1.1.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т.ч.: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молодежь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(включительно)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r>
              <w:rPr>
                <w:sz w:val="16"/>
              </w:rPr>
              <w:t>заместитель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председателя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r>
              <w:rPr>
                <w:sz w:val="16"/>
              </w:rPr>
              <w:t>члены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профсоюзного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комитета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строк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4.1.1.,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4.1.2.,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4.1.5.)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proofErr w:type="gramStart"/>
            <w:r>
              <w:rPr>
                <w:sz w:val="16"/>
              </w:rPr>
              <w:t>ответственный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организацию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приему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Профсоюз</w:t>
            </w:r>
            <w:proofErr w:type="gramEnd"/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27"/>
              <w:ind w:hanging="769"/>
              <w:rPr>
                <w:sz w:val="16"/>
              </w:rPr>
            </w:pPr>
            <w:r>
              <w:rPr>
                <w:position w:val="1"/>
                <w:sz w:val="16"/>
              </w:rPr>
              <w:t>члены</w:t>
            </w:r>
            <w:r>
              <w:rPr>
                <w:spacing w:val="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президиума</w:t>
            </w:r>
            <w:r>
              <w:rPr>
                <w:spacing w:val="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наличии)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(без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строк</w:t>
            </w:r>
            <w:r>
              <w:rPr>
                <w:spacing w:val="1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4.1.1.,4.1.2.)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6"/>
              <w:ind w:hanging="769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контрольно-ревизионной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комиссии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r>
              <w:rPr>
                <w:sz w:val="16"/>
              </w:rPr>
              <w:t>члены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контрольно-ревизионной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комиссии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строки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4.1.6.)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27"/>
              <w:ind w:hanging="769"/>
              <w:rPr>
                <w:sz w:val="16"/>
              </w:rPr>
            </w:pPr>
            <w:r>
              <w:rPr>
                <w:position w:val="1"/>
                <w:sz w:val="16"/>
              </w:rPr>
              <w:t>председатели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профсоюзных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организаций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структур</w:t>
            </w:r>
            <w:proofErr w:type="gramStart"/>
            <w:r>
              <w:rPr>
                <w:position w:val="1"/>
                <w:sz w:val="16"/>
              </w:rPr>
              <w:t>.</w:t>
            </w:r>
            <w:proofErr w:type="gramEnd"/>
            <w:r>
              <w:rPr>
                <w:spacing w:val="12"/>
                <w:position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position w:val="1"/>
                <w:sz w:val="16"/>
              </w:rPr>
              <w:t>п</w:t>
            </w:r>
            <w:proofErr w:type="gramEnd"/>
            <w:r>
              <w:rPr>
                <w:position w:val="1"/>
                <w:sz w:val="16"/>
              </w:rPr>
              <w:t>одразд</w:t>
            </w:r>
            <w:proofErr w:type="spellEnd"/>
            <w:r>
              <w:rPr>
                <w:position w:val="1"/>
                <w:sz w:val="16"/>
              </w:rPr>
              <w:t>.</w:t>
            </w:r>
            <w:r>
              <w:rPr>
                <w:spacing w:val="1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наличии)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27"/>
              <w:ind w:hanging="769"/>
              <w:rPr>
                <w:sz w:val="16"/>
              </w:rPr>
            </w:pPr>
            <w:r>
              <w:rPr>
                <w:position w:val="1"/>
                <w:sz w:val="16"/>
              </w:rPr>
              <w:t>члены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профсоюзного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бюро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(без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строки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4.1.8.)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наличии)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r>
              <w:rPr>
                <w:sz w:val="16"/>
              </w:rPr>
              <w:t>профгрупорги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</w:p>
          <w:p w:rsidR="00FA6FBC" w:rsidRDefault="00D45382">
            <w:pPr>
              <w:pStyle w:val="TableParagraph"/>
              <w:numPr>
                <w:ilvl w:val="2"/>
                <w:numId w:val="3"/>
              </w:numPr>
              <w:tabs>
                <w:tab w:val="left" w:pos="2212"/>
                <w:tab w:val="left" w:pos="2213"/>
              </w:tabs>
              <w:spacing w:before="31"/>
              <w:ind w:hanging="769"/>
              <w:rPr>
                <w:sz w:val="16"/>
              </w:rPr>
            </w:pPr>
            <w:r>
              <w:rPr>
                <w:position w:val="1"/>
                <w:sz w:val="16"/>
              </w:rPr>
              <w:t>другой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профсоюзный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актив</w:t>
            </w:r>
          </w:p>
          <w:p w:rsidR="00FA6FBC" w:rsidRDefault="00D45382">
            <w:pPr>
              <w:pStyle w:val="TableParagraph"/>
              <w:tabs>
                <w:tab w:val="left" w:pos="719"/>
              </w:tabs>
              <w:spacing w:before="28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4.2.</w:t>
            </w:r>
            <w:r>
              <w:rPr>
                <w:b/>
                <w:sz w:val="18"/>
              </w:rPr>
              <w:tab/>
              <w:t>Численность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штатных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ППО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юридического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:rsidR="00FA6FBC" w:rsidRDefault="00D45382">
            <w:pPr>
              <w:pStyle w:val="TableParagraph"/>
              <w:tabs>
                <w:tab w:val="left" w:pos="1444"/>
                <w:tab w:val="left" w:pos="2212"/>
              </w:tabs>
              <w:spacing w:before="47"/>
              <w:ind w:left="719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  <w:r>
              <w:rPr>
                <w:sz w:val="16"/>
              </w:rPr>
              <w:tab/>
              <w:t>4.2.1.</w:t>
            </w:r>
            <w:r>
              <w:rPr>
                <w:sz w:val="16"/>
              </w:rPr>
              <w:tab/>
              <w:t>председатель</w:t>
            </w:r>
          </w:p>
          <w:p w:rsidR="00FA6FBC" w:rsidRDefault="00D45382">
            <w:pPr>
              <w:pStyle w:val="TableParagraph"/>
              <w:tabs>
                <w:tab w:val="left" w:pos="2600"/>
              </w:tabs>
              <w:spacing w:before="37"/>
              <w:ind w:left="1573"/>
              <w:rPr>
                <w:sz w:val="16"/>
              </w:rPr>
            </w:pPr>
            <w:r>
              <w:rPr>
                <w:sz w:val="15"/>
              </w:rPr>
              <w:t>4.2.1.1.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т.ч.: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молодежь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(включительно)</w:t>
            </w:r>
          </w:p>
          <w:p w:rsidR="00FA6FBC" w:rsidRDefault="00D45382">
            <w:pPr>
              <w:pStyle w:val="TableParagraph"/>
              <w:numPr>
                <w:ilvl w:val="2"/>
                <w:numId w:val="2"/>
              </w:numPr>
              <w:tabs>
                <w:tab w:val="left" w:pos="2212"/>
                <w:tab w:val="left" w:pos="2213"/>
              </w:tabs>
              <w:spacing w:before="37"/>
              <w:ind w:hanging="769"/>
              <w:rPr>
                <w:sz w:val="16"/>
              </w:rPr>
            </w:pPr>
            <w:r>
              <w:rPr>
                <w:sz w:val="16"/>
              </w:rPr>
              <w:t>заместитель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председателя</w:t>
            </w:r>
          </w:p>
          <w:p w:rsidR="00FA6FBC" w:rsidRDefault="00D45382">
            <w:pPr>
              <w:pStyle w:val="TableParagraph"/>
              <w:numPr>
                <w:ilvl w:val="2"/>
                <w:numId w:val="2"/>
              </w:numPr>
              <w:tabs>
                <w:tab w:val="left" w:pos="2212"/>
                <w:tab w:val="left" w:pos="2213"/>
              </w:tabs>
              <w:spacing w:before="36"/>
              <w:ind w:hanging="769"/>
              <w:rPr>
                <w:sz w:val="16"/>
              </w:rPr>
            </w:pPr>
            <w:r>
              <w:rPr>
                <w:sz w:val="16"/>
              </w:rPr>
              <w:t>бухгалтер</w:t>
            </w:r>
          </w:p>
          <w:p w:rsidR="00FA6FBC" w:rsidRDefault="00D45382">
            <w:pPr>
              <w:pStyle w:val="TableParagraph"/>
              <w:numPr>
                <w:ilvl w:val="2"/>
                <w:numId w:val="2"/>
              </w:numPr>
              <w:tabs>
                <w:tab w:val="left" w:pos="2212"/>
                <w:tab w:val="left" w:pos="2213"/>
              </w:tabs>
              <w:spacing w:before="32"/>
              <w:ind w:hanging="769"/>
              <w:rPr>
                <w:sz w:val="16"/>
              </w:rPr>
            </w:pPr>
            <w:r>
              <w:rPr>
                <w:position w:val="1"/>
                <w:sz w:val="16"/>
              </w:rPr>
              <w:t>другие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специалисты</w:t>
            </w:r>
          </w:p>
          <w:p w:rsidR="00FA6FBC" w:rsidRDefault="00D45382">
            <w:pPr>
              <w:pStyle w:val="TableParagraph"/>
              <w:numPr>
                <w:ilvl w:val="1"/>
                <w:numId w:val="1"/>
              </w:numPr>
              <w:tabs>
                <w:tab w:val="left" w:pos="719"/>
                <w:tab w:val="left" w:pos="720"/>
              </w:tabs>
              <w:spacing w:before="8"/>
              <w:rPr>
                <w:sz w:val="15"/>
              </w:rPr>
            </w:pPr>
            <w:r>
              <w:rPr>
                <w:b/>
                <w:position w:val="2"/>
                <w:sz w:val="18"/>
              </w:rPr>
              <w:t>Количество</w:t>
            </w:r>
            <w:r>
              <w:rPr>
                <w:b/>
                <w:spacing w:val="-4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школ профсоюзного</w:t>
            </w:r>
            <w:r>
              <w:rPr>
                <w:b/>
                <w:spacing w:val="-3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актива</w:t>
            </w:r>
            <w:r>
              <w:rPr>
                <w:b/>
                <w:spacing w:val="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5"/>
              </w:rPr>
              <w:t>(постоянно</w:t>
            </w:r>
            <w:r>
              <w:rPr>
                <w:spacing w:val="-3"/>
                <w:position w:val="2"/>
                <w:sz w:val="15"/>
              </w:rPr>
              <w:t xml:space="preserve"> </w:t>
            </w:r>
            <w:r>
              <w:rPr>
                <w:position w:val="2"/>
                <w:sz w:val="15"/>
              </w:rPr>
              <w:t>действующих</w:t>
            </w:r>
            <w:r>
              <w:rPr>
                <w:spacing w:val="-3"/>
                <w:position w:val="2"/>
                <w:sz w:val="15"/>
              </w:rPr>
              <w:t xml:space="preserve"> </w:t>
            </w:r>
            <w:r>
              <w:rPr>
                <w:position w:val="2"/>
                <w:sz w:val="15"/>
              </w:rPr>
              <w:t>семинаров)</w:t>
            </w:r>
          </w:p>
          <w:p w:rsidR="00FA6FBC" w:rsidRDefault="00D45382">
            <w:pPr>
              <w:pStyle w:val="TableParagraph"/>
              <w:numPr>
                <w:ilvl w:val="1"/>
                <w:numId w:val="1"/>
              </w:numPr>
              <w:tabs>
                <w:tab w:val="left" w:pos="719"/>
                <w:tab w:val="left" w:pos="720"/>
              </w:tabs>
              <w:spacing w:before="33"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Обучено членов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профсоюзного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актива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отчетный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уровне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ППО</w:t>
            </w: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52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line="152" w:lineRule="exact"/>
              <w:ind w:left="138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FA6FBC">
        <w:trPr>
          <w:trHeight w:val="193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3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7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6" w:line="17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D45382">
            <w:pPr>
              <w:pStyle w:val="TableParagraph"/>
              <w:spacing w:line="190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(всего)</w:t>
            </w: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0</w:t>
            </w:r>
          </w:p>
        </w:tc>
      </w:tr>
      <w:tr w:rsidR="00FA6FBC">
        <w:trPr>
          <w:trHeight w:val="193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3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6FBC" w:rsidRDefault="00D45382">
            <w:pPr>
              <w:pStyle w:val="TableParagraph"/>
              <w:spacing w:before="1" w:line="170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198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:rsidR="00FA6FBC" w:rsidRDefault="00FA6FBC"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 w:rsidR="00FA6FBC" w:rsidRDefault="00D45382">
            <w:pPr>
              <w:pStyle w:val="TableParagraph"/>
              <w:spacing w:before="6" w:line="172" w:lineRule="exact"/>
              <w:ind w:left="5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0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FA6FBC" w:rsidRDefault="00FA6FBC">
            <w:pPr>
              <w:pStyle w:val="TableParagraph"/>
              <w:rPr>
                <w:sz w:val="14"/>
              </w:rPr>
            </w:pP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0</w:t>
            </w:r>
          </w:p>
        </w:tc>
      </w:tr>
      <w:tr w:rsidR="00FA6FBC">
        <w:trPr>
          <w:trHeight w:val="210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 w:rsidR="00FA6FBC" w:rsidRDefault="00FA6FBC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</w:tcBorders>
          </w:tcPr>
          <w:p w:rsidR="00FA6FBC" w:rsidRDefault="00FA6FBC">
            <w:pPr>
              <w:pStyle w:val="TableParagraph"/>
              <w:rPr>
                <w:sz w:val="14"/>
              </w:rPr>
            </w:pPr>
          </w:p>
        </w:tc>
        <w:tc>
          <w:tcPr>
            <w:tcW w:w="897" w:type="dxa"/>
          </w:tcPr>
          <w:p w:rsidR="00FA6FBC" w:rsidRDefault="00D45382">
            <w:pPr>
              <w:pStyle w:val="TableParagraph"/>
              <w:spacing w:before="9" w:line="181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</w:tr>
    </w:tbl>
    <w:p w:rsidR="00FA6FBC" w:rsidRDefault="00FA6FBC">
      <w:pPr>
        <w:pStyle w:val="a3"/>
        <w:spacing w:before="1"/>
        <w:rPr>
          <w:sz w:val="19"/>
        </w:rPr>
      </w:pPr>
    </w:p>
    <w:p w:rsidR="00FA6FBC" w:rsidRDefault="00D45382">
      <w:pPr>
        <w:ind w:left="195"/>
        <w:rPr>
          <w:b/>
          <w:sz w:val="16"/>
        </w:rPr>
      </w:pPr>
      <w:r>
        <w:rPr>
          <w:b/>
          <w:sz w:val="16"/>
        </w:rPr>
        <w:t>Председатель</w:t>
      </w:r>
      <w:r>
        <w:rPr>
          <w:b/>
          <w:spacing w:val="14"/>
          <w:sz w:val="16"/>
        </w:rPr>
        <w:t xml:space="preserve"> </w:t>
      </w:r>
      <w:proofErr w:type="gramStart"/>
      <w:r>
        <w:rPr>
          <w:b/>
          <w:sz w:val="16"/>
        </w:rPr>
        <w:t>первичной</w:t>
      </w:r>
      <w:proofErr w:type="gramEnd"/>
    </w:p>
    <w:p w:rsidR="00FA6FBC" w:rsidRDefault="00D45382">
      <w:pPr>
        <w:tabs>
          <w:tab w:val="left" w:pos="4697"/>
        </w:tabs>
        <w:spacing w:before="23" w:after="4"/>
        <w:ind w:left="195"/>
        <w:rPr>
          <w:b/>
          <w:sz w:val="16"/>
        </w:rPr>
      </w:pPr>
      <w:r>
        <w:rPr>
          <w:b/>
          <w:sz w:val="16"/>
        </w:rPr>
        <w:t>профсоюзной</w:t>
      </w:r>
      <w:r>
        <w:rPr>
          <w:b/>
          <w:spacing w:val="16"/>
          <w:sz w:val="16"/>
        </w:rPr>
        <w:t xml:space="preserve"> </w:t>
      </w:r>
      <w:r>
        <w:rPr>
          <w:b/>
          <w:sz w:val="16"/>
        </w:rPr>
        <w:t>организации</w:t>
      </w:r>
      <w:r>
        <w:rPr>
          <w:b/>
          <w:sz w:val="16"/>
        </w:rPr>
        <w:tab/>
      </w:r>
      <w:proofErr w:type="spellStart"/>
      <w:r>
        <w:rPr>
          <w:b/>
          <w:sz w:val="16"/>
        </w:rPr>
        <w:t>Хайбулаева</w:t>
      </w:r>
      <w:proofErr w:type="spellEnd"/>
      <w:r>
        <w:rPr>
          <w:b/>
          <w:spacing w:val="14"/>
          <w:sz w:val="16"/>
        </w:rPr>
        <w:t xml:space="preserve"> </w:t>
      </w:r>
      <w:proofErr w:type="spellStart"/>
      <w:r>
        <w:rPr>
          <w:b/>
          <w:sz w:val="16"/>
        </w:rPr>
        <w:t>Хантамат</w:t>
      </w:r>
      <w:proofErr w:type="spellEnd"/>
      <w:r>
        <w:rPr>
          <w:b/>
          <w:spacing w:val="15"/>
          <w:sz w:val="16"/>
        </w:rPr>
        <w:t xml:space="preserve"> </w:t>
      </w:r>
      <w:proofErr w:type="spellStart"/>
      <w:r>
        <w:rPr>
          <w:b/>
          <w:sz w:val="16"/>
        </w:rPr>
        <w:t>Исматулаевна</w:t>
      </w:r>
      <w:proofErr w:type="spellEnd"/>
    </w:p>
    <w:p w:rsidR="00FA6FBC" w:rsidRDefault="00FA6FBC">
      <w:pPr>
        <w:pStyle w:val="a3"/>
        <w:spacing w:before="0" w:line="20" w:lineRule="exact"/>
        <w:ind w:left="23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72.25pt;height:.75pt;mso-position-horizontal-relative:char;mso-position-vertical-relative:line" coordsize="7445,15">
            <v:rect id="_x0000_s1027" style="position:absolute;width:7445;height:15" fillcolor="black" stroked="f"/>
            <w10:wrap type="none"/>
            <w10:anchorlock/>
          </v:group>
        </w:pict>
      </w:r>
    </w:p>
    <w:p w:rsidR="00FA6FBC" w:rsidRDefault="00D45382">
      <w:pPr>
        <w:ind w:left="2735" w:right="514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w:t>(ФИО)</w:t>
      </w:r>
    </w:p>
    <w:sectPr w:rsidR="00FA6FBC" w:rsidSect="00FA6FBC">
      <w:type w:val="continuous"/>
      <w:pgSz w:w="12240" w:h="15840"/>
      <w:pgMar w:top="220" w:right="60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3B7"/>
    <w:multiLevelType w:val="hybridMultilevel"/>
    <w:tmpl w:val="56AC9E90"/>
    <w:lvl w:ilvl="0" w:tplc="69C4E178">
      <w:start w:val="3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 w:tplc="67884DB0">
      <w:numFmt w:val="none"/>
      <w:lvlText w:val=""/>
      <w:lvlJc w:val="left"/>
      <w:pPr>
        <w:tabs>
          <w:tab w:val="num" w:pos="360"/>
        </w:tabs>
      </w:pPr>
    </w:lvl>
    <w:lvl w:ilvl="2" w:tplc="E1B45F96">
      <w:numFmt w:val="bullet"/>
      <w:lvlText w:val="•"/>
      <w:lvlJc w:val="left"/>
      <w:pPr>
        <w:ind w:left="2193" w:hanging="687"/>
      </w:pPr>
      <w:rPr>
        <w:rFonts w:hint="default"/>
        <w:lang w:val="ru-RU" w:eastAsia="en-US" w:bidi="ar-SA"/>
      </w:rPr>
    </w:lvl>
    <w:lvl w:ilvl="3" w:tplc="780ABDC4">
      <w:numFmt w:val="bullet"/>
      <w:lvlText w:val="•"/>
      <w:lvlJc w:val="left"/>
      <w:pPr>
        <w:ind w:left="2930" w:hanging="687"/>
      </w:pPr>
      <w:rPr>
        <w:rFonts w:hint="default"/>
        <w:lang w:val="ru-RU" w:eastAsia="en-US" w:bidi="ar-SA"/>
      </w:rPr>
    </w:lvl>
    <w:lvl w:ilvl="4" w:tplc="832A71CE">
      <w:numFmt w:val="bullet"/>
      <w:lvlText w:val="•"/>
      <w:lvlJc w:val="left"/>
      <w:pPr>
        <w:ind w:left="3666" w:hanging="687"/>
      </w:pPr>
      <w:rPr>
        <w:rFonts w:hint="default"/>
        <w:lang w:val="ru-RU" w:eastAsia="en-US" w:bidi="ar-SA"/>
      </w:rPr>
    </w:lvl>
    <w:lvl w:ilvl="5" w:tplc="55F2B30A">
      <w:numFmt w:val="bullet"/>
      <w:lvlText w:val="•"/>
      <w:lvlJc w:val="left"/>
      <w:pPr>
        <w:ind w:left="4403" w:hanging="687"/>
      </w:pPr>
      <w:rPr>
        <w:rFonts w:hint="default"/>
        <w:lang w:val="ru-RU" w:eastAsia="en-US" w:bidi="ar-SA"/>
      </w:rPr>
    </w:lvl>
    <w:lvl w:ilvl="6" w:tplc="2A94DDAE">
      <w:numFmt w:val="bullet"/>
      <w:lvlText w:val="•"/>
      <w:lvlJc w:val="left"/>
      <w:pPr>
        <w:ind w:left="5140" w:hanging="687"/>
      </w:pPr>
      <w:rPr>
        <w:rFonts w:hint="default"/>
        <w:lang w:val="ru-RU" w:eastAsia="en-US" w:bidi="ar-SA"/>
      </w:rPr>
    </w:lvl>
    <w:lvl w:ilvl="7" w:tplc="FAE02952">
      <w:numFmt w:val="bullet"/>
      <w:lvlText w:val="•"/>
      <w:lvlJc w:val="left"/>
      <w:pPr>
        <w:ind w:left="5876" w:hanging="687"/>
      </w:pPr>
      <w:rPr>
        <w:rFonts w:hint="default"/>
        <w:lang w:val="ru-RU" w:eastAsia="en-US" w:bidi="ar-SA"/>
      </w:rPr>
    </w:lvl>
    <w:lvl w:ilvl="8" w:tplc="AA642FCC">
      <w:numFmt w:val="bullet"/>
      <w:lvlText w:val="•"/>
      <w:lvlJc w:val="left"/>
      <w:pPr>
        <w:ind w:left="6613" w:hanging="687"/>
      </w:pPr>
      <w:rPr>
        <w:rFonts w:hint="default"/>
        <w:lang w:val="ru-RU" w:eastAsia="en-US" w:bidi="ar-SA"/>
      </w:rPr>
    </w:lvl>
  </w:abstractNum>
  <w:abstractNum w:abstractNumId="1">
    <w:nsid w:val="33AB5377"/>
    <w:multiLevelType w:val="hybridMultilevel"/>
    <w:tmpl w:val="2D86E0FA"/>
    <w:lvl w:ilvl="0" w:tplc="651C4224">
      <w:start w:val="1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 w:tplc="B4862008">
      <w:numFmt w:val="none"/>
      <w:lvlText w:val=""/>
      <w:lvlJc w:val="left"/>
      <w:pPr>
        <w:tabs>
          <w:tab w:val="num" w:pos="360"/>
        </w:tabs>
      </w:pPr>
    </w:lvl>
    <w:lvl w:ilvl="2" w:tplc="1BF6EE9C">
      <w:numFmt w:val="none"/>
      <w:lvlText w:val=""/>
      <w:lvlJc w:val="left"/>
      <w:pPr>
        <w:tabs>
          <w:tab w:val="num" w:pos="360"/>
        </w:tabs>
      </w:pPr>
    </w:lvl>
    <w:lvl w:ilvl="3" w:tplc="8F30B914"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 w:tplc="A95E1EAA"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 w:tplc="D714DCD8"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 w:tplc="046E4E58"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 w:tplc="FDE28EFE"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 w:tplc="3D4E5CD2"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abstractNum w:abstractNumId="2">
    <w:nsid w:val="54521AF7"/>
    <w:multiLevelType w:val="hybridMultilevel"/>
    <w:tmpl w:val="63204E7E"/>
    <w:lvl w:ilvl="0" w:tplc="B43A9268">
      <w:start w:val="2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 w:tplc="430232A4">
      <w:numFmt w:val="none"/>
      <w:lvlText w:val=""/>
      <w:lvlJc w:val="left"/>
      <w:pPr>
        <w:tabs>
          <w:tab w:val="num" w:pos="360"/>
        </w:tabs>
      </w:pPr>
    </w:lvl>
    <w:lvl w:ilvl="2" w:tplc="267E1DE0">
      <w:numFmt w:val="none"/>
      <w:lvlText w:val=""/>
      <w:lvlJc w:val="left"/>
      <w:pPr>
        <w:tabs>
          <w:tab w:val="num" w:pos="360"/>
        </w:tabs>
      </w:pPr>
    </w:lvl>
    <w:lvl w:ilvl="3" w:tplc="9B9E87E2"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 w:tplc="8466B12E"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 w:tplc="D33AE5FA"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 w:tplc="5EA66CCA"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 w:tplc="F4D8904A"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 w:tplc="0082E31A"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abstractNum w:abstractNumId="3">
    <w:nsid w:val="64E0242B"/>
    <w:multiLevelType w:val="hybridMultilevel"/>
    <w:tmpl w:val="F568624E"/>
    <w:lvl w:ilvl="0" w:tplc="ABA66F4C">
      <w:start w:val="4"/>
      <w:numFmt w:val="decimal"/>
      <w:lvlText w:val="%1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1" w:tplc="2C6C6F18">
      <w:numFmt w:val="none"/>
      <w:lvlText w:val=""/>
      <w:lvlJc w:val="left"/>
      <w:pPr>
        <w:tabs>
          <w:tab w:val="num" w:pos="360"/>
        </w:tabs>
      </w:pPr>
    </w:lvl>
    <w:lvl w:ilvl="2" w:tplc="4CE67328">
      <w:numFmt w:val="none"/>
      <w:lvlText w:val=""/>
      <w:lvlJc w:val="left"/>
      <w:pPr>
        <w:tabs>
          <w:tab w:val="num" w:pos="360"/>
        </w:tabs>
      </w:pPr>
    </w:lvl>
    <w:lvl w:ilvl="3" w:tplc="4B80C66E">
      <w:numFmt w:val="bullet"/>
      <w:lvlText w:val="•"/>
      <w:lvlJc w:val="left"/>
      <w:pPr>
        <w:ind w:left="3980" w:hanging="768"/>
      </w:pPr>
      <w:rPr>
        <w:rFonts w:hint="default"/>
        <w:lang w:val="ru-RU" w:eastAsia="en-US" w:bidi="ar-SA"/>
      </w:rPr>
    </w:lvl>
    <w:lvl w:ilvl="4" w:tplc="FE5A88FC">
      <w:numFmt w:val="bullet"/>
      <w:lvlText w:val="•"/>
      <w:lvlJc w:val="left"/>
      <w:pPr>
        <w:ind w:left="4566" w:hanging="768"/>
      </w:pPr>
      <w:rPr>
        <w:rFonts w:hint="default"/>
        <w:lang w:val="ru-RU" w:eastAsia="en-US" w:bidi="ar-SA"/>
      </w:rPr>
    </w:lvl>
    <w:lvl w:ilvl="5" w:tplc="C7D0F71E">
      <w:numFmt w:val="bullet"/>
      <w:lvlText w:val="•"/>
      <w:lvlJc w:val="left"/>
      <w:pPr>
        <w:ind w:left="5153" w:hanging="768"/>
      </w:pPr>
      <w:rPr>
        <w:rFonts w:hint="default"/>
        <w:lang w:val="ru-RU" w:eastAsia="en-US" w:bidi="ar-SA"/>
      </w:rPr>
    </w:lvl>
    <w:lvl w:ilvl="6" w:tplc="EA86AC62">
      <w:numFmt w:val="bullet"/>
      <w:lvlText w:val="•"/>
      <w:lvlJc w:val="left"/>
      <w:pPr>
        <w:ind w:left="5740" w:hanging="768"/>
      </w:pPr>
      <w:rPr>
        <w:rFonts w:hint="default"/>
        <w:lang w:val="ru-RU" w:eastAsia="en-US" w:bidi="ar-SA"/>
      </w:rPr>
    </w:lvl>
    <w:lvl w:ilvl="7" w:tplc="A8E4A300">
      <w:numFmt w:val="bullet"/>
      <w:lvlText w:val="•"/>
      <w:lvlJc w:val="left"/>
      <w:pPr>
        <w:ind w:left="6326" w:hanging="768"/>
      </w:pPr>
      <w:rPr>
        <w:rFonts w:hint="default"/>
        <w:lang w:val="ru-RU" w:eastAsia="en-US" w:bidi="ar-SA"/>
      </w:rPr>
    </w:lvl>
    <w:lvl w:ilvl="8" w:tplc="CFD80FF2">
      <w:numFmt w:val="bullet"/>
      <w:lvlText w:val="•"/>
      <w:lvlJc w:val="left"/>
      <w:pPr>
        <w:ind w:left="6913" w:hanging="768"/>
      </w:pPr>
      <w:rPr>
        <w:rFonts w:hint="default"/>
        <w:lang w:val="ru-RU" w:eastAsia="en-US" w:bidi="ar-SA"/>
      </w:rPr>
    </w:lvl>
  </w:abstractNum>
  <w:abstractNum w:abstractNumId="4">
    <w:nsid w:val="66E52FF8"/>
    <w:multiLevelType w:val="hybridMultilevel"/>
    <w:tmpl w:val="F6FA75CA"/>
    <w:lvl w:ilvl="0" w:tplc="6158E2AA">
      <w:start w:val="2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 w:tplc="1CECD458">
      <w:numFmt w:val="none"/>
      <w:lvlText w:val=""/>
      <w:lvlJc w:val="left"/>
      <w:pPr>
        <w:tabs>
          <w:tab w:val="num" w:pos="360"/>
        </w:tabs>
      </w:pPr>
    </w:lvl>
    <w:lvl w:ilvl="2" w:tplc="E64E00DC">
      <w:numFmt w:val="none"/>
      <w:lvlText w:val=""/>
      <w:lvlJc w:val="left"/>
      <w:pPr>
        <w:tabs>
          <w:tab w:val="num" w:pos="360"/>
        </w:tabs>
      </w:pPr>
    </w:lvl>
    <w:lvl w:ilvl="3" w:tplc="31F878B8"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 w:tplc="C39EFCF4"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 w:tplc="E168D2B4"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 w:tplc="F08CD46C"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 w:tplc="E1FE531C"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 w:tplc="DFA0A05C"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abstractNum w:abstractNumId="5">
    <w:nsid w:val="6B7F4533"/>
    <w:multiLevelType w:val="hybridMultilevel"/>
    <w:tmpl w:val="82F2DFFE"/>
    <w:lvl w:ilvl="0" w:tplc="9E4EA876">
      <w:start w:val="4"/>
      <w:numFmt w:val="decimal"/>
      <w:lvlText w:val="%1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1" w:tplc="5FE0AC9A">
      <w:numFmt w:val="none"/>
      <w:lvlText w:val=""/>
      <w:lvlJc w:val="left"/>
      <w:pPr>
        <w:tabs>
          <w:tab w:val="num" w:pos="360"/>
        </w:tabs>
      </w:pPr>
    </w:lvl>
    <w:lvl w:ilvl="2" w:tplc="06983792">
      <w:numFmt w:val="none"/>
      <w:lvlText w:val=""/>
      <w:lvlJc w:val="left"/>
      <w:pPr>
        <w:tabs>
          <w:tab w:val="num" w:pos="360"/>
        </w:tabs>
      </w:pPr>
    </w:lvl>
    <w:lvl w:ilvl="3" w:tplc="284EBB6C">
      <w:numFmt w:val="bullet"/>
      <w:lvlText w:val="•"/>
      <w:lvlJc w:val="left"/>
      <w:pPr>
        <w:ind w:left="3980" w:hanging="768"/>
      </w:pPr>
      <w:rPr>
        <w:rFonts w:hint="default"/>
        <w:lang w:val="ru-RU" w:eastAsia="en-US" w:bidi="ar-SA"/>
      </w:rPr>
    </w:lvl>
    <w:lvl w:ilvl="4" w:tplc="B02C1B3A">
      <w:numFmt w:val="bullet"/>
      <w:lvlText w:val="•"/>
      <w:lvlJc w:val="left"/>
      <w:pPr>
        <w:ind w:left="4566" w:hanging="768"/>
      </w:pPr>
      <w:rPr>
        <w:rFonts w:hint="default"/>
        <w:lang w:val="ru-RU" w:eastAsia="en-US" w:bidi="ar-SA"/>
      </w:rPr>
    </w:lvl>
    <w:lvl w:ilvl="5" w:tplc="C4F214C2">
      <w:numFmt w:val="bullet"/>
      <w:lvlText w:val="•"/>
      <w:lvlJc w:val="left"/>
      <w:pPr>
        <w:ind w:left="5153" w:hanging="768"/>
      </w:pPr>
      <w:rPr>
        <w:rFonts w:hint="default"/>
        <w:lang w:val="ru-RU" w:eastAsia="en-US" w:bidi="ar-SA"/>
      </w:rPr>
    </w:lvl>
    <w:lvl w:ilvl="6" w:tplc="D506F3B4">
      <w:numFmt w:val="bullet"/>
      <w:lvlText w:val="•"/>
      <w:lvlJc w:val="left"/>
      <w:pPr>
        <w:ind w:left="5740" w:hanging="768"/>
      </w:pPr>
      <w:rPr>
        <w:rFonts w:hint="default"/>
        <w:lang w:val="ru-RU" w:eastAsia="en-US" w:bidi="ar-SA"/>
      </w:rPr>
    </w:lvl>
    <w:lvl w:ilvl="7" w:tplc="C69A887E">
      <w:numFmt w:val="bullet"/>
      <w:lvlText w:val="•"/>
      <w:lvlJc w:val="left"/>
      <w:pPr>
        <w:ind w:left="6326" w:hanging="768"/>
      </w:pPr>
      <w:rPr>
        <w:rFonts w:hint="default"/>
        <w:lang w:val="ru-RU" w:eastAsia="en-US" w:bidi="ar-SA"/>
      </w:rPr>
    </w:lvl>
    <w:lvl w:ilvl="8" w:tplc="EEEA0CFC">
      <w:numFmt w:val="bullet"/>
      <w:lvlText w:val="•"/>
      <w:lvlJc w:val="left"/>
      <w:pPr>
        <w:ind w:left="6913" w:hanging="768"/>
      </w:pPr>
      <w:rPr>
        <w:rFonts w:hint="default"/>
        <w:lang w:val="ru-RU" w:eastAsia="en-US" w:bidi="ar-SA"/>
      </w:rPr>
    </w:lvl>
  </w:abstractNum>
  <w:abstractNum w:abstractNumId="6">
    <w:nsid w:val="79186CE2"/>
    <w:multiLevelType w:val="hybridMultilevel"/>
    <w:tmpl w:val="7200D1E6"/>
    <w:lvl w:ilvl="0" w:tplc="15D4D390">
      <w:start w:val="4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 w:tplc="FD4A923A">
      <w:numFmt w:val="none"/>
      <w:lvlText w:val=""/>
      <w:lvlJc w:val="left"/>
      <w:pPr>
        <w:tabs>
          <w:tab w:val="num" w:pos="360"/>
        </w:tabs>
      </w:pPr>
    </w:lvl>
    <w:lvl w:ilvl="2" w:tplc="696E2064">
      <w:numFmt w:val="bullet"/>
      <w:lvlText w:val="•"/>
      <w:lvlJc w:val="left"/>
      <w:pPr>
        <w:ind w:left="2193" w:hanging="687"/>
      </w:pPr>
      <w:rPr>
        <w:rFonts w:hint="default"/>
        <w:lang w:val="ru-RU" w:eastAsia="en-US" w:bidi="ar-SA"/>
      </w:rPr>
    </w:lvl>
    <w:lvl w:ilvl="3" w:tplc="097667F0">
      <w:numFmt w:val="bullet"/>
      <w:lvlText w:val="•"/>
      <w:lvlJc w:val="left"/>
      <w:pPr>
        <w:ind w:left="2930" w:hanging="687"/>
      </w:pPr>
      <w:rPr>
        <w:rFonts w:hint="default"/>
        <w:lang w:val="ru-RU" w:eastAsia="en-US" w:bidi="ar-SA"/>
      </w:rPr>
    </w:lvl>
    <w:lvl w:ilvl="4" w:tplc="E96ECF52">
      <w:numFmt w:val="bullet"/>
      <w:lvlText w:val="•"/>
      <w:lvlJc w:val="left"/>
      <w:pPr>
        <w:ind w:left="3666" w:hanging="687"/>
      </w:pPr>
      <w:rPr>
        <w:rFonts w:hint="default"/>
        <w:lang w:val="ru-RU" w:eastAsia="en-US" w:bidi="ar-SA"/>
      </w:rPr>
    </w:lvl>
    <w:lvl w:ilvl="5" w:tplc="10805244">
      <w:numFmt w:val="bullet"/>
      <w:lvlText w:val="•"/>
      <w:lvlJc w:val="left"/>
      <w:pPr>
        <w:ind w:left="4403" w:hanging="687"/>
      </w:pPr>
      <w:rPr>
        <w:rFonts w:hint="default"/>
        <w:lang w:val="ru-RU" w:eastAsia="en-US" w:bidi="ar-SA"/>
      </w:rPr>
    </w:lvl>
    <w:lvl w:ilvl="6" w:tplc="82DCA474">
      <w:numFmt w:val="bullet"/>
      <w:lvlText w:val="•"/>
      <w:lvlJc w:val="left"/>
      <w:pPr>
        <w:ind w:left="5140" w:hanging="687"/>
      </w:pPr>
      <w:rPr>
        <w:rFonts w:hint="default"/>
        <w:lang w:val="ru-RU" w:eastAsia="en-US" w:bidi="ar-SA"/>
      </w:rPr>
    </w:lvl>
    <w:lvl w:ilvl="7" w:tplc="6F56B1C0">
      <w:numFmt w:val="bullet"/>
      <w:lvlText w:val="•"/>
      <w:lvlJc w:val="left"/>
      <w:pPr>
        <w:ind w:left="5876" w:hanging="687"/>
      </w:pPr>
      <w:rPr>
        <w:rFonts w:hint="default"/>
        <w:lang w:val="ru-RU" w:eastAsia="en-US" w:bidi="ar-SA"/>
      </w:rPr>
    </w:lvl>
    <w:lvl w:ilvl="8" w:tplc="7ED649C2">
      <w:numFmt w:val="bullet"/>
      <w:lvlText w:val="•"/>
      <w:lvlJc w:val="left"/>
      <w:pPr>
        <w:ind w:left="6613" w:hanging="68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6FBC"/>
    <w:rsid w:val="00D45382"/>
    <w:rsid w:val="00FA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6F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6F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6FBC"/>
    <w:pPr>
      <w:spacing w:before="10"/>
    </w:pPr>
    <w:rPr>
      <w:sz w:val="16"/>
      <w:szCs w:val="16"/>
    </w:rPr>
  </w:style>
  <w:style w:type="paragraph" w:styleId="a4">
    <w:name w:val="Title"/>
    <w:basedOn w:val="a"/>
    <w:uiPriority w:val="1"/>
    <w:qFormat/>
    <w:rsid w:val="00FA6FBC"/>
    <w:pPr>
      <w:spacing w:before="92"/>
      <w:ind w:left="2143" w:right="1565" w:firstLine="811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rsid w:val="00FA6FBC"/>
  </w:style>
  <w:style w:type="paragraph" w:customStyle="1" w:styleId="TableParagraph">
    <w:name w:val="Table Paragraph"/>
    <w:basedOn w:val="a"/>
    <w:uiPriority w:val="1"/>
    <w:qFormat/>
    <w:rsid w:val="00FA6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c3c9195acf9375829d03fbd32136d95d444a82d99f2b86a6585018dbe58f3f14.xlsx</dc:title>
  <dc:creator>Work3</dc:creator>
  <cp:lastModifiedBy>SoftBox05</cp:lastModifiedBy>
  <cp:revision>3</cp:revision>
  <dcterms:created xsi:type="dcterms:W3CDTF">2021-12-03T13:53:00Z</dcterms:created>
  <dcterms:modified xsi:type="dcterms:W3CDTF">2021-12-03T13:57:00Z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2021-12-03T00:00:00Z</vt:filetime>
  </property>
</Properties>
</file>