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E0" w:rsidRDefault="00960BE0" w:rsidP="00960BE0">
      <w:pPr>
        <w:spacing w:before="225" w:after="225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60BE0" w:rsidRPr="006433AC" w:rsidRDefault="00960BE0" w:rsidP="00960BE0">
      <w:pPr>
        <w:spacing w:after="60" w:line="234" w:lineRule="atLeast"/>
        <w:jc w:val="center"/>
        <w:outlineLvl w:val="0"/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</w:pPr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  <w:t>Муниципальное бюджетное дошкольное образовательное учреждение</w:t>
      </w:r>
    </w:p>
    <w:p w:rsidR="00960BE0" w:rsidRPr="006433AC" w:rsidRDefault="00960BE0" w:rsidP="00960BE0">
      <w:pPr>
        <w:spacing w:after="60" w:line="234" w:lineRule="atLeast"/>
        <w:jc w:val="center"/>
        <w:outlineLvl w:val="0"/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</w:pPr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  <w:t xml:space="preserve">«Детский  сад «Салам» с. </w:t>
      </w:r>
      <w:proofErr w:type="spellStart"/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  <w:t>Новосаситли</w:t>
      </w:r>
      <w:proofErr w:type="spellEnd"/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  <w:t xml:space="preserve"> Хасавюртовского района</w:t>
      </w:r>
    </w:p>
    <w:p w:rsidR="00960BE0" w:rsidRPr="006433AC" w:rsidRDefault="00960BE0" w:rsidP="00960BE0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960BE0" w:rsidRPr="006433AC" w:rsidRDefault="00960BE0" w:rsidP="00960BE0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960BE0" w:rsidRPr="006433AC" w:rsidRDefault="00960BE0" w:rsidP="00960BE0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960BE0" w:rsidRPr="00960BE0" w:rsidRDefault="00960BE0" w:rsidP="005F5B5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2060"/>
          <w:sz w:val="36"/>
          <w:szCs w:val="22"/>
        </w:rPr>
      </w:pPr>
      <w:r w:rsidRPr="00960BE0">
        <w:rPr>
          <w:b/>
          <w:color w:val="002060"/>
          <w:sz w:val="44"/>
          <w:szCs w:val="28"/>
        </w:rPr>
        <w:br/>
      </w:r>
      <w:r w:rsidRPr="00960BE0">
        <w:rPr>
          <w:rStyle w:val="c13"/>
          <w:b/>
          <w:color w:val="002060"/>
          <w:sz w:val="44"/>
          <w:szCs w:val="28"/>
        </w:rPr>
        <w:t>Аналитический отчет</w:t>
      </w:r>
      <w:r w:rsidR="0007109C">
        <w:rPr>
          <w:rStyle w:val="c13"/>
          <w:b/>
          <w:color w:val="002060"/>
          <w:sz w:val="44"/>
          <w:szCs w:val="28"/>
        </w:rPr>
        <w:t xml:space="preserve"> воспитателей</w:t>
      </w:r>
    </w:p>
    <w:p w:rsidR="00960BE0" w:rsidRPr="00960BE0" w:rsidRDefault="00960BE0" w:rsidP="005F5B5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2060"/>
          <w:sz w:val="36"/>
          <w:szCs w:val="22"/>
        </w:rPr>
      </w:pPr>
      <w:r w:rsidRPr="00960BE0">
        <w:rPr>
          <w:rStyle w:val="c13"/>
          <w:b/>
          <w:color w:val="002060"/>
          <w:sz w:val="44"/>
          <w:szCs w:val="28"/>
        </w:rPr>
        <w:t>о</w:t>
      </w:r>
      <w:r w:rsidRPr="00960BE0">
        <w:rPr>
          <w:b/>
          <w:color w:val="002060"/>
          <w:sz w:val="44"/>
          <w:szCs w:val="28"/>
        </w:rPr>
        <w:t xml:space="preserve"> проделанной</w:t>
      </w:r>
      <w:r w:rsidRPr="00960BE0">
        <w:rPr>
          <w:rStyle w:val="c13"/>
          <w:b/>
          <w:color w:val="002060"/>
          <w:sz w:val="44"/>
          <w:szCs w:val="28"/>
        </w:rPr>
        <w:t xml:space="preserve"> работе за 2021- 2022 учебный год</w:t>
      </w:r>
    </w:p>
    <w:p w:rsidR="00960BE0" w:rsidRPr="00960BE0" w:rsidRDefault="00960BE0" w:rsidP="005F5B54">
      <w:pPr>
        <w:pStyle w:val="c6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002060"/>
          <w:sz w:val="44"/>
          <w:szCs w:val="28"/>
        </w:rPr>
      </w:pPr>
      <w:r w:rsidRPr="00960BE0">
        <w:rPr>
          <w:rStyle w:val="c13"/>
          <w:b/>
          <w:color w:val="002060"/>
          <w:sz w:val="44"/>
          <w:szCs w:val="28"/>
        </w:rPr>
        <w:t>во второй младшей группе</w:t>
      </w:r>
    </w:p>
    <w:p w:rsidR="00960BE0" w:rsidRPr="00960BE0" w:rsidRDefault="00960BE0" w:rsidP="005F5B5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2060"/>
          <w:sz w:val="36"/>
          <w:szCs w:val="22"/>
        </w:rPr>
      </w:pPr>
      <w:r w:rsidRPr="00960BE0">
        <w:rPr>
          <w:rStyle w:val="c13"/>
          <w:b/>
          <w:color w:val="002060"/>
          <w:sz w:val="44"/>
          <w:szCs w:val="28"/>
        </w:rPr>
        <w:t>«Колобок»</w:t>
      </w:r>
    </w:p>
    <w:p w:rsidR="00960BE0" w:rsidRDefault="00960BE0" w:rsidP="00960BE0"/>
    <w:p w:rsidR="00960BE0" w:rsidRDefault="005F5B54" w:rsidP="005F5B54">
      <w:pPr>
        <w:jc w:val="center"/>
      </w:pPr>
      <w:r w:rsidRPr="005F5B54">
        <w:rPr>
          <w:noProof/>
          <w:lang w:eastAsia="ru-RU"/>
        </w:rPr>
        <w:drawing>
          <wp:inline distT="0" distB="0" distL="0" distR="0">
            <wp:extent cx="4829175" cy="3257434"/>
            <wp:effectExtent l="171450" t="133350" r="352425" b="304916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2783" cy="3273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F5B54" w:rsidRDefault="005F5B54" w:rsidP="005F5B54">
      <w:pPr>
        <w:jc w:val="center"/>
      </w:pPr>
    </w:p>
    <w:p w:rsidR="0007109C" w:rsidRDefault="0007109C" w:rsidP="005F5B54">
      <w:pPr>
        <w:jc w:val="center"/>
      </w:pPr>
    </w:p>
    <w:p w:rsidR="0007109C" w:rsidRDefault="0007109C" w:rsidP="005F5B54">
      <w:pPr>
        <w:jc w:val="center"/>
      </w:pPr>
    </w:p>
    <w:p w:rsidR="00960BE0" w:rsidRDefault="00960BE0" w:rsidP="00960BE0">
      <w:pPr>
        <w:spacing w:after="0"/>
        <w:jc w:val="right"/>
        <w:rPr>
          <w:rFonts w:ascii="Times New Roman" w:hAnsi="Times New Roman"/>
          <w:b/>
          <w:color w:val="002060"/>
          <w:sz w:val="32"/>
          <w:szCs w:val="28"/>
        </w:rPr>
      </w:pPr>
      <w:r>
        <w:rPr>
          <w:rFonts w:ascii="Times New Roman" w:hAnsi="Times New Roman"/>
          <w:b/>
          <w:color w:val="002060"/>
          <w:sz w:val="32"/>
          <w:szCs w:val="28"/>
        </w:rPr>
        <w:t xml:space="preserve">Воспитатели: </w:t>
      </w:r>
      <w:proofErr w:type="spellStart"/>
      <w:r>
        <w:rPr>
          <w:rFonts w:ascii="Times New Roman" w:hAnsi="Times New Roman"/>
          <w:b/>
          <w:color w:val="002060"/>
          <w:sz w:val="32"/>
          <w:szCs w:val="28"/>
        </w:rPr>
        <w:t>Хайбуллаева</w:t>
      </w:r>
      <w:proofErr w:type="spellEnd"/>
      <w:r>
        <w:rPr>
          <w:rFonts w:ascii="Times New Roman" w:hAnsi="Times New Roman"/>
          <w:b/>
          <w:color w:val="002060"/>
          <w:sz w:val="32"/>
          <w:szCs w:val="28"/>
        </w:rPr>
        <w:t xml:space="preserve"> З.К.</w:t>
      </w:r>
    </w:p>
    <w:p w:rsidR="00960BE0" w:rsidRDefault="00960BE0" w:rsidP="00960BE0">
      <w:pPr>
        <w:spacing w:after="0"/>
        <w:jc w:val="right"/>
        <w:rPr>
          <w:rFonts w:ascii="Times New Roman" w:hAnsi="Times New Roman"/>
          <w:b/>
          <w:color w:val="002060"/>
          <w:sz w:val="32"/>
          <w:szCs w:val="28"/>
        </w:rPr>
      </w:pPr>
      <w:proofErr w:type="spellStart"/>
      <w:r>
        <w:rPr>
          <w:rFonts w:ascii="Times New Roman" w:hAnsi="Times New Roman"/>
          <w:b/>
          <w:color w:val="002060"/>
          <w:sz w:val="32"/>
          <w:szCs w:val="28"/>
        </w:rPr>
        <w:t>Хабибова</w:t>
      </w:r>
      <w:proofErr w:type="spellEnd"/>
      <w:r>
        <w:rPr>
          <w:rFonts w:ascii="Times New Roman" w:hAnsi="Times New Roman"/>
          <w:b/>
          <w:color w:val="002060"/>
          <w:sz w:val="32"/>
          <w:szCs w:val="28"/>
        </w:rPr>
        <w:t xml:space="preserve"> М.М.</w:t>
      </w:r>
    </w:p>
    <w:p w:rsidR="00960BE0" w:rsidRPr="006433AC" w:rsidRDefault="00960BE0" w:rsidP="005F5B54">
      <w:pPr>
        <w:spacing w:after="0"/>
        <w:rPr>
          <w:rFonts w:ascii="Times New Roman" w:hAnsi="Times New Roman"/>
          <w:b/>
          <w:color w:val="002060"/>
          <w:sz w:val="32"/>
          <w:szCs w:val="28"/>
        </w:rPr>
      </w:pPr>
    </w:p>
    <w:p w:rsidR="005F5B54" w:rsidRDefault="005F5B54" w:rsidP="0094143C">
      <w:pPr>
        <w:spacing w:after="0"/>
        <w:jc w:val="center"/>
        <w:rPr>
          <w:rFonts w:ascii="Times New Roman" w:hAnsi="Times New Roman"/>
          <w:b/>
          <w:color w:val="002060"/>
          <w:sz w:val="32"/>
          <w:szCs w:val="28"/>
        </w:rPr>
      </w:pPr>
    </w:p>
    <w:p w:rsidR="00960BE0" w:rsidRPr="0007109C" w:rsidRDefault="00960BE0" w:rsidP="0007109C">
      <w:pPr>
        <w:spacing w:after="0"/>
        <w:jc w:val="center"/>
        <w:rPr>
          <w:rFonts w:ascii="Times New Roman" w:hAnsi="Times New Roman"/>
          <w:b/>
          <w:color w:val="002060"/>
          <w:sz w:val="32"/>
          <w:szCs w:val="28"/>
        </w:rPr>
      </w:pPr>
      <w:r>
        <w:rPr>
          <w:rFonts w:ascii="Times New Roman" w:hAnsi="Times New Roman"/>
          <w:b/>
          <w:color w:val="002060"/>
          <w:sz w:val="32"/>
          <w:szCs w:val="28"/>
        </w:rPr>
        <w:t>2021-</w:t>
      </w:r>
      <w:r w:rsidR="0007109C">
        <w:rPr>
          <w:rFonts w:ascii="Times New Roman" w:hAnsi="Times New Roman"/>
          <w:b/>
          <w:color w:val="002060"/>
          <w:sz w:val="32"/>
          <w:szCs w:val="28"/>
        </w:rPr>
        <w:t xml:space="preserve">2022 </w:t>
      </w:r>
      <w:proofErr w:type="spellStart"/>
      <w:r w:rsidR="0007109C">
        <w:rPr>
          <w:rFonts w:ascii="Times New Roman" w:hAnsi="Times New Roman"/>
          <w:b/>
          <w:color w:val="002060"/>
          <w:sz w:val="32"/>
          <w:szCs w:val="28"/>
        </w:rPr>
        <w:t>уч.г</w:t>
      </w:r>
      <w:r w:rsidRPr="006433AC">
        <w:rPr>
          <w:rFonts w:ascii="Times New Roman" w:hAnsi="Times New Roman"/>
          <w:b/>
          <w:color w:val="002060"/>
          <w:sz w:val="32"/>
          <w:szCs w:val="28"/>
        </w:rPr>
        <w:t>од</w:t>
      </w:r>
      <w:proofErr w:type="spellEnd"/>
    </w:p>
    <w:p w:rsidR="003C6841" w:rsidRPr="00657BE1" w:rsidRDefault="003C6841" w:rsidP="00960BE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>На протяжении года наша </w:t>
      </w:r>
      <w:r w:rsidRPr="00657BE1">
        <w:rPr>
          <w:rStyle w:val="a4"/>
          <w:rFonts w:ascii="Times New Roman" w:hAnsi="Times New Roman" w:cs="Times New Roman"/>
          <w:b w:val="0"/>
          <w:bCs w:val="0"/>
          <w:color w:val="111115"/>
          <w:sz w:val="24"/>
          <w:szCs w:val="24"/>
          <w:bdr w:val="none" w:sz="0" w:space="0" w:color="auto" w:frame="1"/>
          <w:shd w:val="clear" w:color="auto" w:fill="FFFFFF"/>
        </w:rPr>
        <w:t>группа работала</w:t>
      </w:r>
      <w:r w:rsidRPr="00657BE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по общеобразовательной программе дошкольного образования </w:t>
      </w:r>
      <w:r w:rsidRPr="00657BE1">
        <w:rPr>
          <w:rFonts w:ascii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</w:rPr>
        <w:t>«От рождения до школы»</w:t>
      </w:r>
      <w:r w:rsidRPr="00657BE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под редакцией Н. Е. </w:t>
      </w:r>
      <w:proofErr w:type="spellStart"/>
      <w:r w:rsidRPr="00657BE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Вераксы</w:t>
      </w:r>
      <w:proofErr w:type="spellEnd"/>
      <w:r w:rsidRPr="00657BE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, Т.</w:t>
      </w:r>
      <w:r w:rsidR="0007109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С. Комаровой, М. А. Васильевой, и Региональной программе РД.  Программы </w:t>
      </w:r>
      <w:r w:rsidRPr="00657BE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7109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предусматриваю</w:t>
      </w:r>
      <w:r w:rsidRPr="00657BE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 решение образовательных задач в совместной деятельности взрослого и детей, самостоятельной деятельности детей не только в рамках непосредственно-образовательной деятельности, но и при проведении режимных моментов.</w:t>
      </w:r>
    </w:p>
    <w:p w:rsid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Вторую младшую группу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посещают</w:t>
      </w:r>
    </w:p>
    <w:p w:rsid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32 ребенка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:rsid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18 мальчиков и </w:t>
      </w:r>
    </w:p>
    <w:p w:rsidR="00657BE1" w:rsidRDefault="00E46BFF" w:rsidP="00657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14 девочек, в возрасте 3 – 4 лет. </w:t>
      </w:r>
    </w:p>
    <w:p w:rsidR="00E46BFF" w:rsidRPr="00657BE1" w:rsidRDefault="00E46BFF" w:rsidP="00657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 развитию соответствуют своим возрастным особенностям. На протяжении всего учебного года велась большая работа по формированию целостного, дружного детского коллектива, что дало свои положительные результаты. К началу учебного года нами была подготовлена развивающая среда, которая была разделена на центры с учетом гендерного подхода и в соответствии с принципом гибкого зонирования. Размещение оборудования организовано таким образом, что позволяет детям в соответствии со своими интересами и желаниями свободно заниматься, в одно и то же время, разными видами деятельности, не мешая друг другу. Нами была проделана огромная работа по наполнению методических и дидактических подборок. Мы обогатили новыми сказками и видами театра наш уголок театрализации, создали уголок экспериментирования, частично обновили книжный уголок. В течение учебного года мы изготовили различные игры по познавательному развитию и развитию мелкой моторики рук. Подобрана картотека игр по социальному развитию и адаптации, игры на развитие логики и мышления. Проведен мониторинг развития детей на начало и конец учебного года.</w:t>
      </w:r>
    </w:p>
    <w:p w:rsidR="0007109C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Педагогический процесс был ориентирован на формирование личности ребенка с учетом особенностей его физического и психического развития, его индивидуальных возможностей и способностей. С детьми систематически проводились НОД в соответствии с программой и утвержденным расписанием.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Поставленные цели и задачиреализовывались в разных видах деятельности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игровой, коммуникативной, трудовой, познавательной, музыкальной и художественно-эстетической. </w:t>
      </w:r>
    </w:p>
    <w:p w:rsidR="0007109C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течение года соблюдался режим дня в соответствии теплым и холодным периодами. 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Можно выделить три </w:t>
      </w:r>
      <w:proofErr w:type="gramStart"/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основные</w:t>
      </w:r>
      <w:proofErr w:type="gramEnd"/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направления работы педагога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46BFF" w:rsidRPr="00657BE1" w:rsidRDefault="00E46BFF" w:rsidP="00E46B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Работа с детьми.</w:t>
      </w:r>
    </w:p>
    <w:p w:rsidR="00E46BFF" w:rsidRPr="00657BE1" w:rsidRDefault="00E46BFF" w:rsidP="00E46B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Работа с родителями.</w:t>
      </w:r>
    </w:p>
    <w:p w:rsidR="00E46BFF" w:rsidRPr="00657BE1" w:rsidRDefault="00E46BFF" w:rsidP="00E46B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Повышение уровня квалификации педагога – самообразование.</w:t>
      </w:r>
    </w:p>
    <w:p w:rsidR="00E46BFF" w:rsidRPr="00657BE1" w:rsidRDefault="00E46BFF" w:rsidP="00E46B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течение всего учебного года работа велась непосредственно по пяти образовательным областям.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Социально – 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коммуникативное развитие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данном направлении велась большая работа. Проводились беседы, разные сюжетно-ролевые игры с обыгрыванием заданных сюжетов, игровые ситуации. В начале года некоторые дети не могли рассказать о своей семье, назвать имена своих родителей. В связи с этим велась работа не только с детьми, но и с родителями. Некоторые дети не могли самостоятельно одеваться, прибегая к помощи воспитателя. Для этого проводились беседы, показ и объяснение, что и в какой последовательности нужно одевать. Учили как вести себя за столом во время приема пищи, не сорить и пользоваться салфеткой, быть опрятными и следить за своим внешним видом. Работа велась по обучению детей правилам поведения в природе, как надо обращаться с животными и с природой. Некоторые дети не могли убирать игрушки после игр по просьбе воспитателя. Конечно, работали над таким вопросом, как формирование основ безопасного 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поведения. Использовали в своей работе беседы, игровые ситуации, наглядный материал. К концу года мы добились хороших результатов,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именно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стали проявлять интерес к словам и действиям воспитателя, дети стали выражать свои просьбы, высказывая их воспитателю. Эмоционально откликаются на происходящее. С удовольствием вступают в трудовую деятельность, подражая взрослому, правильно называют инструменты. Стали проявлять самостоятельность в самообслуживании, к помощи воспитателя прибегают в исключительных случаях. Дети с удовольствием стали проявлять интерес к правилам безопасности поведения, освоили ПДД, с интересом слушают и запоминают стихи и потешки о правилах поведения, что способствует лучшему усвоению правил безопасного поведения.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мы можем сказать, что не все дети вышли на средний уровень, есть дети, которые находятся, на низком уровне и с ними будет проводиться работа дальше, с учетом их индивидуальных и психологических особенностей. Остаются несколько вопросов в данном разделе, по которым будет дальше вестись работа,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именно перспектива на следующий учебный год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работа с теми детьми, которые, несмотря на предостережения взрослых,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повторяют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запрещаемые действия. Вовлекать абсолютно всех детей в трудовую деятельность, вызывать желание трудиться, продолжать воспитывать самостоятельность в самообслуживании, учить детей разнообразию в игровой деятельности, подавлять негативные реакции на просьбы взрослых, работать с теми детьми более эффективно, у которых наблюдается неустойчивое настроение.</w:t>
      </w:r>
    </w:p>
    <w:p w:rsidR="00944289" w:rsidRPr="00657BE1" w:rsidRDefault="00944289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проведения обследования во второй младшей группе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 направленности детей 4-го года жизни в образовательной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«</w:t>
      </w: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 – коммуникативное развитие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выявлены следующие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результаты:</w:t>
      </w:r>
    </w:p>
    <w:p w:rsidR="00944289" w:rsidRPr="005F5B54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года:</w:t>
      </w:r>
      <w:r w:rsidR="005F5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5F5B54" w:rsidRPr="005F5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:rsidR="00944289" w:rsidRPr="005F5B54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F5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Конец года:</w:t>
      </w:r>
      <w:r w:rsidR="005F5B54" w:rsidRPr="005F5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-21%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данным мониторинга видно, что программный материал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области усвоен детьми на среднем уровне. К концу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 дети стали проявлять интерес к общению со сверстниками,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 их по именам; в дидактических играх принимают игровые правила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действуют в соответствии с ними; охотно вступают в ролевой диалог с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воспитателем и сверстниками, меняют интонацию голоса в зависимости от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роли; проявляют интерес к игровому общению со сверстниками.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уделять внимания обогащению сюжетных игр,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умению вести ролевые диалоги, принимать игровые задачи, общаться со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 и сверстниками. Наладить взаимодействие с семьей по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общеобразовательной программы.</w:t>
      </w:r>
    </w:p>
    <w:p w:rsidR="00944289" w:rsidRPr="00657BE1" w:rsidRDefault="00944289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2. 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Познавательное развитие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944289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Велась работа по различению цветов,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используя разные виды игр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 д/и </w:t>
      </w:r>
      <w:r w:rsidRPr="00657B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 любимый цвет»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944289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«Угадай какой цвет?»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др.,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НОД, индивидуальная работа с детьми. В разных видах деятельности давались первоначальные представления о геометрических фигурах. К концу года практически все дети знают названия геометрических фигур,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таких как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круг, квадрат, овал, прямоугольник, треугольник. Могут находить в окружающем мире предметы, напоминающие геометрические фигуры. В ходе познания нового могут использовать разные способы обследования, сравнивают 2 предмета по 1-2 признакам. По сравнению с началом учебного года дети к концу учебного года стали проявлять большой интерес к НОД, знают, где они находятся, знают свою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группу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в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на каком месте находятся игрушки, книги и т. д. В начале года не все дети могли назвать свое имя, фамилию и возраст. Мы в течение всего года знакомили детей с явлениями живой и неживой природы, дети к концу научились называть, различать диких и домашних 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животных, растений, различать части растений, называть и различать времена года, называть признаки каждого времени года. Проводя работу в течение всего учебного года, мы достигли определенных результатов. Дети больше стали проявлять активность, с удовольствием включаться в экспериментальную деятельность, повысилась словарная активность в процессе познания, стали задавать больше вопросов, стали свободно называть свое имя и фамилию, пол и возраст. Конечно, нельзя сказать, что все дети достигли положительных результатов. Есть дети, с которыми будем продолжать работу. Такие дети малоактивны в играх, плохо обращаются с предметами и объектами окружающего мира, не проявляют интереса к окружающему.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своей работе по развитию познавательной активности с детьми использовалась проектная деятельность, что повысило эффективность работы.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течение года были реализованы следующие проекты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91024" w:rsidRPr="00657BE1" w:rsidRDefault="00391024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Проект </w:t>
      </w:r>
      <w:r w:rsidRPr="00657B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изобретатели»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Проект </w:t>
      </w:r>
      <w:r w:rsidRPr="00657B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«Мини–музей мой Дагестан»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Проект </w:t>
      </w:r>
      <w:r w:rsidRPr="00657B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«ОБЖ»</w:t>
      </w:r>
    </w:p>
    <w:p w:rsidR="00E46BFF" w:rsidRPr="00657BE1" w:rsidRDefault="00391024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4.Участвовали  во всероссийском конкурсе «Волшебная весна»</w:t>
      </w:r>
    </w:p>
    <w:p w:rsidR="00391024" w:rsidRPr="00657BE1" w:rsidRDefault="00391024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5.Всеросийский конкурс «В мире Цветов»</w:t>
      </w:r>
    </w:p>
    <w:p w:rsidR="00944289" w:rsidRPr="00657BE1" w:rsidRDefault="00944289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проведения обследования во второй младшей группе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 направленности детей 4-го года жизни в образовательной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«Познавательное развитие», выявлены следующие результаты: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года:</w:t>
      </w:r>
      <w:r w:rsidR="005F5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-0</w:t>
      </w:r>
      <w:r w:rsidR="005F5B54"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Конец года:</w:t>
      </w:r>
      <w:r w:rsidR="005F5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-34</w:t>
      </w:r>
      <w:r w:rsidR="005F5B54"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данным результатам можно сделать вывод, что за год половина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группы усвоила программный материал без определенных трудностей.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отражают состояние возрастной нормы развития воспитанников,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 положительная динамика. Дети проявляют активный интерес к рассматриванию картинок, иллюстраций из детских книг; проявляют интерес к окружающему миру, обследованию незнакомых предметов, их свойств; знают названия окружающих предметов и игрушек; умеют группировать предметы по цвету, размеру и форме. Выявлены затруднения в определении количественного соотношения двух групп предметов, в различии видов растений и животных, их детенышей.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Продолжать работу по формированию целостной картины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мира, взаимодействовать с семьей по реализации образовательной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дошкольного образования. Организация индивидуальной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 с детьми, имеющими затруднения в освоении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программного материала по данной образовательной области.</w:t>
      </w:r>
    </w:p>
    <w:p w:rsidR="00391024" w:rsidRPr="00657BE1" w:rsidRDefault="005B1C55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3. 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Речевое развитие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начале учебного года в нашей 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большинство детей не разговаривали или разговаривали очень плохо. Речь была развита в соответствии с возрастными особенностями лишь у нескольких детей. Поэтому мы в своей работе уделили большое внимание по развитию речи детей. Формировали интерес детей к художественной литературе. Знакомили детей с разными произведениями в соответствии с возрастом. Читали, заучивали наизусть. Формировали умение работать по картинам, рассказывать, составлять небольшие рассказы по сюжетным картинкам. Формировали формы речевого этикета. Знакомили как с монологической, так и с диалогической речью, используя д/и, театрализованную деятельность. Во всех видах деятельности обогащали словарный запас детей. Проводили лексическую работу, объясняли значение непонятных слов детям. В ходе работы по развитию речи постоянно использовались пальчиковые игры, артикуляционная гимнастика, игры-подражания для постановки того или иного звука, упражнения на развитие речевого дыхания и т. д. Прививали интерес к фольклору, знакомя детей с произведениями данного жанра. Планировали работу так, чтобы дети с 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удовольствием и вниманием слушали, что им читает или рассказывает воспитатель. Большую роль в развитии речи детей данного возраста играет театрализованная деятельность. На протяжении всего периода учили детей воспроизводить короткие ролевые диалоги из сказок, дети с удовольствием участвовали в играх-драматизациях, что способствует лучшему развитию речи детей.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концу года мы получили неплохие результаты. Конечно, есть дети, с которыми еще предстоит индивидуальная работа. А в общем мы добились много. Дети с удовольствием вступают в диалог, как с воспитателем, так и друг с другом, понимают обращенную к ним речь, отвечают на вопросы, приучили здороваться и прощаться с воспитателем, умеют составлять короткие рассказы по картинке, речь стала более эмоциональной. Знакомя детей с художественными произведениями, научили узнавать произведения по картинкам и иллюстрациям. Дети научились пересказывать знакомые им сказки, читать короткие стихи наизусть. Конечно же, есть вопросы, над которыми надо работать. Есть дети в 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не реагируют на обращение ко всем детям. Не запоминает и не знает наизусть ни одного стихотворения. Не умеет общаться вежливо как с детьми, так и со сверстниками.</w:t>
      </w:r>
    </w:p>
    <w:p w:rsidR="00944289" w:rsidRPr="00657BE1" w:rsidRDefault="00944289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обследования детей второй младшей группы в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области «Речевое развитие», можно увидеть следующие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результаты: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года:</w:t>
      </w:r>
      <w:r w:rsidR="005F5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B54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13,2</w:t>
      </w:r>
      <w:r w:rsidR="00B54D13"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Конец года:</w:t>
      </w:r>
      <w:r w:rsidR="00B54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-10,1</w:t>
      </w:r>
      <w:r w:rsidR="00B54D13"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итогам сравнительного анализа показателей начала и конца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года, можно сделать следующие выводы. В целом, результаты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большинства детей в пределах возрастной нормы развития, отмечается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положительная динамика. Дети с удовольствием рассматривают сюжетные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и кратко рассказывают об увиденном; отвечают на разнообразные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взрослого, касающиеся ближайшего окружения, используя в речи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все части речи, простые нераспространенные предложения.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 в данной образовательной области усвоен на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среднем уровне.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течение учебного года с детьми, имеющими уровень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среднего планируется следующая работа: индивидуальные занятия по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речевым заданиям, дидактические игры, чтение художественной литературы,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беседы, заучивание стихов коллективно и индивидуально;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беседы и консультации родителями по данному разделу.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4289" w:rsidRPr="00657BE1" w:rsidRDefault="00944289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4. 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Этому разделу программы мы уделяли большое внимание. В начале года, у многих детей была слабо развита мелкая моторику рук. Большинство детей не умели держать кисть, набирать краску.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Не владели простейшими приемами лепки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раскатывание, сплющивание. В течение года мы знакомили детей с народным искусством, показывали глиняные раскрашенные игрушки, игрушки из соломы и дерева, с живописными образами, картинами. Учили детей рассматривать, эмоционально откликаться на некоторые средства выразительности. В аппликации знакомили детей со свойствами бумаги, учили создавать композиции из готовых заготовок. В течение года учили детей пользоваться клеем, намазывать его кистью и пользоваться салфеткой. На занятиях по лепке знакомили детей со свойствами пластилина, соленого теста. Учили создавать простейшие формы.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Непосредственно представляли детям возможность заниматься конструированием. Знакомили со строительным материалом, с названием строительных деталей и их различение. Детям предлагалось заниматься конструированием как индивидуально, так и коллективно. Работая в этой области, мы добились неплохих результатов. Дети стали с удовольствием 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эмоционально откликаться на красивый предмет или рисунок, с большим увлечением рассматривали народные игрушки. Большинство детей научились правильно держать кисть и карандаш, аккуратно выполнять свою работу. Но в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группе есть дети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которые испытывают затруднения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могут держать правильно карандаш и кисть, не могут выполнить задание без помощи воспитателя. Но мы будем работать, учитывая индивидуальные особенности этих детей. В течение всего учебного года воспитатели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вторых младших групп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разрабатывали и внедряли инновацию по изобразительной деятельности.</w:t>
      </w:r>
    </w:p>
    <w:p w:rsidR="00944289" w:rsidRDefault="00944289" w:rsidP="00E46B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проведения обследования во второй младшей группе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 направленности детей 4-го года жизни, выявлены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результаты: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года:</w:t>
      </w:r>
      <w:r w:rsidR="00B54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-0</w:t>
      </w:r>
      <w:r w:rsidR="00B54D13"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Конец года:</w:t>
      </w:r>
      <w:r w:rsidR="00B54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-34</w:t>
      </w:r>
      <w:r w:rsidR="00B54D13"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Результаты освоения программного материала по образовательной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«Художественно – эстетическое развитие» большей части детей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в пределах возрастной нормы.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дети к концу учебного года умеют различать фигуры,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 образцу, но затрудняются строить по заданным условиям, а также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 собственному замыслу. При рассматривании схем выделяют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построек и рассказывают, из каких деталей состоит постройка.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дети могут правильно держать карандаш и кисть, создавать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изображения красками, различают основные цвета. Способны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изобразить круг, предметы, состоящие из прямых и наклонных линий.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дошкольники 4-го года жизни умеют отделять от большого куска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 кусочки пластилина, умеют раскатывать комочки круговыми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движениями рук, могут создавать предметы, состоящие из 2-3 частей,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соединяя их, путем прижимания друг к другу.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Аппликация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умеют предварительно выкладывать на листе изображения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приклеивать их. Аккуратно пользуются клеем.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интересом слушают музыкальные произведения до конца,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интерес к песням, стремятся двигаться под музыку, эмоционально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откликаются на различные произведения культуры и искусства.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продолжать совершенствовать технику рисования, лепки,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аппликации, развивать творческие способности воспитанников. В течение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 предлагать дидактические игры, альбомы для раскрашивания, проводить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мелкой моторики и пальчиковую гимнастику. В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уголках для творчества предоставить возможность для самостоятельной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 активности детей. Иметь необходимое оборудование для работы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пластилином, природным материалом, бумагой, красками, следить за их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обновлением. Принимать участие в конкурсах и выставках. Продолжать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семьей и организовывать конкурсы совместного детско-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 творчества.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944289" w:rsidRPr="00841141" w:rsidRDefault="00944289" w:rsidP="009442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детьми по всем разделам.</w:t>
      </w:r>
    </w:p>
    <w:p w:rsidR="00944289" w:rsidRPr="003A53ED" w:rsidRDefault="00944289" w:rsidP="00E46B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5. 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Физическое развитие</w:t>
      </w:r>
      <w:r w:rsidRPr="00657B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657BE1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свою очередь физическое развитие детей имеет большое значение в их развитии.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течение года проводили следующую работу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57BE1" w:rsidRPr="00657BE1" w:rsidRDefault="00E46BFF" w:rsidP="00657B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НОД,</w:t>
      </w:r>
    </w:p>
    <w:p w:rsidR="00657BE1" w:rsidRPr="00657BE1" w:rsidRDefault="00E46BFF" w:rsidP="00657B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утренняя гимнастика, </w:t>
      </w:r>
    </w:p>
    <w:p w:rsidR="00657BE1" w:rsidRPr="00657BE1" w:rsidRDefault="00E46BFF" w:rsidP="00657B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гимнастика после сна, </w:t>
      </w:r>
    </w:p>
    <w:p w:rsidR="00657BE1" w:rsidRPr="00657BE1" w:rsidRDefault="00E46BFF" w:rsidP="00657B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спортивные развлечения.</w:t>
      </w:r>
    </w:p>
    <w:p w:rsidR="00E46BFF" w:rsidRPr="00657BE1" w:rsidRDefault="00E46BFF" w:rsidP="00657B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дети пришли во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вторую младшую группу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они не могли выполнить движения по команде воспитателя, путали верх и низ, право и лево. По команде </w:t>
      </w:r>
      <w:r w:rsidRPr="00657B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«ходьба змейкой»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понимали, что от них хотят. Некоторые дети не умели прыгать на двух ногах. Ежедневно проводились с детьми подвижные игры. Мы знакомили детей с новыми играми, с правилами. Учили, что играя в подвижную игру надо обязательно соблюдать правила. Конечно же, воспитывали у детей элементарные умения и навыки гигиены (умывание, одевание, навыки еды, уборки и т. д., знакомили и закрепляли элементарные знания детей о режиме дня. Проводя такую работу, добились определенных результатов. Дети с удовольствием стали двигаться, у детей при выполнении определенных движений сформировалась координация движений, стали быстрее реагировать на команды и сигналы воспитателя, с большим удовольствием участвуют в подвижных играх, соблюдая правила. Дети стали соблюдать КГН и применять их на практике. Но есть еще над чем работать. Есть дети, которые малоподвижны, неуверенно выполняют упражнения, не могут согласовывать свои движения с движениями других детей. Не соблюдают КГН.</w:t>
      </w:r>
    </w:p>
    <w:p w:rsidR="005B1C55" w:rsidRPr="00657BE1" w:rsidRDefault="005B1C55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диагностики качества образования в области физическое</w:t>
      </w:r>
    </w:p>
    <w:p w:rsidR="005B1C55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 начало учебного года выявлены следующие результаты:</w:t>
      </w:r>
    </w:p>
    <w:p w:rsidR="005B1C55" w:rsidRPr="00841141" w:rsidRDefault="00B54D13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года: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-21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конец учебного года:</w:t>
      </w:r>
      <w:r w:rsidR="00B54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-55,8</w:t>
      </w:r>
      <w:r w:rsidR="00B54D13"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Обеспечивала охрану жизни и укрепление здоровья детей в систематически организованной двигательной активности, где удовлетворяются потребности детей в движении</w:t>
      </w:r>
      <w:r w:rsidRPr="0084114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результаты большинства детей в пределах возрастной нормы развития, отмечается положительная динамика.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данной возрастной группы к концу учебного года овладели простейшими навыками поведения во время еды, замечают и устраняют непорядок в одежде, достаточно быстро и правильно умываются, насухо вытираются, пользуясь индивидуальным полотенцем, правильно пользуются носовым платком и расческой, следят за своим внешним видом. Умеют аккуратно пользоваться столовыми приборами, обращаться с просьбой, благодарить. Расширились представления детей о подвижных играх с правилами, умеют ходить и бегать, сохраняя равновесие в разных направлениях по указанию взрослого.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Расширились знания об элементарных нормах и правилах здорового образа жизни. Продолжить работу по обучению детей строевым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упражнениям (строится в шеренгу по заданию педагога), определять левую и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 руку. Проводить подвижные и малоподвижные игры на</w:t>
      </w:r>
    </w:p>
    <w:p w:rsidR="005B1C55" w:rsidRPr="00841141" w:rsidRDefault="005B1C55" w:rsidP="005B1C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ориентировку в пространстве, определения своего место положения в</w:t>
      </w:r>
    </w:p>
    <w:p w:rsidR="005B1C55" w:rsidRDefault="005B1C55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пространстве.</w:t>
      </w:r>
    </w:p>
    <w:p w:rsidR="00B54D13" w:rsidRDefault="00B54D13" w:rsidP="00B54D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диагностики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:rsidR="00B54D13" w:rsidRDefault="00B54D13" w:rsidP="00B54D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года:</w:t>
      </w:r>
    </w:p>
    <w:p w:rsidR="009923C8" w:rsidRDefault="009923C8" w:rsidP="00B54D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4D13" w:rsidRDefault="00B54D13" w:rsidP="00B54D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</w:t>
      </w:r>
      <w:r w:rsidR="00992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_21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:rsidR="009923C8" w:rsidRDefault="009923C8" w:rsidP="00B54D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4D13" w:rsidRDefault="00B54D13" w:rsidP="00B54D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уровень</w:t>
      </w:r>
      <w:r w:rsidR="00992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_46</w:t>
      </w:r>
      <w:r w:rsidR="009923C8"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992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:rsidR="009923C8" w:rsidRDefault="009923C8" w:rsidP="00B54D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3C8" w:rsidRDefault="009923C8" w:rsidP="00B54D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   - _33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:rsidR="009923C8" w:rsidRDefault="009923C8" w:rsidP="00B54D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 года:</w:t>
      </w:r>
    </w:p>
    <w:p w:rsidR="009923C8" w:rsidRDefault="009923C8" w:rsidP="00B54D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3C8" w:rsidRDefault="009923C8" w:rsidP="009923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  - _27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:rsidR="009923C8" w:rsidRDefault="009923C8" w:rsidP="009923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3C8" w:rsidRDefault="009923C8" w:rsidP="009923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уровень - _59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:rsidR="009923C8" w:rsidRDefault="009923C8" w:rsidP="009923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3C8" w:rsidRDefault="009923C8" w:rsidP="009923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   - _14</w:t>
      </w: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:rsidR="009923C8" w:rsidRPr="00B54D13" w:rsidRDefault="009923C8" w:rsidP="00B54D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46BFF" w:rsidRPr="00657BE1" w:rsidRDefault="00E46BFF" w:rsidP="00E46B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протяжении всего учебного года мы тесно взаимодействовали с семьями воспитанников. В течение года проводись родительские собрания. Проводились с презентацией, что повлекло за собой хорошую посещаемость родительских собраний. На каждом собрании происходит вручение грамот и благодарственных писем родителям.</w:t>
      </w:r>
    </w:p>
    <w:p w:rsidR="00E46BFF" w:rsidRPr="00657BE1" w:rsidRDefault="00E46BFF" w:rsidP="00E46B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 детей и мир взрослых взаимосвязаны, и один из вариантов укрепления отношений со своим ребенком - активное участие в жизни детского сада.</w:t>
      </w:r>
    </w:p>
    <w:p w:rsidR="00E46BFF" w:rsidRPr="00657BE1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неоднократно проводили выставки совместных работ внутри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обще садовских выставках. И всегда родители нашей 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принимали в них участие с огромным энтузиазмом.</w:t>
      </w:r>
    </w:p>
    <w:p w:rsidR="00E46BFF" w:rsidRPr="00332D7A" w:rsidRDefault="00E46BFF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Совместно с муз. руководителем,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 провели все запланированные праздники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«Осень Золотая»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«Новый год»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«8 марта»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Весн</w:t>
      </w:r>
      <w:r w:rsidR="00391024"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яночка</w:t>
      </w:r>
      <w:proofErr w:type="spellEnd"/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Навруз</w:t>
      </w:r>
      <w:proofErr w:type="spellEnd"/>
      <w:r w:rsidR="00391024"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57BE1" w:rsidRPr="00332D7A" w:rsidRDefault="00657BE1" w:rsidP="00E46B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минувшем году были выявлены следующие проблемы и достигнуты успехи.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Проблемы: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все родители прислушиваются к советам воспитателей и продолжают нарушать режим дня, поздно приводят детей в детский сад. Воспитанники пропускают утреннюю зарядку, а иногда и завтрак;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Успехи: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Посещаемость детьми ДОУ возросла;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Заметно возрос авторитет и популярность педагогов среди родителей группы.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учетом успехов и проблем, возникших в минувшем учебном году намечены следующие задачи на 202</w:t>
      </w:r>
      <w:r w:rsidR="00332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 w:rsidR="00332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год: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Продолжение целенаправленной работы с детьми по всем образовательным областям;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Совершенствование работы по взаимодействию с родителями;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Продолжение совершенствования предметно-развивающей среды в соответствии с ФГОС.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Повышение уровня педагогического мастерства путем самообразования, обмена опытом работы, посещения районных  мероприятий (семинаров, практикумов, мастер-классов);</w:t>
      </w:r>
    </w:p>
    <w:p w:rsidR="00657BE1" w:rsidRPr="0084114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Активное участие в мероприятиях ДОУ.</w:t>
      </w:r>
    </w:p>
    <w:p w:rsidR="00657BE1" w:rsidRDefault="00657BE1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41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профессионального уровня является главной целью разработки тем самообразования.</w:t>
      </w:r>
    </w:p>
    <w:p w:rsidR="00332D7A" w:rsidRPr="00841141" w:rsidRDefault="00332D7A" w:rsidP="00657B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32D7A" w:rsidRDefault="00657BE1" w:rsidP="00332D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hd w:val="clear" w:color="auto" w:fill="FFFFFF"/>
        </w:rPr>
      </w:pPr>
      <w:r w:rsidRPr="00841141">
        <w:rPr>
          <w:b/>
          <w:bCs/>
          <w:color w:val="000000"/>
          <w:shd w:val="clear" w:color="auto" w:fill="FFFFFF"/>
        </w:rPr>
        <w:t>Моя тема по самообразованию «</w:t>
      </w:r>
      <w:r w:rsidR="00332D7A" w:rsidRPr="00332D7A">
        <w:rPr>
          <w:rStyle w:val="a4"/>
          <w:color w:val="111111"/>
          <w:bdr w:val="none" w:sz="0" w:space="0" w:color="auto" w:frame="1"/>
          <w:shd w:val="clear" w:color="auto" w:fill="FFFFFF"/>
        </w:rPr>
        <w:t>Психологическая готовность детей к школьному обучению</w:t>
      </w:r>
      <w:r w:rsidR="00332D7A" w:rsidRPr="00332D7A">
        <w:rPr>
          <w:color w:val="111111"/>
          <w:shd w:val="clear" w:color="auto" w:fill="FFFFFF"/>
        </w:rPr>
        <w:t>"</w:t>
      </w:r>
    </w:p>
    <w:p w:rsidR="00332D7A" w:rsidRPr="00332D7A" w:rsidRDefault="00332D7A" w:rsidP="00332D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2D7A">
        <w:rPr>
          <w:color w:val="111111"/>
          <w:u w:val="single"/>
          <w:bdr w:val="none" w:sz="0" w:space="0" w:color="auto" w:frame="1"/>
        </w:rPr>
        <w:t>Цель</w:t>
      </w:r>
      <w:r w:rsidRPr="00332D7A">
        <w:rPr>
          <w:color w:val="111111"/>
        </w:rPr>
        <w:t>: Целенаправленное влияние педагога на </w:t>
      </w:r>
      <w:r w:rsidRPr="00332D7A">
        <w:rPr>
          <w:color w:val="111111"/>
          <w:bdr w:val="none" w:sz="0" w:space="0" w:color="auto" w:frame="1"/>
        </w:rPr>
        <w:t>психологическое развитие дошкольника и его психологическая готовность к школьному обучению</w:t>
      </w:r>
      <w:r w:rsidRPr="00332D7A">
        <w:rPr>
          <w:color w:val="111111"/>
        </w:rPr>
        <w:t>.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Формирование интеллектуальной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готовности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Формирование личностной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готовности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 Формирование волевой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готовности к школьному обучению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 проекта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Педагоги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Учитель начальных классов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Родители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Заведующая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Дети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подготовительной группы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</w:t>
      </w:r>
      <w:r w:rsidR="002077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Зам.Дир.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Ожидаемые результаты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Воспитательные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у ребёнка способность принимать решения и ставить перед собой цель.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-Развивать способность адекватно оценивать себя.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-Воспитывать у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 желание учиться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Обучающие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-Умение рассуждать, находить причины явлений, делать выводы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-Сформировать у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 знания о школе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-Умение сравнивать,выделять сходное и различное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-Развивать мышление,память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Развивающие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-Развивать в ребёнке личностные качества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.отношение ребёнка к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школе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.отношение ребёнка к учебной деятельности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.отношение ребёнка к учителю</w:t>
      </w:r>
    </w:p>
    <w:p w:rsid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.отношение ребёнка к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самому себе</w:t>
      </w:r>
    </w:p>
    <w:p w:rsidR="00207718" w:rsidRPr="00332D7A" w:rsidRDefault="00207718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Подготовка детей к школьному обучению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через познавательный интерес и познавательную деятельность.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Систематизировать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работу с детьми при подготовке детей к школе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Совершенствовать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работу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сотрудничеству педагога и семьи в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психологической готовности детей к школьному обучению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 поставила перед собой задачу решить следующий вопрос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Почему дети недостаточно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готовы к школьному обучению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Как его решить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Через формирование у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познавательного интереса </w:t>
      </w:r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игровой и учебной деятельности)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Формы и методы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беседа " хочешь ли ты в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школу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",выставка рисунков " Как ты представляешь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школу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",с. р. игра "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Школа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".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От кого зависит решение этого вопроса?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 родителей (анкетирование"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Подготовка детей к школе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",консультация "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Подготовка детей в семье к школьному обучению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-от педагога </w:t>
      </w:r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(проведение занятий и бесед на тему)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-от учителя начальных классов </w:t>
      </w:r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(беседа, проведение урока)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Что можно сделать для решения этого вопроса?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-спланировать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работу по подготовке детей к школе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-разработать занятия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-провести беседы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-провести выставки,экскурсии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По каким признакам можно судить о решении проблемы?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-Психологическая диагностика подготовки детей к школьному обучению</w:t>
      </w:r>
    </w:p>
    <w:p w:rsidR="00332D7A" w:rsidRPr="0007109C" w:rsidRDefault="00332D7A" w:rsidP="0007109C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0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диагностика по разделам программы</w:t>
      </w:r>
    </w:p>
    <w:p w:rsidR="00332D7A" w:rsidRPr="0007109C" w:rsidRDefault="00332D7A" w:rsidP="0007109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10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тест на </w:t>
      </w:r>
      <w:r w:rsidRPr="0007109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школьную зрелость</w:t>
      </w:r>
    </w:p>
    <w:p w:rsidR="00207718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результате проделанной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работы у детей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сформировалось положительное отношение к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школе</w:t>
      </w:r>
      <w:proofErr w:type="gramStart"/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,у</w:t>
      </w:r>
      <w:proofErr w:type="gramEnd"/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чебной деятельности,учителю и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самому себе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этом году я поставила перед собой задачу решить другой вопрос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"Почему родители мало участвуют в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подготовке детей к школе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?"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Как его решить. Привлечь родителей как посещающих так и не посещающих ДОУ.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Формы и методы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:консультация на тему " Роль родителей в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подготовке детей к школе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".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От кого зависит решение данного вопроса?</w:t>
      </w:r>
    </w:p>
    <w:p w:rsidR="00332D7A" w:rsidRPr="00332D7A" w:rsidRDefault="00332D7A" w:rsidP="00332D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-от заведующей (беседа "Виды трудностей и их возможные причины"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-от педагога (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изготовление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папок-передвиж</w:t>
      </w:r>
      <w:r w:rsidR="0020771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 на темы</w:t>
      </w:r>
      <w:proofErr w:type="gramStart"/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:"</w:t>
      </w:r>
      <w:proofErr w:type="gramEnd"/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Подготовка детей в семье к школе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","Система взаимодействия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школы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родителей в период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подготовки детей к школе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";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изготовление буклетов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 " Игры и упражнения для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 дома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proofErr w:type="gramStart"/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,"</w:t>
      </w:r>
      <w:proofErr w:type="gramEnd"/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Рекомендации родителям".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-от родителей </w:t>
      </w:r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(принятие участия во всех запланированных мероприятиях)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 можно сделать для решения этого вопроса</w:t>
      </w:r>
      <w:proofErr w:type="gramStart"/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:п</w:t>
      </w:r>
      <w:proofErr w:type="gramEnd"/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ривлечь родителей к проведению совместных мероприятий </w:t>
      </w:r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(беседы,консультации,анкетирование,тестирование)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По каким признакам можно судить о решении проблемы </w:t>
      </w:r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(заинтересованность родителей в </w:t>
      </w:r>
      <w:r w:rsidRPr="00332D7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обучении детей</w:t>
      </w:r>
      <w:r w:rsidRPr="00332D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2D7A" w:rsidRPr="00332D7A" w:rsidRDefault="00332D7A" w:rsidP="00332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:в результате проделанной </w:t>
      </w:r>
      <w:r w:rsidRPr="00332D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 первые полгода родители убедились,что общение их с детьми,с педагогами,с учителем помогает лучше почувствовать своего ребёнка, принять его индивидуальность. Использование различных форм и методов в общении с родителями дало возможность увидеть типичные проблемы отношения с детским садом и </w:t>
      </w:r>
      <w:r w:rsidRPr="00332D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школой</w:t>
      </w:r>
      <w:r w:rsidRPr="00332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моделировать воображаемые контакты с учителем и ребёнком в роли первоклассника.</w:t>
      </w:r>
    </w:p>
    <w:p w:rsidR="00657BE1" w:rsidRDefault="00657BE1" w:rsidP="00332D7A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332D7A" w:rsidRPr="00841141" w:rsidRDefault="00332D7A" w:rsidP="00332D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46BFF" w:rsidRPr="00657BE1" w:rsidRDefault="00E46BFF" w:rsidP="00E46B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B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цели и задачи, поставленные на этот год, мы выполнили.</w:t>
      </w:r>
    </w:p>
    <w:p w:rsidR="00BE2CC2" w:rsidRPr="00657BE1" w:rsidRDefault="00BE2CC2">
      <w:pPr>
        <w:rPr>
          <w:rFonts w:ascii="Times New Roman" w:hAnsi="Times New Roman" w:cs="Times New Roman"/>
          <w:sz w:val="24"/>
          <w:szCs w:val="24"/>
        </w:rPr>
      </w:pPr>
    </w:p>
    <w:sectPr w:rsidR="00BE2CC2" w:rsidRPr="00657BE1" w:rsidSect="0007109C">
      <w:pgSz w:w="11906" w:h="16838"/>
      <w:pgMar w:top="851" w:right="850" w:bottom="1134" w:left="993" w:header="708" w:footer="708" w:gutter="0"/>
      <w:pgBorders w:display="firstPage"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300E"/>
    <w:multiLevelType w:val="hybridMultilevel"/>
    <w:tmpl w:val="4F5AAC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4CA1"/>
    <w:rsid w:val="0007109C"/>
    <w:rsid w:val="00207718"/>
    <w:rsid w:val="00332D7A"/>
    <w:rsid w:val="00391024"/>
    <w:rsid w:val="003A53ED"/>
    <w:rsid w:val="003C6841"/>
    <w:rsid w:val="005B1C55"/>
    <w:rsid w:val="005F5B54"/>
    <w:rsid w:val="00657BE1"/>
    <w:rsid w:val="006611C1"/>
    <w:rsid w:val="007F1B00"/>
    <w:rsid w:val="009178B1"/>
    <w:rsid w:val="0094143C"/>
    <w:rsid w:val="00944289"/>
    <w:rsid w:val="00960BE0"/>
    <w:rsid w:val="009923C8"/>
    <w:rsid w:val="00B54D13"/>
    <w:rsid w:val="00BE2CC2"/>
    <w:rsid w:val="00C01F57"/>
    <w:rsid w:val="00E04CA1"/>
    <w:rsid w:val="00E4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B1"/>
  </w:style>
  <w:style w:type="paragraph" w:styleId="1">
    <w:name w:val="heading 1"/>
    <w:basedOn w:val="a"/>
    <w:link w:val="10"/>
    <w:uiPriority w:val="9"/>
    <w:qFormat/>
    <w:rsid w:val="00E46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BFF"/>
    <w:rPr>
      <w:b/>
      <w:bCs/>
    </w:rPr>
  </w:style>
  <w:style w:type="character" w:customStyle="1" w:styleId="c13">
    <w:name w:val="c13"/>
    <w:basedOn w:val="a0"/>
    <w:rsid w:val="00960BE0"/>
  </w:style>
  <w:style w:type="paragraph" w:customStyle="1" w:styleId="c6">
    <w:name w:val="c6"/>
    <w:basedOn w:val="a"/>
    <w:rsid w:val="0096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09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1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3791</Words>
  <Characters>21614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SoftBox05</cp:lastModifiedBy>
  <cp:revision>14</cp:revision>
  <dcterms:created xsi:type="dcterms:W3CDTF">2022-05-12T11:21:00Z</dcterms:created>
  <dcterms:modified xsi:type="dcterms:W3CDTF">2022-05-27T11:35:00Z</dcterms:modified>
</cp:coreProperties>
</file>