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029" w:rsidRDefault="00125029" w:rsidP="00125029">
      <w:pPr>
        <w:shd w:val="clear" w:color="auto" w:fill="FFFFFF"/>
        <w:spacing w:after="0" w:line="240" w:lineRule="auto"/>
        <w:rPr>
          <w:rFonts w:ascii="Times New Roman" w:eastAsia="Times New Roman" w:hAnsi="Times New Roman" w:cs="Times New Roman"/>
          <w:b/>
          <w:bCs/>
          <w:color w:val="00000A"/>
          <w:sz w:val="52"/>
          <w:lang w:eastAsia="ru-RU"/>
        </w:rPr>
      </w:pPr>
    </w:p>
    <w:p w:rsidR="00125029" w:rsidRDefault="00125029" w:rsidP="00125029">
      <w:pPr>
        <w:pStyle w:val="a8"/>
        <w:jc w:val="center"/>
        <w:rPr>
          <w:b/>
          <w:color w:val="002060"/>
          <w:sz w:val="32"/>
          <w:szCs w:val="28"/>
        </w:rPr>
      </w:pPr>
      <w:r>
        <w:rPr>
          <w:b/>
          <w:color w:val="002060"/>
          <w:sz w:val="32"/>
          <w:szCs w:val="28"/>
        </w:rPr>
        <w:t>Муниципальное дошкольное образовательное учреждение</w:t>
      </w:r>
    </w:p>
    <w:p w:rsidR="00125029" w:rsidRDefault="00125029" w:rsidP="00125029">
      <w:pPr>
        <w:pStyle w:val="a8"/>
        <w:jc w:val="center"/>
        <w:rPr>
          <w:b/>
          <w:color w:val="002060"/>
          <w:sz w:val="32"/>
          <w:szCs w:val="28"/>
        </w:rPr>
      </w:pPr>
      <w:r>
        <w:rPr>
          <w:b/>
          <w:color w:val="002060"/>
          <w:sz w:val="32"/>
          <w:szCs w:val="28"/>
        </w:rPr>
        <w:t>детский сад «Салам»</w:t>
      </w:r>
    </w:p>
    <w:p w:rsidR="00125029" w:rsidRDefault="00125029" w:rsidP="00125029">
      <w:pPr>
        <w:pStyle w:val="a8"/>
        <w:jc w:val="center"/>
        <w:rPr>
          <w:b/>
          <w:color w:val="002060"/>
          <w:sz w:val="32"/>
          <w:szCs w:val="28"/>
        </w:rPr>
      </w:pPr>
    </w:p>
    <w:p w:rsidR="00125029" w:rsidRDefault="00125029" w:rsidP="00125029">
      <w:pPr>
        <w:pStyle w:val="a8"/>
        <w:jc w:val="center"/>
        <w:rPr>
          <w:b/>
          <w:color w:val="002060"/>
          <w:sz w:val="32"/>
          <w:szCs w:val="28"/>
        </w:rPr>
      </w:pPr>
    </w:p>
    <w:p w:rsidR="00125029" w:rsidRDefault="00125029" w:rsidP="00125029">
      <w:pPr>
        <w:pStyle w:val="a8"/>
        <w:jc w:val="center"/>
        <w:rPr>
          <w:b/>
          <w:color w:val="002060"/>
          <w:sz w:val="32"/>
          <w:szCs w:val="28"/>
        </w:rPr>
      </w:pPr>
    </w:p>
    <w:p w:rsidR="00125029" w:rsidRDefault="00125029" w:rsidP="00125029">
      <w:pPr>
        <w:pStyle w:val="a8"/>
        <w:jc w:val="center"/>
        <w:rPr>
          <w:b/>
          <w:color w:val="002060"/>
          <w:sz w:val="32"/>
          <w:szCs w:val="28"/>
        </w:rPr>
      </w:pPr>
    </w:p>
    <w:p w:rsidR="004F7A71" w:rsidRDefault="004F7A71" w:rsidP="004F7A71">
      <w:pPr>
        <w:pStyle w:val="a8"/>
        <w:jc w:val="center"/>
        <w:rPr>
          <w:sz w:val="28"/>
          <w:szCs w:val="28"/>
          <w:lang w:eastAsia="ru-RU"/>
        </w:rPr>
      </w:pPr>
    </w:p>
    <w:p w:rsidR="004F7A71" w:rsidRDefault="004F7A71" w:rsidP="004F7A71">
      <w:pPr>
        <w:pStyle w:val="a8"/>
        <w:jc w:val="center"/>
        <w:rPr>
          <w:sz w:val="28"/>
          <w:szCs w:val="28"/>
          <w:lang w:eastAsia="ru-RU"/>
        </w:rPr>
      </w:pPr>
    </w:p>
    <w:p w:rsidR="004F7A71" w:rsidRPr="007B5227" w:rsidRDefault="004F7A71" w:rsidP="004F7A71">
      <w:pPr>
        <w:pStyle w:val="a8"/>
        <w:jc w:val="center"/>
        <w:rPr>
          <w:sz w:val="52"/>
          <w:szCs w:val="52"/>
          <w:lang w:eastAsia="ru-RU"/>
        </w:rPr>
      </w:pPr>
    </w:p>
    <w:p w:rsidR="00DF05B8" w:rsidRPr="007B5227" w:rsidRDefault="004927D1" w:rsidP="004F7A71">
      <w:pPr>
        <w:pStyle w:val="a8"/>
        <w:jc w:val="center"/>
        <w:rPr>
          <w:b/>
          <w:color w:val="002060"/>
          <w:sz w:val="72"/>
          <w:szCs w:val="52"/>
          <w:lang w:eastAsia="ru-RU"/>
        </w:rPr>
      </w:pPr>
      <w:r w:rsidRPr="007B5227">
        <w:rPr>
          <w:b/>
          <w:color w:val="002060"/>
          <w:sz w:val="72"/>
          <w:szCs w:val="52"/>
          <w:lang w:eastAsia="ru-RU"/>
        </w:rPr>
        <w:t>АНАЛИТИЧ</w:t>
      </w:r>
      <w:r w:rsidR="004F7A71" w:rsidRPr="007B5227">
        <w:rPr>
          <w:b/>
          <w:color w:val="002060"/>
          <w:sz w:val="72"/>
          <w:szCs w:val="52"/>
          <w:lang w:eastAsia="ru-RU"/>
        </w:rPr>
        <w:t xml:space="preserve">ЕСКИЙ </w:t>
      </w:r>
      <w:r w:rsidRPr="007B5227">
        <w:rPr>
          <w:b/>
          <w:color w:val="002060"/>
          <w:sz w:val="72"/>
          <w:szCs w:val="52"/>
          <w:lang w:eastAsia="ru-RU"/>
        </w:rPr>
        <w:t xml:space="preserve"> О</w:t>
      </w:r>
      <w:r w:rsidR="004F7A71" w:rsidRPr="007B5227">
        <w:rPr>
          <w:b/>
          <w:color w:val="002060"/>
          <w:sz w:val="72"/>
          <w:szCs w:val="52"/>
          <w:lang w:eastAsia="ru-RU"/>
        </w:rPr>
        <w:t xml:space="preserve">ТЧЕТ </w:t>
      </w:r>
    </w:p>
    <w:p w:rsidR="004F7A71" w:rsidRPr="007B5227" w:rsidRDefault="004F7A71" w:rsidP="004F7A71">
      <w:pPr>
        <w:pStyle w:val="a8"/>
        <w:jc w:val="center"/>
        <w:rPr>
          <w:b/>
          <w:color w:val="002060"/>
          <w:sz w:val="52"/>
          <w:szCs w:val="52"/>
          <w:lang w:eastAsia="ru-RU"/>
        </w:rPr>
      </w:pPr>
      <w:r w:rsidRPr="007B5227">
        <w:rPr>
          <w:b/>
          <w:color w:val="002060"/>
          <w:sz w:val="52"/>
          <w:szCs w:val="52"/>
          <w:lang w:eastAsia="ru-RU"/>
        </w:rPr>
        <w:t>ЗАМ.</w:t>
      </w:r>
      <w:r w:rsidR="00DF05B8" w:rsidRPr="007B5227">
        <w:rPr>
          <w:b/>
          <w:color w:val="002060"/>
          <w:sz w:val="52"/>
          <w:szCs w:val="52"/>
          <w:lang w:eastAsia="ru-RU"/>
        </w:rPr>
        <w:t xml:space="preserve"> </w:t>
      </w:r>
      <w:r w:rsidRPr="007B5227">
        <w:rPr>
          <w:b/>
          <w:color w:val="002060"/>
          <w:sz w:val="52"/>
          <w:szCs w:val="52"/>
          <w:lang w:eastAsia="ru-RU"/>
        </w:rPr>
        <w:t>ДИРЕКТОРА ПО УВР</w:t>
      </w:r>
    </w:p>
    <w:p w:rsidR="004927D1" w:rsidRPr="007B5227" w:rsidRDefault="004F7A71" w:rsidP="004F7A71">
      <w:pPr>
        <w:pStyle w:val="a8"/>
        <w:jc w:val="center"/>
        <w:rPr>
          <w:rFonts w:ascii="Tahoma" w:hAnsi="Tahoma" w:cs="Tahoma"/>
          <w:b/>
          <w:color w:val="002060"/>
          <w:sz w:val="52"/>
          <w:szCs w:val="52"/>
          <w:lang w:eastAsia="ru-RU"/>
        </w:rPr>
      </w:pPr>
      <w:r w:rsidRPr="007B5227">
        <w:rPr>
          <w:b/>
          <w:color w:val="002060"/>
          <w:sz w:val="52"/>
          <w:szCs w:val="52"/>
          <w:lang w:eastAsia="ru-RU"/>
        </w:rPr>
        <w:t>О</w:t>
      </w:r>
      <w:r w:rsidR="004927D1" w:rsidRPr="007B5227">
        <w:rPr>
          <w:b/>
          <w:color w:val="002060"/>
          <w:sz w:val="52"/>
          <w:szCs w:val="52"/>
          <w:lang w:eastAsia="ru-RU"/>
        </w:rPr>
        <w:t xml:space="preserve"> ПРОДЕЛАННОЙ РАБОТЕ</w:t>
      </w:r>
    </w:p>
    <w:p w:rsidR="00DF05B8" w:rsidRPr="007B5227" w:rsidRDefault="004F7A71" w:rsidP="004F7A71">
      <w:pPr>
        <w:pStyle w:val="a8"/>
        <w:jc w:val="center"/>
        <w:rPr>
          <w:b/>
          <w:color w:val="002060"/>
          <w:sz w:val="52"/>
          <w:szCs w:val="52"/>
          <w:lang w:eastAsia="ru-RU"/>
        </w:rPr>
      </w:pPr>
      <w:r w:rsidRPr="007B5227">
        <w:rPr>
          <w:b/>
          <w:color w:val="002060"/>
          <w:sz w:val="52"/>
          <w:szCs w:val="52"/>
          <w:lang w:eastAsia="ru-RU"/>
        </w:rPr>
        <w:t>ЗА</w:t>
      </w:r>
    </w:p>
    <w:p w:rsidR="004927D1" w:rsidRPr="007B5227" w:rsidRDefault="004F7A71" w:rsidP="004F7A71">
      <w:pPr>
        <w:pStyle w:val="a8"/>
        <w:jc w:val="center"/>
        <w:rPr>
          <w:rFonts w:ascii="Tahoma" w:hAnsi="Tahoma" w:cs="Tahoma"/>
          <w:b/>
          <w:color w:val="002060"/>
          <w:sz w:val="52"/>
          <w:szCs w:val="52"/>
          <w:lang w:eastAsia="ru-RU"/>
        </w:rPr>
      </w:pPr>
      <w:r w:rsidRPr="007B5227">
        <w:rPr>
          <w:b/>
          <w:color w:val="002060"/>
          <w:sz w:val="52"/>
          <w:szCs w:val="52"/>
          <w:lang w:eastAsia="ru-RU"/>
        </w:rPr>
        <w:t xml:space="preserve"> 2020 – 2021</w:t>
      </w:r>
      <w:r w:rsidR="007B5227">
        <w:rPr>
          <w:b/>
          <w:color w:val="002060"/>
          <w:sz w:val="52"/>
          <w:szCs w:val="52"/>
          <w:lang w:eastAsia="ru-RU"/>
        </w:rPr>
        <w:t xml:space="preserve"> УЧ</w:t>
      </w:r>
      <w:proofErr w:type="gramStart"/>
      <w:r w:rsidR="007B5227">
        <w:rPr>
          <w:b/>
          <w:color w:val="002060"/>
          <w:sz w:val="52"/>
          <w:szCs w:val="52"/>
          <w:lang w:eastAsia="ru-RU"/>
        </w:rPr>
        <w:t>.</w:t>
      </w:r>
      <w:r w:rsidR="004927D1" w:rsidRPr="007B5227">
        <w:rPr>
          <w:b/>
          <w:color w:val="002060"/>
          <w:sz w:val="52"/>
          <w:szCs w:val="52"/>
          <w:lang w:eastAsia="ru-RU"/>
        </w:rPr>
        <w:t>Г</w:t>
      </w:r>
      <w:proofErr w:type="gramEnd"/>
      <w:r w:rsidR="004927D1" w:rsidRPr="007B5227">
        <w:rPr>
          <w:b/>
          <w:color w:val="002060"/>
          <w:sz w:val="52"/>
          <w:szCs w:val="52"/>
          <w:lang w:eastAsia="ru-RU"/>
        </w:rPr>
        <w:t>ОД</w:t>
      </w:r>
      <w:r w:rsidRPr="007B5227">
        <w:rPr>
          <w:b/>
          <w:color w:val="002060"/>
          <w:sz w:val="52"/>
          <w:szCs w:val="52"/>
          <w:lang w:eastAsia="ru-RU"/>
        </w:rPr>
        <w:t>.</w:t>
      </w:r>
    </w:p>
    <w:p w:rsidR="004927D1" w:rsidRPr="004F7A71" w:rsidRDefault="004927D1" w:rsidP="004F7A71">
      <w:pPr>
        <w:pStyle w:val="a8"/>
        <w:jc w:val="center"/>
        <w:rPr>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927D1" w:rsidRPr="004F7A71" w:rsidRDefault="004927D1" w:rsidP="004F7A71">
      <w:pPr>
        <w:shd w:val="clear" w:color="auto" w:fill="FFFFFF"/>
        <w:spacing w:after="0" w:line="202" w:lineRule="atLeast"/>
        <w:ind w:left="4248" w:firstLine="708"/>
        <w:jc w:val="center"/>
        <w:rPr>
          <w:rFonts w:ascii="Tahoma" w:eastAsia="Times New Roman" w:hAnsi="Tahoma" w:cs="Tahoma"/>
          <w:color w:val="555555"/>
          <w:sz w:val="28"/>
          <w:szCs w:val="28"/>
          <w:lang w:eastAsia="ru-RU"/>
        </w:rPr>
      </w:pPr>
    </w:p>
    <w:p w:rsidR="004F7A71" w:rsidRPr="004F7A71" w:rsidRDefault="004F7A71" w:rsidP="004F7A71">
      <w:pPr>
        <w:shd w:val="clear" w:color="auto" w:fill="FFFFFF"/>
        <w:spacing w:after="0" w:line="202" w:lineRule="atLeast"/>
        <w:ind w:left="4248" w:firstLine="708"/>
        <w:jc w:val="center"/>
        <w:rPr>
          <w:rFonts w:ascii="Times New Roman" w:eastAsia="Times New Roman" w:hAnsi="Times New Roman" w:cs="Times New Roman"/>
          <w:b/>
          <w:bCs/>
          <w:color w:val="555555"/>
          <w:sz w:val="28"/>
          <w:szCs w:val="28"/>
          <w:lang w:eastAsia="ru-RU"/>
        </w:rPr>
      </w:pPr>
    </w:p>
    <w:p w:rsidR="004F7A71" w:rsidRPr="004F7A71" w:rsidRDefault="004F7A71" w:rsidP="004F7A71">
      <w:pPr>
        <w:shd w:val="clear" w:color="auto" w:fill="FFFFFF"/>
        <w:spacing w:after="0" w:line="202" w:lineRule="atLeast"/>
        <w:ind w:left="4248" w:firstLine="708"/>
        <w:jc w:val="center"/>
        <w:rPr>
          <w:rFonts w:ascii="Times New Roman" w:eastAsia="Times New Roman" w:hAnsi="Times New Roman" w:cs="Times New Roman"/>
          <w:b/>
          <w:bCs/>
          <w:color w:val="555555"/>
          <w:sz w:val="28"/>
          <w:szCs w:val="28"/>
          <w:lang w:eastAsia="ru-RU"/>
        </w:rPr>
      </w:pPr>
    </w:p>
    <w:p w:rsidR="004F7A71" w:rsidRPr="004F7A71" w:rsidRDefault="004F7A71" w:rsidP="004F7A71">
      <w:pPr>
        <w:shd w:val="clear" w:color="auto" w:fill="FFFFFF"/>
        <w:spacing w:after="0" w:line="202" w:lineRule="atLeast"/>
        <w:ind w:left="4248" w:firstLine="708"/>
        <w:jc w:val="center"/>
        <w:rPr>
          <w:rFonts w:ascii="Times New Roman" w:eastAsia="Times New Roman" w:hAnsi="Times New Roman" w:cs="Times New Roman"/>
          <w:b/>
          <w:bCs/>
          <w:color w:val="555555"/>
          <w:sz w:val="28"/>
          <w:szCs w:val="28"/>
          <w:lang w:eastAsia="ru-RU"/>
        </w:rPr>
      </w:pPr>
    </w:p>
    <w:p w:rsidR="004F7A71" w:rsidRPr="005E4A50" w:rsidRDefault="004F7A71" w:rsidP="007B5227">
      <w:pPr>
        <w:shd w:val="clear" w:color="auto" w:fill="FFFFFF"/>
        <w:spacing w:after="0" w:line="202" w:lineRule="atLeast"/>
        <w:rPr>
          <w:rFonts w:ascii="Times New Roman" w:eastAsia="Times New Roman" w:hAnsi="Times New Roman" w:cs="Times New Roman"/>
          <w:b/>
          <w:bCs/>
          <w:color w:val="002060"/>
          <w:sz w:val="28"/>
          <w:szCs w:val="28"/>
          <w:lang w:eastAsia="ru-RU"/>
        </w:rPr>
      </w:pPr>
    </w:p>
    <w:p w:rsidR="004F7A71" w:rsidRPr="005E4A50" w:rsidRDefault="004F7A71" w:rsidP="00125029">
      <w:pPr>
        <w:shd w:val="clear" w:color="auto" w:fill="FFFFFF"/>
        <w:spacing w:after="0" w:line="202" w:lineRule="atLeast"/>
        <w:rPr>
          <w:rFonts w:ascii="Times New Roman" w:eastAsia="Times New Roman" w:hAnsi="Times New Roman" w:cs="Times New Roman"/>
          <w:b/>
          <w:bCs/>
          <w:color w:val="002060"/>
          <w:sz w:val="28"/>
          <w:szCs w:val="28"/>
          <w:lang w:eastAsia="ru-RU"/>
        </w:rPr>
      </w:pPr>
    </w:p>
    <w:p w:rsidR="004F7A71" w:rsidRPr="005E4A50" w:rsidRDefault="004F7A71" w:rsidP="00125029">
      <w:pPr>
        <w:pStyle w:val="a8"/>
        <w:jc w:val="center"/>
        <w:rPr>
          <w:b/>
          <w:color w:val="002060"/>
          <w:sz w:val="32"/>
          <w:lang w:eastAsia="ru-RU"/>
        </w:rPr>
      </w:pPr>
    </w:p>
    <w:p w:rsidR="00125029" w:rsidRPr="005E4A50" w:rsidRDefault="00125029" w:rsidP="00125029">
      <w:pPr>
        <w:pStyle w:val="a8"/>
        <w:jc w:val="right"/>
        <w:rPr>
          <w:b/>
          <w:color w:val="002060"/>
          <w:sz w:val="32"/>
          <w:lang w:eastAsia="ru-RU"/>
        </w:rPr>
      </w:pPr>
      <w:r w:rsidRPr="005E4A50">
        <w:rPr>
          <w:b/>
          <w:color w:val="002060"/>
          <w:sz w:val="32"/>
          <w:lang w:eastAsia="ru-RU"/>
        </w:rPr>
        <w:t>Подготовила:</w:t>
      </w:r>
    </w:p>
    <w:p w:rsidR="007B5227" w:rsidRDefault="00125029" w:rsidP="00125029">
      <w:pPr>
        <w:pStyle w:val="a8"/>
        <w:jc w:val="right"/>
        <w:rPr>
          <w:b/>
          <w:color w:val="002060"/>
          <w:sz w:val="32"/>
          <w:lang w:eastAsia="ru-RU"/>
        </w:rPr>
      </w:pPr>
      <w:r w:rsidRPr="005E4A50">
        <w:rPr>
          <w:b/>
          <w:color w:val="002060"/>
          <w:sz w:val="32"/>
          <w:lang w:eastAsia="ru-RU"/>
        </w:rPr>
        <w:t xml:space="preserve"> зам.</w:t>
      </w:r>
      <w:r w:rsidR="007B5227">
        <w:rPr>
          <w:b/>
          <w:color w:val="002060"/>
          <w:sz w:val="32"/>
          <w:lang w:eastAsia="ru-RU"/>
        </w:rPr>
        <w:t xml:space="preserve"> директора </w:t>
      </w:r>
      <w:r w:rsidRPr="005E4A50">
        <w:rPr>
          <w:b/>
          <w:color w:val="002060"/>
          <w:sz w:val="32"/>
          <w:lang w:eastAsia="ru-RU"/>
        </w:rPr>
        <w:t>по УВР</w:t>
      </w:r>
    </w:p>
    <w:p w:rsidR="004F7A71" w:rsidRPr="005E4A50" w:rsidRDefault="00125029" w:rsidP="00125029">
      <w:pPr>
        <w:pStyle w:val="a8"/>
        <w:jc w:val="right"/>
        <w:rPr>
          <w:b/>
          <w:color w:val="002060"/>
          <w:sz w:val="32"/>
          <w:lang w:eastAsia="ru-RU"/>
        </w:rPr>
      </w:pPr>
      <w:r w:rsidRPr="005E4A50">
        <w:rPr>
          <w:b/>
          <w:color w:val="002060"/>
          <w:sz w:val="32"/>
          <w:lang w:eastAsia="ru-RU"/>
        </w:rPr>
        <w:t xml:space="preserve"> </w:t>
      </w:r>
      <w:proofErr w:type="spellStart"/>
      <w:r w:rsidRPr="005E4A50">
        <w:rPr>
          <w:b/>
          <w:color w:val="002060"/>
          <w:sz w:val="32"/>
          <w:lang w:eastAsia="ru-RU"/>
        </w:rPr>
        <w:t>Хайбулаева</w:t>
      </w:r>
      <w:proofErr w:type="spellEnd"/>
      <w:r w:rsidRPr="005E4A50">
        <w:rPr>
          <w:b/>
          <w:color w:val="002060"/>
          <w:sz w:val="32"/>
          <w:lang w:eastAsia="ru-RU"/>
        </w:rPr>
        <w:t xml:space="preserve"> Х.А.</w:t>
      </w:r>
    </w:p>
    <w:p w:rsidR="00125029" w:rsidRPr="005E4A50" w:rsidRDefault="00125029" w:rsidP="00125029">
      <w:pPr>
        <w:pStyle w:val="a8"/>
        <w:jc w:val="right"/>
        <w:rPr>
          <w:b/>
          <w:color w:val="002060"/>
          <w:sz w:val="32"/>
          <w:lang w:eastAsia="ru-RU"/>
        </w:rPr>
      </w:pPr>
    </w:p>
    <w:p w:rsidR="004927D1" w:rsidRPr="00125029" w:rsidRDefault="00125029" w:rsidP="00125029">
      <w:pPr>
        <w:pStyle w:val="a8"/>
        <w:jc w:val="center"/>
        <w:rPr>
          <w:b/>
          <w:sz w:val="32"/>
          <w:lang w:eastAsia="ru-RU"/>
        </w:rPr>
      </w:pPr>
      <w:r w:rsidRPr="005E4A50">
        <w:rPr>
          <w:b/>
          <w:color w:val="002060"/>
          <w:sz w:val="32"/>
          <w:lang w:eastAsia="ru-RU"/>
        </w:rPr>
        <w:t>2021г</w:t>
      </w:r>
      <w:r w:rsidRPr="00125029">
        <w:rPr>
          <w:b/>
          <w:sz w:val="32"/>
          <w:lang w:eastAsia="ru-RU"/>
        </w:rPr>
        <w:t>.</w:t>
      </w:r>
    </w:p>
    <w:p w:rsidR="008A7CC1" w:rsidRDefault="008A7CC1" w:rsidP="004571FC">
      <w:pPr>
        <w:pStyle w:val="a8"/>
        <w:rPr>
          <w:rStyle w:val="c2"/>
          <w:i/>
          <w:iCs/>
          <w:color w:val="000000"/>
          <w:sz w:val="28"/>
          <w:szCs w:val="28"/>
          <w:shd w:val="clear" w:color="auto" w:fill="FFFFFF"/>
        </w:rPr>
      </w:pPr>
      <w:r>
        <w:rPr>
          <w:rStyle w:val="c24"/>
          <w:rFonts w:ascii="Calibri" w:hAnsi="Calibri"/>
          <w:i/>
          <w:iCs/>
          <w:color w:val="000000"/>
          <w:sz w:val="20"/>
          <w:szCs w:val="20"/>
          <w:shd w:val="clear" w:color="auto" w:fill="FFFFFF"/>
        </w:rPr>
        <w:lastRenderedPageBreak/>
        <w:t>         </w:t>
      </w:r>
      <w:r>
        <w:rPr>
          <w:rStyle w:val="c2"/>
          <w:i/>
          <w:iCs/>
          <w:color w:val="000000"/>
          <w:sz w:val="28"/>
          <w:szCs w:val="28"/>
          <w:shd w:val="clear" w:color="auto" w:fill="FFFFFF"/>
        </w:rPr>
        <w:t>«Каждый ребенок – это особый мир, и познать его может только тот, кто умеет вместе с малышом разделить его огорчения и тревоги, его радости и успехи. Не снизойти до ребенка, а подняться до уровня его понимания»</w:t>
      </w:r>
    </w:p>
    <w:p w:rsidR="00F12288" w:rsidRDefault="00F12288" w:rsidP="00F12288">
      <w:pPr>
        <w:pStyle w:val="a8"/>
        <w:jc w:val="right"/>
        <w:rPr>
          <w:rStyle w:val="c2"/>
          <w:i/>
          <w:iCs/>
          <w:color w:val="000000"/>
          <w:sz w:val="28"/>
          <w:szCs w:val="28"/>
          <w:shd w:val="clear" w:color="auto" w:fill="FFFFFF"/>
        </w:rPr>
      </w:pPr>
      <w:proofErr w:type="spellStart"/>
      <w:r>
        <w:rPr>
          <w:rStyle w:val="c2"/>
          <w:i/>
          <w:iCs/>
          <w:color w:val="000000"/>
          <w:sz w:val="28"/>
          <w:szCs w:val="28"/>
          <w:shd w:val="clear" w:color="auto" w:fill="FFFFFF"/>
        </w:rPr>
        <w:t>Якуш</w:t>
      </w:r>
      <w:proofErr w:type="spellEnd"/>
      <w:r>
        <w:rPr>
          <w:rStyle w:val="c2"/>
          <w:i/>
          <w:iCs/>
          <w:color w:val="000000"/>
          <w:sz w:val="28"/>
          <w:szCs w:val="28"/>
          <w:shd w:val="clear" w:color="auto" w:fill="FFFFFF"/>
        </w:rPr>
        <w:t xml:space="preserve"> Корчак</w:t>
      </w:r>
    </w:p>
    <w:p w:rsidR="008A7CC1" w:rsidRDefault="008A7CC1" w:rsidP="004571FC">
      <w:pPr>
        <w:pStyle w:val="a8"/>
        <w:rPr>
          <w:rStyle w:val="c2"/>
          <w:i/>
          <w:iCs/>
          <w:color w:val="000000"/>
          <w:sz w:val="28"/>
          <w:szCs w:val="28"/>
          <w:shd w:val="clear" w:color="auto" w:fill="FFFFFF"/>
        </w:rPr>
      </w:pPr>
    </w:p>
    <w:p w:rsidR="004927D1" w:rsidRPr="004F7A71" w:rsidRDefault="004927D1" w:rsidP="004571FC">
      <w:pPr>
        <w:pStyle w:val="a8"/>
        <w:rPr>
          <w:rFonts w:ascii="Tahoma" w:hAnsi="Tahoma" w:cs="Tahoma"/>
          <w:sz w:val="28"/>
          <w:szCs w:val="28"/>
          <w:lang w:eastAsia="ru-RU"/>
        </w:rPr>
      </w:pPr>
      <w:r w:rsidRPr="004F7A71">
        <w:rPr>
          <w:sz w:val="28"/>
          <w:szCs w:val="28"/>
          <w:lang w:eastAsia="ru-RU"/>
        </w:rPr>
        <w:t>На начало учебног</w:t>
      </w:r>
      <w:r w:rsidR="004571FC">
        <w:rPr>
          <w:sz w:val="28"/>
          <w:szCs w:val="28"/>
          <w:lang w:eastAsia="ru-RU"/>
        </w:rPr>
        <w:t>о года списочный состав детей МБДОУ «Детский сад «Салам</w:t>
      </w:r>
      <w:r w:rsidRPr="004F7A71">
        <w:rPr>
          <w:sz w:val="28"/>
          <w:szCs w:val="28"/>
          <w:lang w:eastAsia="ru-RU"/>
        </w:rPr>
        <w:t>» сос</w:t>
      </w:r>
      <w:r w:rsidR="004571FC">
        <w:rPr>
          <w:sz w:val="28"/>
          <w:szCs w:val="28"/>
          <w:lang w:eastAsia="ru-RU"/>
        </w:rPr>
        <w:t>тавлял 120</w:t>
      </w:r>
      <w:r w:rsidRPr="004F7A71">
        <w:rPr>
          <w:sz w:val="28"/>
          <w:szCs w:val="28"/>
          <w:lang w:eastAsia="ru-RU"/>
        </w:rPr>
        <w:t xml:space="preserve"> человек</w:t>
      </w:r>
      <w:proofErr w:type="gramStart"/>
      <w:r w:rsidRPr="004F7A71">
        <w:rPr>
          <w:sz w:val="28"/>
          <w:szCs w:val="28"/>
          <w:lang w:eastAsia="ru-RU"/>
        </w:rPr>
        <w:t xml:space="preserve"> </w:t>
      </w:r>
      <w:r w:rsidR="004571FC">
        <w:rPr>
          <w:sz w:val="28"/>
          <w:szCs w:val="28"/>
          <w:lang w:eastAsia="ru-RU"/>
        </w:rPr>
        <w:t>,</w:t>
      </w:r>
      <w:proofErr w:type="gramEnd"/>
      <w:r w:rsidR="00125029">
        <w:rPr>
          <w:sz w:val="28"/>
          <w:szCs w:val="28"/>
          <w:lang w:eastAsia="ru-RU"/>
        </w:rPr>
        <w:t xml:space="preserve"> </w:t>
      </w:r>
      <w:r w:rsidR="004571FC">
        <w:rPr>
          <w:sz w:val="28"/>
          <w:szCs w:val="28"/>
          <w:lang w:eastAsia="ru-RU"/>
        </w:rPr>
        <w:t>на конец учебного года – 120 человека ( 1 корпус -  60, 2 корпус – 60</w:t>
      </w:r>
      <w:r w:rsidRPr="004F7A71">
        <w:rPr>
          <w:sz w:val="28"/>
          <w:szCs w:val="28"/>
          <w:lang w:eastAsia="ru-RU"/>
        </w:rPr>
        <w:t>).</w:t>
      </w:r>
    </w:p>
    <w:p w:rsidR="004571FC" w:rsidRDefault="004927D1" w:rsidP="004571FC">
      <w:pPr>
        <w:pStyle w:val="a8"/>
        <w:rPr>
          <w:sz w:val="28"/>
          <w:szCs w:val="28"/>
          <w:lang w:eastAsia="ru-RU"/>
        </w:rPr>
      </w:pPr>
      <w:r w:rsidRPr="004F7A71">
        <w:rPr>
          <w:sz w:val="28"/>
          <w:szCs w:val="28"/>
          <w:lang w:eastAsia="ru-RU"/>
        </w:rPr>
        <w:t xml:space="preserve">В </w:t>
      </w:r>
      <w:r w:rsidR="004571FC">
        <w:rPr>
          <w:sz w:val="28"/>
          <w:szCs w:val="28"/>
          <w:lang w:eastAsia="ru-RU"/>
        </w:rPr>
        <w:t xml:space="preserve">детском саду функционирует четыре </w:t>
      </w:r>
      <w:r w:rsidRPr="004F7A71">
        <w:rPr>
          <w:sz w:val="28"/>
          <w:szCs w:val="28"/>
          <w:lang w:eastAsia="ru-RU"/>
        </w:rPr>
        <w:t xml:space="preserve"> групп</w:t>
      </w:r>
      <w:r w:rsidR="00DF05B8">
        <w:rPr>
          <w:sz w:val="28"/>
          <w:szCs w:val="28"/>
          <w:lang w:eastAsia="ru-RU"/>
        </w:rPr>
        <w:t>ы</w:t>
      </w:r>
      <w:r w:rsidRPr="004F7A71">
        <w:rPr>
          <w:sz w:val="28"/>
          <w:szCs w:val="28"/>
          <w:lang w:eastAsia="ru-RU"/>
        </w:rPr>
        <w:t xml:space="preserve">. </w:t>
      </w:r>
    </w:p>
    <w:p w:rsidR="004571FC" w:rsidRDefault="004927D1" w:rsidP="004571FC">
      <w:pPr>
        <w:pStyle w:val="a8"/>
        <w:rPr>
          <w:sz w:val="28"/>
          <w:szCs w:val="28"/>
          <w:lang w:eastAsia="ru-RU"/>
        </w:rPr>
      </w:pPr>
      <w:r w:rsidRPr="004F7A71">
        <w:rPr>
          <w:sz w:val="28"/>
          <w:szCs w:val="28"/>
          <w:lang w:eastAsia="ru-RU"/>
        </w:rPr>
        <w:t>Из них: </w:t>
      </w:r>
    </w:p>
    <w:p w:rsidR="004927D1" w:rsidRPr="004571FC" w:rsidRDefault="004927D1" w:rsidP="004571FC">
      <w:pPr>
        <w:pStyle w:val="a8"/>
        <w:rPr>
          <w:b/>
          <w:sz w:val="28"/>
          <w:szCs w:val="28"/>
          <w:lang w:eastAsia="ru-RU"/>
        </w:rPr>
      </w:pPr>
      <w:r w:rsidRPr="004571FC">
        <w:rPr>
          <w:b/>
          <w:sz w:val="28"/>
          <w:szCs w:val="28"/>
          <w:lang w:eastAsia="ru-RU"/>
        </w:rPr>
        <w:t> 1 корпус</w:t>
      </w:r>
    </w:p>
    <w:p w:rsidR="004571FC" w:rsidRDefault="004571FC" w:rsidP="004571FC">
      <w:pPr>
        <w:pStyle w:val="a8"/>
        <w:rPr>
          <w:sz w:val="28"/>
          <w:szCs w:val="28"/>
          <w:lang w:eastAsia="ru-RU"/>
        </w:rPr>
      </w:pPr>
      <w:r w:rsidRPr="004F7A71">
        <w:rPr>
          <w:sz w:val="28"/>
          <w:szCs w:val="28"/>
          <w:lang w:eastAsia="ru-RU"/>
        </w:rPr>
        <w:t xml:space="preserve">- </w:t>
      </w:r>
      <w:proofErr w:type="gramStart"/>
      <w:r w:rsidRPr="004F7A71">
        <w:rPr>
          <w:sz w:val="28"/>
          <w:szCs w:val="28"/>
          <w:lang w:eastAsia="ru-RU"/>
        </w:rPr>
        <w:t>старшая</w:t>
      </w:r>
      <w:proofErr w:type="gramEnd"/>
      <w:r>
        <w:rPr>
          <w:sz w:val="28"/>
          <w:szCs w:val="28"/>
          <w:lang w:eastAsia="ru-RU"/>
        </w:rPr>
        <w:t xml:space="preserve"> (</w:t>
      </w:r>
      <w:r w:rsidRPr="004F7A71">
        <w:rPr>
          <w:sz w:val="28"/>
          <w:szCs w:val="28"/>
          <w:lang w:eastAsia="ru-RU"/>
        </w:rPr>
        <w:t>5</w:t>
      </w:r>
      <w:r>
        <w:rPr>
          <w:sz w:val="28"/>
          <w:szCs w:val="28"/>
          <w:lang w:eastAsia="ru-RU"/>
        </w:rPr>
        <w:t>-6</w:t>
      </w:r>
      <w:r w:rsidRPr="004F7A71">
        <w:rPr>
          <w:sz w:val="28"/>
          <w:szCs w:val="28"/>
          <w:lang w:eastAsia="ru-RU"/>
        </w:rPr>
        <w:t xml:space="preserve"> лет)</w:t>
      </w:r>
    </w:p>
    <w:p w:rsidR="004571FC" w:rsidRPr="004F7A71" w:rsidRDefault="004571FC" w:rsidP="004571FC">
      <w:pPr>
        <w:pStyle w:val="a8"/>
        <w:rPr>
          <w:rFonts w:ascii="Tahoma" w:hAnsi="Tahoma" w:cs="Tahoma"/>
          <w:sz w:val="28"/>
          <w:szCs w:val="28"/>
          <w:lang w:eastAsia="ru-RU"/>
        </w:rPr>
      </w:pPr>
      <w:r>
        <w:rPr>
          <w:sz w:val="28"/>
          <w:szCs w:val="28"/>
          <w:lang w:eastAsia="ru-RU"/>
        </w:rPr>
        <w:t xml:space="preserve"> </w:t>
      </w:r>
      <w:r w:rsidRPr="004F7A71">
        <w:rPr>
          <w:sz w:val="28"/>
          <w:szCs w:val="28"/>
          <w:lang w:eastAsia="ru-RU"/>
        </w:rPr>
        <w:t>п</w:t>
      </w:r>
      <w:r>
        <w:rPr>
          <w:sz w:val="28"/>
          <w:szCs w:val="28"/>
          <w:lang w:eastAsia="ru-RU"/>
        </w:rPr>
        <w:t>одготовительная </w:t>
      </w:r>
      <w:r w:rsidR="00125029">
        <w:rPr>
          <w:sz w:val="28"/>
          <w:szCs w:val="28"/>
          <w:lang w:eastAsia="ru-RU"/>
        </w:rPr>
        <w:t xml:space="preserve">к школе </w:t>
      </w:r>
      <w:r>
        <w:rPr>
          <w:sz w:val="28"/>
          <w:szCs w:val="28"/>
          <w:lang w:eastAsia="ru-RU"/>
        </w:rPr>
        <w:t> группа (6</w:t>
      </w:r>
      <w:r w:rsidRPr="004F7A71">
        <w:rPr>
          <w:sz w:val="28"/>
          <w:szCs w:val="28"/>
          <w:lang w:eastAsia="ru-RU"/>
        </w:rPr>
        <w:t>-7 лет)</w:t>
      </w:r>
    </w:p>
    <w:p w:rsidR="004571FC" w:rsidRPr="004F7A71" w:rsidRDefault="004571FC" w:rsidP="004571FC">
      <w:pPr>
        <w:pStyle w:val="a8"/>
        <w:rPr>
          <w:rFonts w:ascii="Tahoma" w:hAnsi="Tahoma" w:cs="Tahoma"/>
          <w:sz w:val="28"/>
          <w:szCs w:val="28"/>
          <w:lang w:eastAsia="ru-RU"/>
        </w:rPr>
      </w:pPr>
      <w:r>
        <w:rPr>
          <w:rFonts w:ascii="Tahoma" w:hAnsi="Tahoma" w:cs="Tahoma"/>
          <w:sz w:val="28"/>
          <w:szCs w:val="28"/>
          <w:lang w:eastAsia="ru-RU"/>
        </w:rPr>
        <w:t>2 корпус</w:t>
      </w:r>
    </w:p>
    <w:p w:rsidR="004927D1" w:rsidRPr="004F7A71" w:rsidRDefault="004927D1" w:rsidP="004571FC">
      <w:pPr>
        <w:pStyle w:val="a8"/>
        <w:rPr>
          <w:rFonts w:ascii="Tahoma" w:hAnsi="Tahoma" w:cs="Tahoma"/>
          <w:sz w:val="28"/>
          <w:szCs w:val="28"/>
          <w:lang w:eastAsia="ru-RU"/>
        </w:rPr>
      </w:pPr>
      <w:r w:rsidRPr="004F7A71">
        <w:rPr>
          <w:sz w:val="28"/>
          <w:szCs w:val="28"/>
          <w:lang w:eastAsia="ru-RU"/>
        </w:rPr>
        <w:t xml:space="preserve">- </w:t>
      </w:r>
      <w:r w:rsidR="004571FC">
        <w:rPr>
          <w:sz w:val="28"/>
          <w:szCs w:val="28"/>
          <w:lang w:eastAsia="ru-RU"/>
        </w:rPr>
        <w:t>2-мл</w:t>
      </w:r>
      <w:proofErr w:type="gramStart"/>
      <w:r w:rsidR="004571FC">
        <w:rPr>
          <w:sz w:val="28"/>
          <w:szCs w:val="28"/>
          <w:lang w:eastAsia="ru-RU"/>
        </w:rPr>
        <w:t>.г</w:t>
      </w:r>
      <w:proofErr w:type="gramEnd"/>
      <w:r w:rsidR="004571FC">
        <w:rPr>
          <w:sz w:val="28"/>
          <w:szCs w:val="28"/>
          <w:lang w:eastAsia="ru-RU"/>
        </w:rPr>
        <w:t>руппа  (3 до 4</w:t>
      </w:r>
      <w:r w:rsidRPr="004F7A71">
        <w:rPr>
          <w:sz w:val="28"/>
          <w:szCs w:val="28"/>
          <w:lang w:eastAsia="ru-RU"/>
        </w:rPr>
        <w:t xml:space="preserve"> лет</w:t>
      </w:r>
      <w:r w:rsidR="004571FC">
        <w:rPr>
          <w:sz w:val="28"/>
          <w:szCs w:val="28"/>
          <w:lang w:eastAsia="ru-RU"/>
        </w:rPr>
        <w:t>)</w:t>
      </w:r>
    </w:p>
    <w:p w:rsidR="004927D1" w:rsidRPr="004F7A71" w:rsidRDefault="004571FC" w:rsidP="004571FC">
      <w:pPr>
        <w:pStyle w:val="a8"/>
        <w:rPr>
          <w:rFonts w:ascii="Tahoma" w:hAnsi="Tahoma" w:cs="Tahoma"/>
          <w:sz w:val="28"/>
          <w:szCs w:val="28"/>
          <w:lang w:eastAsia="ru-RU"/>
        </w:rPr>
      </w:pPr>
      <w:r>
        <w:rPr>
          <w:sz w:val="28"/>
          <w:szCs w:val="28"/>
          <w:lang w:eastAsia="ru-RU"/>
        </w:rPr>
        <w:t>- средняя группа (4-5 лет)</w:t>
      </w:r>
    </w:p>
    <w:p w:rsidR="004927D1" w:rsidRPr="004F7A71" w:rsidRDefault="004927D1" w:rsidP="004F7A71">
      <w:pPr>
        <w:pStyle w:val="a8"/>
        <w:jc w:val="center"/>
        <w:rPr>
          <w:sz w:val="28"/>
          <w:szCs w:val="28"/>
          <w:lang w:eastAsia="ru-RU"/>
        </w:rPr>
      </w:pPr>
    </w:p>
    <w:p w:rsidR="004F364D" w:rsidRDefault="004571FC" w:rsidP="00F31E58">
      <w:pPr>
        <w:pStyle w:val="a8"/>
        <w:rPr>
          <w:sz w:val="28"/>
          <w:szCs w:val="28"/>
          <w:lang w:eastAsia="ru-RU"/>
        </w:rPr>
      </w:pPr>
      <w:r>
        <w:rPr>
          <w:sz w:val="28"/>
          <w:szCs w:val="28"/>
          <w:lang w:eastAsia="ru-RU"/>
        </w:rPr>
        <w:t>В МБ</w:t>
      </w:r>
      <w:r w:rsidR="004927D1" w:rsidRPr="004F7A71">
        <w:rPr>
          <w:sz w:val="28"/>
          <w:szCs w:val="28"/>
          <w:lang w:eastAsia="ru-RU"/>
        </w:rPr>
        <w:t xml:space="preserve">ДОУ создана необходимая материальная база и условия для учебной и воспитательной работы, накоплен опыт </w:t>
      </w:r>
      <w:proofErr w:type="spellStart"/>
      <w:r w:rsidR="004927D1" w:rsidRPr="004F7A71">
        <w:rPr>
          <w:sz w:val="28"/>
          <w:szCs w:val="28"/>
          <w:lang w:eastAsia="ru-RU"/>
        </w:rPr>
        <w:t>воспитательно</w:t>
      </w:r>
      <w:proofErr w:type="spellEnd"/>
      <w:r w:rsidR="004927D1" w:rsidRPr="004F7A71">
        <w:rPr>
          <w:sz w:val="28"/>
          <w:szCs w:val="28"/>
          <w:lang w:eastAsia="ru-RU"/>
        </w:rPr>
        <w:t xml:space="preserve"> – образовательной работы, позволяющий заложить фундамент знаний воспитанников. Детский сад в достаточном количестве оснащен мебелью и инвентарем. Имеется необходимое физкультурное оборудование, а также методическое обеспечение. Группы оборудованы необходимой мебелью. При оформлении групповых комнат воспитатели исходят из требований безопасности для здоровья детей используемого материала, а также характера </w:t>
      </w:r>
      <w:proofErr w:type="spellStart"/>
      <w:r w:rsidR="004927D1" w:rsidRPr="004F7A71">
        <w:rPr>
          <w:sz w:val="28"/>
          <w:szCs w:val="28"/>
          <w:lang w:eastAsia="ru-RU"/>
        </w:rPr>
        <w:t>воспитательно</w:t>
      </w:r>
      <w:proofErr w:type="spellEnd"/>
      <w:r w:rsidR="004927D1" w:rsidRPr="004F7A71">
        <w:rPr>
          <w:sz w:val="28"/>
          <w:szCs w:val="28"/>
          <w:lang w:eastAsia="ru-RU"/>
        </w:rPr>
        <w:t xml:space="preserve"> – образовательной модели, которая лежит в основе планирования и оборудования группы. </w:t>
      </w:r>
    </w:p>
    <w:p w:rsidR="004927D1" w:rsidRPr="004F7A71" w:rsidRDefault="004927D1" w:rsidP="00F31E58">
      <w:pPr>
        <w:pStyle w:val="a8"/>
        <w:rPr>
          <w:rFonts w:ascii="Tahoma" w:hAnsi="Tahoma" w:cs="Tahoma"/>
          <w:sz w:val="28"/>
          <w:szCs w:val="28"/>
          <w:lang w:eastAsia="ru-RU"/>
        </w:rPr>
      </w:pPr>
      <w:r w:rsidRPr="004F7A71">
        <w:rPr>
          <w:sz w:val="28"/>
          <w:szCs w:val="28"/>
          <w:lang w:eastAsia="ru-RU"/>
        </w:rPr>
        <w:t>Д</w:t>
      </w:r>
      <w:r w:rsidR="00F31E58">
        <w:rPr>
          <w:sz w:val="28"/>
          <w:szCs w:val="28"/>
          <w:lang w:eastAsia="ru-RU"/>
        </w:rPr>
        <w:t>О</w:t>
      </w:r>
      <w:r w:rsidRPr="004F7A71">
        <w:rPr>
          <w:sz w:val="28"/>
          <w:szCs w:val="28"/>
          <w:lang w:eastAsia="ru-RU"/>
        </w:rPr>
        <w:t>У реализует программу «От рождения до школы», под редакцией Васильевой М.А., В.В.Гербовой, Т.С.Комаровой</w:t>
      </w:r>
      <w:r w:rsidR="004F364D">
        <w:rPr>
          <w:sz w:val="28"/>
          <w:szCs w:val="28"/>
          <w:lang w:eastAsia="ru-RU"/>
        </w:rPr>
        <w:t xml:space="preserve">, и Региональную  </w:t>
      </w:r>
      <w:proofErr w:type="spellStart"/>
      <w:r w:rsidR="004F364D">
        <w:rPr>
          <w:sz w:val="28"/>
          <w:szCs w:val="28"/>
          <w:lang w:eastAsia="ru-RU"/>
        </w:rPr>
        <w:t>программу</w:t>
      </w:r>
      <w:r w:rsidR="00125029">
        <w:rPr>
          <w:sz w:val="28"/>
          <w:szCs w:val="28"/>
          <w:lang w:eastAsia="ru-RU"/>
        </w:rPr>
        <w:t>РД</w:t>
      </w:r>
      <w:proofErr w:type="spellEnd"/>
      <w:r w:rsidR="00125029">
        <w:rPr>
          <w:sz w:val="28"/>
          <w:szCs w:val="28"/>
          <w:lang w:eastAsia="ru-RU"/>
        </w:rPr>
        <w:t>.</w:t>
      </w:r>
    </w:p>
    <w:p w:rsidR="00F31E58" w:rsidRDefault="004927D1" w:rsidP="00F31E58">
      <w:pPr>
        <w:pStyle w:val="a8"/>
        <w:rPr>
          <w:color w:val="000000"/>
          <w:sz w:val="28"/>
          <w:szCs w:val="28"/>
          <w:lang w:eastAsia="ru-RU"/>
        </w:rPr>
      </w:pPr>
      <w:r w:rsidRPr="004F7A71">
        <w:rPr>
          <w:color w:val="000000"/>
          <w:sz w:val="28"/>
          <w:szCs w:val="28"/>
          <w:lang w:eastAsia="ru-RU"/>
        </w:rPr>
        <w:t>Педагоги</w:t>
      </w:r>
      <w:r w:rsidR="004571FC">
        <w:rPr>
          <w:color w:val="000000"/>
          <w:sz w:val="28"/>
          <w:szCs w:val="28"/>
          <w:lang w:eastAsia="ru-RU"/>
        </w:rPr>
        <w:t>ческими и медицинским кадрами МБДОУ «Салам</w:t>
      </w:r>
      <w:r w:rsidRPr="004F7A71">
        <w:rPr>
          <w:color w:val="000000"/>
          <w:sz w:val="28"/>
          <w:szCs w:val="28"/>
          <w:lang w:eastAsia="ru-RU"/>
        </w:rPr>
        <w:t xml:space="preserve">» </w:t>
      </w:r>
      <w:proofErr w:type="gramStart"/>
      <w:r w:rsidRPr="004F7A71">
        <w:rPr>
          <w:color w:val="000000"/>
          <w:sz w:val="28"/>
          <w:szCs w:val="28"/>
          <w:lang w:eastAsia="ru-RU"/>
        </w:rPr>
        <w:t>укомплектован</w:t>
      </w:r>
      <w:proofErr w:type="gramEnd"/>
      <w:r w:rsidRPr="004F7A71">
        <w:rPr>
          <w:color w:val="000000"/>
          <w:sz w:val="28"/>
          <w:szCs w:val="28"/>
          <w:lang w:eastAsia="ru-RU"/>
        </w:rPr>
        <w:t xml:space="preserve"> полнос</w:t>
      </w:r>
      <w:r w:rsidR="004571FC">
        <w:rPr>
          <w:color w:val="000000"/>
          <w:sz w:val="28"/>
          <w:szCs w:val="28"/>
          <w:lang w:eastAsia="ru-RU"/>
        </w:rPr>
        <w:t xml:space="preserve">тью. </w:t>
      </w:r>
    </w:p>
    <w:p w:rsidR="004927D1" w:rsidRPr="004F7A71" w:rsidRDefault="004571FC" w:rsidP="00F31E58">
      <w:pPr>
        <w:pStyle w:val="a8"/>
        <w:rPr>
          <w:rFonts w:ascii="Tahoma" w:hAnsi="Tahoma" w:cs="Tahoma"/>
          <w:sz w:val="28"/>
          <w:szCs w:val="28"/>
          <w:lang w:eastAsia="ru-RU"/>
        </w:rPr>
      </w:pPr>
      <w:r>
        <w:rPr>
          <w:color w:val="000000"/>
          <w:sz w:val="28"/>
          <w:szCs w:val="28"/>
          <w:lang w:eastAsia="ru-RU"/>
        </w:rPr>
        <w:t>Педагогический коллектив МБДОУ состоит из 14</w:t>
      </w:r>
      <w:r w:rsidR="004927D1" w:rsidRPr="004F7A71">
        <w:rPr>
          <w:color w:val="000000"/>
          <w:sz w:val="28"/>
          <w:szCs w:val="28"/>
          <w:lang w:eastAsia="ru-RU"/>
        </w:rPr>
        <w:t xml:space="preserve"> человек,  </w:t>
      </w:r>
      <w:r w:rsidR="00F31E58">
        <w:rPr>
          <w:color w:val="000000"/>
          <w:sz w:val="28"/>
          <w:szCs w:val="28"/>
          <w:lang w:eastAsia="ru-RU"/>
        </w:rPr>
        <w:t>из них: 10 воспитателей, 1 зам</w:t>
      </w:r>
      <w:proofErr w:type="gramStart"/>
      <w:r w:rsidR="00F31E58">
        <w:rPr>
          <w:color w:val="000000"/>
          <w:sz w:val="28"/>
          <w:szCs w:val="28"/>
          <w:lang w:eastAsia="ru-RU"/>
        </w:rPr>
        <w:t>.д</w:t>
      </w:r>
      <w:proofErr w:type="gramEnd"/>
      <w:r w:rsidR="00F31E58">
        <w:rPr>
          <w:color w:val="000000"/>
          <w:sz w:val="28"/>
          <w:szCs w:val="28"/>
          <w:lang w:eastAsia="ru-RU"/>
        </w:rPr>
        <w:t>иректора по УВР, 1</w:t>
      </w:r>
      <w:r>
        <w:rPr>
          <w:color w:val="000000"/>
          <w:sz w:val="28"/>
          <w:szCs w:val="28"/>
          <w:lang w:eastAsia="ru-RU"/>
        </w:rPr>
        <w:t xml:space="preserve"> психолог ,1</w:t>
      </w:r>
      <w:r w:rsidR="004927D1" w:rsidRPr="004F7A71">
        <w:rPr>
          <w:color w:val="000000"/>
          <w:sz w:val="28"/>
          <w:szCs w:val="28"/>
          <w:lang w:eastAsia="ru-RU"/>
        </w:rPr>
        <w:t xml:space="preserve"> музыкальный руководитель</w:t>
      </w:r>
      <w:r w:rsidR="00F31E58">
        <w:rPr>
          <w:color w:val="000000"/>
          <w:sz w:val="28"/>
          <w:szCs w:val="28"/>
          <w:lang w:eastAsia="ru-RU"/>
        </w:rPr>
        <w:t xml:space="preserve"> и</w:t>
      </w:r>
      <w:r>
        <w:rPr>
          <w:color w:val="000000"/>
          <w:sz w:val="28"/>
          <w:szCs w:val="28"/>
          <w:lang w:eastAsia="ru-RU"/>
        </w:rPr>
        <w:t xml:space="preserve"> 1 </w:t>
      </w:r>
      <w:r w:rsidR="005E4A50">
        <w:rPr>
          <w:color w:val="000000"/>
          <w:sz w:val="28"/>
          <w:szCs w:val="28"/>
          <w:lang w:eastAsia="ru-RU"/>
        </w:rPr>
        <w:t>физ.</w:t>
      </w:r>
      <w:r w:rsidR="00F31E58">
        <w:rPr>
          <w:color w:val="000000"/>
          <w:sz w:val="28"/>
          <w:szCs w:val="28"/>
          <w:lang w:eastAsia="ru-RU"/>
        </w:rPr>
        <w:t xml:space="preserve"> </w:t>
      </w:r>
      <w:r w:rsidR="005E4A50">
        <w:rPr>
          <w:color w:val="000000"/>
          <w:sz w:val="28"/>
          <w:szCs w:val="28"/>
          <w:lang w:eastAsia="ru-RU"/>
        </w:rPr>
        <w:t>инструктор</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Образовательный уровень педагогов детского сада:</w:t>
      </w:r>
    </w:p>
    <w:tbl>
      <w:tblPr>
        <w:tblW w:w="9265" w:type="dxa"/>
        <w:tblInd w:w="250" w:type="dxa"/>
        <w:shd w:val="clear" w:color="auto" w:fill="FFFFFF"/>
        <w:tblCellMar>
          <w:left w:w="0" w:type="dxa"/>
          <w:right w:w="0" w:type="dxa"/>
        </w:tblCellMar>
        <w:tblLook w:val="04A0"/>
      </w:tblPr>
      <w:tblGrid>
        <w:gridCol w:w="1621"/>
        <w:gridCol w:w="948"/>
        <w:gridCol w:w="685"/>
        <w:gridCol w:w="1190"/>
        <w:gridCol w:w="1156"/>
        <w:gridCol w:w="1331"/>
        <w:gridCol w:w="638"/>
        <w:gridCol w:w="666"/>
        <w:gridCol w:w="1030"/>
      </w:tblGrid>
      <w:tr w:rsidR="004927D1" w:rsidRPr="004F7A71" w:rsidTr="00DF05B8">
        <w:tc>
          <w:tcPr>
            <w:tcW w:w="16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p>
        </w:tc>
        <w:tc>
          <w:tcPr>
            <w:tcW w:w="2753"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b/>
                <w:bCs/>
                <w:sz w:val="28"/>
                <w:szCs w:val="28"/>
                <w:lang w:eastAsia="ru-RU"/>
              </w:rPr>
              <w:t>Сведения о квалификации</w:t>
            </w:r>
          </w:p>
        </w:tc>
        <w:tc>
          <w:tcPr>
            <w:tcW w:w="248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b/>
                <w:bCs/>
                <w:sz w:val="28"/>
                <w:szCs w:val="28"/>
                <w:lang w:eastAsia="ru-RU"/>
              </w:rPr>
              <w:t>Сведения об образовании</w:t>
            </w:r>
          </w:p>
        </w:tc>
        <w:tc>
          <w:tcPr>
            <w:tcW w:w="240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b/>
                <w:bCs/>
                <w:sz w:val="28"/>
                <w:szCs w:val="28"/>
                <w:lang w:eastAsia="ru-RU"/>
              </w:rPr>
              <w:t>Стаж работы</w:t>
            </w:r>
          </w:p>
        </w:tc>
      </w:tr>
      <w:tr w:rsidR="004927D1" w:rsidRPr="004F7A71" w:rsidTr="00DF05B8">
        <w:tc>
          <w:tcPr>
            <w:tcW w:w="1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b/>
                <w:bCs/>
                <w:sz w:val="28"/>
                <w:szCs w:val="28"/>
                <w:lang w:eastAsia="ru-RU"/>
              </w:rPr>
              <w:t>Категории</w:t>
            </w:r>
          </w:p>
        </w:tc>
        <w:tc>
          <w:tcPr>
            <w:tcW w:w="9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proofErr w:type="spellStart"/>
            <w:r w:rsidRPr="004F7A71">
              <w:rPr>
                <w:sz w:val="28"/>
                <w:szCs w:val="28"/>
                <w:lang w:eastAsia="ru-RU"/>
              </w:rPr>
              <w:t>Высш</w:t>
            </w:r>
            <w:proofErr w:type="spellEnd"/>
            <w:r w:rsidRPr="004F7A71">
              <w:rPr>
                <w:sz w:val="28"/>
                <w:szCs w:val="28"/>
                <w:lang w:eastAsia="ru-RU"/>
              </w:rPr>
              <w:t>.</w:t>
            </w:r>
          </w:p>
        </w:tc>
        <w:tc>
          <w:tcPr>
            <w:tcW w:w="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sz w:val="28"/>
                <w:szCs w:val="28"/>
                <w:lang w:val="en-US" w:eastAsia="ru-RU"/>
              </w:rPr>
              <w:t>I </w:t>
            </w:r>
            <w:r w:rsidRPr="004F7A71">
              <w:rPr>
                <w:sz w:val="28"/>
                <w:szCs w:val="28"/>
                <w:lang w:eastAsia="ru-RU"/>
              </w:rPr>
              <w:t>кв.</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кат.</w:t>
            </w:r>
          </w:p>
        </w:tc>
        <w:tc>
          <w:tcPr>
            <w:tcW w:w="1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Не имеют </w:t>
            </w:r>
            <w:proofErr w:type="spellStart"/>
            <w:r w:rsidRPr="004F7A71">
              <w:rPr>
                <w:sz w:val="28"/>
                <w:szCs w:val="28"/>
                <w:lang w:eastAsia="ru-RU"/>
              </w:rPr>
              <w:t>категор</w:t>
            </w:r>
            <w:proofErr w:type="spellEnd"/>
            <w:r w:rsidR="005E4A50">
              <w:rPr>
                <w:sz w:val="28"/>
                <w:szCs w:val="28"/>
                <w:lang w:eastAsia="ru-RU"/>
              </w:rPr>
              <w:t>.</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Высшее</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Средне</w:t>
            </w:r>
            <w:proofErr w:type="gramStart"/>
            <w:r w:rsidRPr="004F7A71">
              <w:rPr>
                <w:sz w:val="28"/>
                <w:szCs w:val="28"/>
                <w:lang w:eastAsia="ru-RU"/>
              </w:rPr>
              <w:t>е-</w:t>
            </w:r>
            <w:proofErr w:type="gramEnd"/>
            <w:r w:rsidRPr="004F7A71">
              <w:rPr>
                <w:sz w:val="28"/>
                <w:szCs w:val="28"/>
                <w:lang w:eastAsia="ru-RU"/>
              </w:rPr>
              <w:t xml:space="preserve"> </w:t>
            </w:r>
            <w:proofErr w:type="spellStart"/>
            <w:r w:rsidRPr="004F7A71">
              <w:rPr>
                <w:sz w:val="28"/>
                <w:szCs w:val="28"/>
                <w:lang w:eastAsia="ru-RU"/>
              </w:rPr>
              <w:t>специаль</w:t>
            </w:r>
            <w:proofErr w:type="spellEnd"/>
          </w:p>
          <w:p w:rsidR="004927D1" w:rsidRPr="004F7A71" w:rsidRDefault="004927D1" w:rsidP="004F7A71">
            <w:pPr>
              <w:pStyle w:val="a8"/>
              <w:jc w:val="center"/>
              <w:rPr>
                <w:rFonts w:ascii="Tahoma" w:hAnsi="Tahoma" w:cs="Tahoma"/>
                <w:sz w:val="28"/>
                <w:szCs w:val="28"/>
                <w:lang w:eastAsia="ru-RU"/>
              </w:rPr>
            </w:pPr>
            <w:proofErr w:type="spellStart"/>
            <w:r w:rsidRPr="004F7A71">
              <w:rPr>
                <w:sz w:val="28"/>
                <w:szCs w:val="28"/>
                <w:lang w:eastAsia="ru-RU"/>
              </w:rPr>
              <w:t>ное</w:t>
            </w:r>
            <w:proofErr w:type="spellEnd"/>
          </w:p>
        </w:tc>
        <w:tc>
          <w:tcPr>
            <w:tcW w:w="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5E4A50" w:rsidRDefault="00DF05B8" w:rsidP="005E4A50">
            <w:pPr>
              <w:pStyle w:val="a8"/>
              <w:jc w:val="center"/>
              <w:rPr>
                <w:sz w:val="28"/>
                <w:szCs w:val="28"/>
                <w:lang w:eastAsia="ru-RU"/>
              </w:rPr>
            </w:pPr>
            <w:r>
              <w:rPr>
                <w:sz w:val="28"/>
                <w:szCs w:val="28"/>
                <w:lang w:eastAsia="ru-RU"/>
              </w:rPr>
              <w:t>От 5</w:t>
            </w:r>
            <w:r w:rsidR="004927D1" w:rsidRPr="004F7A71">
              <w:rPr>
                <w:sz w:val="28"/>
                <w:szCs w:val="28"/>
                <w:lang w:eastAsia="ru-RU"/>
              </w:rPr>
              <w:t xml:space="preserve"> </w:t>
            </w:r>
            <w:r w:rsidR="005E4A50">
              <w:rPr>
                <w:sz w:val="28"/>
                <w:szCs w:val="28"/>
                <w:lang w:eastAsia="ru-RU"/>
              </w:rPr>
              <w:t>лет</w:t>
            </w:r>
          </w:p>
        </w:tc>
        <w:tc>
          <w:tcPr>
            <w:tcW w:w="7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От </w:t>
            </w:r>
            <w:r w:rsidR="005E4A50">
              <w:rPr>
                <w:sz w:val="28"/>
                <w:szCs w:val="28"/>
                <w:lang w:eastAsia="ru-RU"/>
              </w:rPr>
              <w:t xml:space="preserve">15 </w:t>
            </w:r>
            <w:r w:rsidRPr="004F7A71">
              <w:rPr>
                <w:sz w:val="28"/>
                <w:szCs w:val="28"/>
                <w:lang w:eastAsia="ru-RU"/>
              </w:rPr>
              <w:t>лет</w:t>
            </w:r>
          </w:p>
        </w:tc>
        <w:tc>
          <w:tcPr>
            <w:tcW w:w="1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Default="00DF05B8" w:rsidP="004F7A71">
            <w:pPr>
              <w:pStyle w:val="a8"/>
              <w:jc w:val="center"/>
              <w:rPr>
                <w:sz w:val="28"/>
                <w:szCs w:val="28"/>
                <w:lang w:eastAsia="ru-RU"/>
              </w:rPr>
            </w:pPr>
            <w:r>
              <w:rPr>
                <w:sz w:val="28"/>
                <w:szCs w:val="28"/>
                <w:lang w:eastAsia="ru-RU"/>
              </w:rPr>
              <w:t>Свыше 20</w:t>
            </w:r>
            <w:r w:rsidR="004927D1" w:rsidRPr="004F7A71">
              <w:rPr>
                <w:sz w:val="28"/>
                <w:szCs w:val="28"/>
                <w:lang w:eastAsia="ru-RU"/>
              </w:rPr>
              <w:t xml:space="preserve"> лет</w:t>
            </w:r>
          </w:p>
          <w:p w:rsidR="00DF05B8" w:rsidRPr="004F7A71" w:rsidRDefault="00DF05B8" w:rsidP="004F7A71">
            <w:pPr>
              <w:pStyle w:val="a8"/>
              <w:jc w:val="center"/>
              <w:rPr>
                <w:rFonts w:ascii="Tahoma" w:hAnsi="Tahoma" w:cs="Tahoma"/>
                <w:sz w:val="28"/>
                <w:szCs w:val="28"/>
                <w:lang w:eastAsia="ru-RU"/>
              </w:rPr>
            </w:pPr>
          </w:p>
        </w:tc>
      </w:tr>
      <w:tr w:rsidR="004927D1" w:rsidRPr="004F7A71" w:rsidTr="00DF05B8">
        <w:tc>
          <w:tcPr>
            <w:tcW w:w="1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b/>
                <w:bCs/>
                <w:sz w:val="28"/>
                <w:szCs w:val="28"/>
                <w:lang w:eastAsia="ru-RU"/>
              </w:rPr>
              <w:t>Количество</w:t>
            </w:r>
          </w:p>
        </w:tc>
        <w:tc>
          <w:tcPr>
            <w:tcW w:w="9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DF05B8" w:rsidP="004F7A71">
            <w:pPr>
              <w:pStyle w:val="a8"/>
              <w:jc w:val="center"/>
              <w:rPr>
                <w:rFonts w:ascii="Tahoma" w:hAnsi="Tahoma" w:cs="Tahoma"/>
                <w:sz w:val="28"/>
                <w:szCs w:val="28"/>
                <w:lang w:eastAsia="ru-RU"/>
              </w:rPr>
            </w:pPr>
            <w:r>
              <w:rPr>
                <w:sz w:val="28"/>
                <w:szCs w:val="28"/>
                <w:lang w:eastAsia="ru-RU"/>
              </w:rPr>
              <w:t>2</w:t>
            </w:r>
          </w:p>
        </w:tc>
        <w:tc>
          <w:tcPr>
            <w:tcW w:w="6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DF05B8" w:rsidP="004F7A71">
            <w:pPr>
              <w:pStyle w:val="a8"/>
              <w:jc w:val="center"/>
              <w:rPr>
                <w:rFonts w:ascii="Tahoma" w:hAnsi="Tahoma" w:cs="Tahoma"/>
                <w:sz w:val="28"/>
                <w:szCs w:val="28"/>
                <w:lang w:eastAsia="ru-RU"/>
              </w:rPr>
            </w:pPr>
            <w:r>
              <w:rPr>
                <w:sz w:val="28"/>
                <w:szCs w:val="28"/>
                <w:lang w:eastAsia="ru-RU"/>
              </w:rPr>
              <w:t>3</w:t>
            </w:r>
          </w:p>
        </w:tc>
        <w:tc>
          <w:tcPr>
            <w:tcW w:w="1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9</w:t>
            </w:r>
          </w:p>
        </w:tc>
        <w:tc>
          <w:tcPr>
            <w:tcW w:w="11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5E4A50" w:rsidP="004F7A71">
            <w:pPr>
              <w:pStyle w:val="a8"/>
              <w:jc w:val="center"/>
              <w:rPr>
                <w:rFonts w:ascii="Tahoma" w:hAnsi="Tahoma" w:cs="Tahoma"/>
                <w:sz w:val="28"/>
                <w:szCs w:val="28"/>
                <w:lang w:eastAsia="ru-RU"/>
              </w:rPr>
            </w:pPr>
            <w:r>
              <w:rPr>
                <w:sz w:val="28"/>
                <w:szCs w:val="28"/>
                <w:lang w:eastAsia="ru-RU"/>
              </w:rPr>
              <w:t>6</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5E4A50" w:rsidP="004F7A71">
            <w:pPr>
              <w:pStyle w:val="a8"/>
              <w:jc w:val="center"/>
              <w:rPr>
                <w:rFonts w:ascii="Tahoma" w:hAnsi="Tahoma" w:cs="Tahoma"/>
                <w:sz w:val="28"/>
                <w:szCs w:val="28"/>
                <w:lang w:eastAsia="ru-RU"/>
              </w:rPr>
            </w:pPr>
            <w:r>
              <w:rPr>
                <w:sz w:val="28"/>
                <w:szCs w:val="28"/>
                <w:lang w:eastAsia="ru-RU"/>
              </w:rPr>
              <w:t>6</w:t>
            </w:r>
          </w:p>
        </w:tc>
        <w:tc>
          <w:tcPr>
            <w:tcW w:w="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5E4A50" w:rsidP="004F7A71">
            <w:pPr>
              <w:pStyle w:val="a8"/>
              <w:jc w:val="center"/>
              <w:rPr>
                <w:rFonts w:ascii="Tahoma" w:hAnsi="Tahoma" w:cs="Tahoma"/>
                <w:sz w:val="28"/>
                <w:szCs w:val="28"/>
                <w:lang w:eastAsia="ru-RU"/>
              </w:rPr>
            </w:pPr>
            <w:r>
              <w:rPr>
                <w:sz w:val="28"/>
                <w:szCs w:val="28"/>
                <w:lang w:eastAsia="ru-RU"/>
              </w:rPr>
              <w:t>2</w:t>
            </w:r>
          </w:p>
        </w:tc>
        <w:tc>
          <w:tcPr>
            <w:tcW w:w="7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5E4A50" w:rsidP="004F7A71">
            <w:pPr>
              <w:pStyle w:val="a8"/>
              <w:jc w:val="center"/>
              <w:rPr>
                <w:rFonts w:ascii="Tahoma" w:hAnsi="Tahoma" w:cs="Tahoma"/>
                <w:sz w:val="28"/>
                <w:szCs w:val="28"/>
                <w:lang w:eastAsia="ru-RU"/>
              </w:rPr>
            </w:pPr>
            <w:r>
              <w:rPr>
                <w:sz w:val="28"/>
                <w:szCs w:val="28"/>
                <w:lang w:eastAsia="ru-RU"/>
              </w:rPr>
              <w:t>4</w:t>
            </w:r>
          </w:p>
        </w:tc>
        <w:tc>
          <w:tcPr>
            <w:tcW w:w="10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927D1" w:rsidRPr="004F7A71" w:rsidRDefault="005E4A50" w:rsidP="004F7A71">
            <w:pPr>
              <w:pStyle w:val="a8"/>
              <w:jc w:val="center"/>
              <w:rPr>
                <w:rFonts w:ascii="Tahoma" w:hAnsi="Tahoma" w:cs="Tahoma"/>
                <w:sz w:val="28"/>
                <w:szCs w:val="28"/>
                <w:lang w:eastAsia="ru-RU"/>
              </w:rPr>
            </w:pPr>
            <w:r>
              <w:rPr>
                <w:sz w:val="28"/>
                <w:szCs w:val="28"/>
                <w:lang w:eastAsia="ru-RU"/>
              </w:rPr>
              <w:t>6</w:t>
            </w:r>
          </w:p>
        </w:tc>
      </w:tr>
    </w:tbl>
    <w:p w:rsidR="00125029" w:rsidRDefault="00125029" w:rsidP="004F7A71">
      <w:pPr>
        <w:pStyle w:val="a8"/>
        <w:jc w:val="center"/>
        <w:rPr>
          <w:sz w:val="28"/>
          <w:szCs w:val="28"/>
          <w:lang w:eastAsia="ru-RU"/>
        </w:rPr>
      </w:pPr>
    </w:p>
    <w:p w:rsidR="004F364D" w:rsidRDefault="004F364D" w:rsidP="004F7A71">
      <w:pPr>
        <w:pStyle w:val="a8"/>
        <w:jc w:val="center"/>
        <w:rPr>
          <w:sz w:val="28"/>
          <w:szCs w:val="28"/>
          <w:lang w:eastAsia="ru-RU"/>
        </w:rPr>
      </w:pPr>
    </w:p>
    <w:p w:rsidR="005E4A50" w:rsidRDefault="005E4A50" w:rsidP="004F7A71">
      <w:pPr>
        <w:pStyle w:val="a8"/>
        <w:jc w:val="center"/>
        <w:rPr>
          <w:sz w:val="28"/>
          <w:szCs w:val="28"/>
          <w:lang w:eastAsia="ru-RU"/>
        </w:rPr>
      </w:pPr>
      <w:r>
        <w:rPr>
          <w:sz w:val="28"/>
          <w:szCs w:val="28"/>
          <w:lang w:eastAsia="ru-RU"/>
        </w:rPr>
        <w:lastRenderedPageBreak/>
        <w:t>В 2020 г</w:t>
      </w:r>
      <w:proofErr w:type="gramStart"/>
      <w:r>
        <w:rPr>
          <w:sz w:val="28"/>
          <w:szCs w:val="28"/>
          <w:lang w:eastAsia="ru-RU"/>
        </w:rPr>
        <w:t>.п</w:t>
      </w:r>
      <w:proofErr w:type="gramEnd"/>
      <w:r w:rsidR="004927D1" w:rsidRPr="004F7A71">
        <w:rPr>
          <w:sz w:val="28"/>
          <w:szCs w:val="28"/>
          <w:lang w:eastAsia="ru-RU"/>
        </w:rPr>
        <w:t>рошли курсы повы</w:t>
      </w:r>
      <w:r>
        <w:rPr>
          <w:sz w:val="28"/>
          <w:szCs w:val="28"/>
          <w:lang w:eastAsia="ru-RU"/>
        </w:rPr>
        <w:t xml:space="preserve">шения квалификации воспитатели </w:t>
      </w:r>
      <w:r w:rsidR="00F31E58">
        <w:rPr>
          <w:sz w:val="28"/>
          <w:szCs w:val="28"/>
          <w:lang w:eastAsia="ru-RU"/>
        </w:rPr>
        <w:t>-</w:t>
      </w:r>
    </w:p>
    <w:p w:rsidR="00125029" w:rsidRDefault="005E4A50" w:rsidP="00F12288">
      <w:pPr>
        <w:pStyle w:val="a8"/>
        <w:jc w:val="center"/>
        <w:rPr>
          <w:sz w:val="28"/>
          <w:szCs w:val="28"/>
          <w:lang w:eastAsia="ru-RU"/>
        </w:rPr>
      </w:pPr>
      <w:r>
        <w:rPr>
          <w:sz w:val="28"/>
          <w:szCs w:val="28"/>
          <w:lang w:eastAsia="ru-RU"/>
        </w:rPr>
        <w:t xml:space="preserve">Ахмедова Р.А., </w:t>
      </w:r>
      <w:proofErr w:type="spellStart"/>
      <w:r>
        <w:rPr>
          <w:sz w:val="28"/>
          <w:szCs w:val="28"/>
          <w:lang w:eastAsia="ru-RU"/>
        </w:rPr>
        <w:t>Исматулаева</w:t>
      </w:r>
      <w:proofErr w:type="spellEnd"/>
      <w:r>
        <w:rPr>
          <w:sz w:val="28"/>
          <w:szCs w:val="28"/>
          <w:lang w:eastAsia="ru-RU"/>
        </w:rPr>
        <w:t xml:space="preserve"> Н.Х.</w:t>
      </w:r>
    </w:p>
    <w:p w:rsidR="00125029" w:rsidRPr="004F7A71" w:rsidRDefault="00125029" w:rsidP="004F7A71">
      <w:pPr>
        <w:pStyle w:val="a8"/>
        <w:jc w:val="center"/>
        <w:rPr>
          <w:rFonts w:ascii="Tahoma" w:hAnsi="Tahoma" w:cs="Tahoma"/>
          <w:sz w:val="28"/>
          <w:szCs w:val="28"/>
          <w:lang w:eastAsia="ru-RU"/>
        </w:rPr>
      </w:pPr>
    </w:p>
    <w:p w:rsidR="00DF05B8" w:rsidRDefault="00DF05B8" w:rsidP="00DF05B8">
      <w:pPr>
        <w:spacing w:after="0"/>
        <w:ind w:firstLine="142"/>
        <w:jc w:val="both"/>
        <w:rPr>
          <w:rFonts w:ascii="Times New Roman" w:eastAsia="Times New Roman" w:hAnsi="Times New Roman" w:cs="Times New Roman"/>
          <w:color w:val="000000"/>
          <w:sz w:val="28"/>
          <w:szCs w:val="28"/>
          <w:bdr w:val="none" w:sz="0" w:space="0" w:color="auto" w:frame="1"/>
          <w:lang w:eastAsia="ru-RU"/>
        </w:rPr>
      </w:pPr>
      <w:r w:rsidRPr="00F34651">
        <w:rPr>
          <w:rFonts w:ascii="Times New Roman" w:eastAsia="Times New Roman" w:hAnsi="Times New Roman" w:cs="Times New Roman"/>
          <w:color w:val="000000"/>
          <w:sz w:val="28"/>
          <w:szCs w:val="28"/>
          <w:bdr w:val="none" w:sz="0" w:space="0" w:color="auto" w:frame="1"/>
          <w:lang w:eastAsia="ru-RU"/>
        </w:rPr>
        <w:t xml:space="preserve">Годовой план работы ДОУ </w:t>
      </w:r>
      <w:r>
        <w:rPr>
          <w:rFonts w:ascii="Times New Roman" w:eastAsia="Times New Roman" w:hAnsi="Times New Roman" w:cs="Times New Roman"/>
          <w:color w:val="000000"/>
          <w:sz w:val="28"/>
          <w:szCs w:val="28"/>
          <w:bdr w:val="none" w:sz="0" w:space="0" w:color="auto" w:frame="1"/>
          <w:lang w:eastAsia="ru-RU"/>
        </w:rPr>
        <w:t>«Салам</w:t>
      </w:r>
      <w:r w:rsidRPr="00F34651">
        <w:rPr>
          <w:rFonts w:ascii="Times New Roman" w:eastAsia="Times New Roman" w:hAnsi="Times New Roman" w:cs="Times New Roman"/>
          <w:color w:val="000000"/>
          <w:sz w:val="28"/>
          <w:szCs w:val="28"/>
          <w:bdr w:val="none" w:sz="0" w:space="0" w:color="auto" w:frame="1"/>
          <w:lang w:eastAsia="ru-RU"/>
        </w:rPr>
        <w:t>» разработан в соответствии с ФГОС</w:t>
      </w:r>
      <w:r>
        <w:rPr>
          <w:rFonts w:ascii="Times New Roman" w:eastAsia="Times New Roman" w:hAnsi="Times New Roman" w:cs="Times New Roman"/>
          <w:color w:val="000000"/>
          <w:sz w:val="28"/>
          <w:szCs w:val="28"/>
          <w:bdr w:val="none" w:sz="0" w:space="0" w:color="auto" w:frame="1"/>
          <w:lang w:eastAsia="ru-RU"/>
        </w:rPr>
        <w:t xml:space="preserve"> дошкольного образования, с учетом результатов анализа работы учреждения за прошлый учебный год</w:t>
      </w:r>
      <w:r w:rsidRPr="00F34651">
        <w:rPr>
          <w:rFonts w:ascii="Times New Roman" w:eastAsia="Times New Roman" w:hAnsi="Times New Roman" w:cs="Times New Roman"/>
          <w:color w:val="000000"/>
          <w:sz w:val="28"/>
          <w:szCs w:val="28"/>
          <w:bdr w:val="none" w:sz="0" w:space="0" w:color="auto" w:frame="1"/>
          <w:lang w:eastAsia="ru-RU"/>
        </w:rPr>
        <w:t xml:space="preserve"> с целью создания благоприятных условий для полноценного проживания ребенком дошкольного детства, формирования основ базовой культуры личности,  всестороннего развития психических и физических качеств</w:t>
      </w:r>
      <w:r>
        <w:rPr>
          <w:rFonts w:ascii="Times New Roman" w:eastAsia="Times New Roman" w:hAnsi="Times New Roman" w:cs="Times New Roman"/>
          <w:color w:val="000000"/>
          <w:sz w:val="28"/>
          <w:szCs w:val="28"/>
          <w:bdr w:val="none" w:sz="0" w:space="0" w:color="auto" w:frame="1"/>
          <w:lang w:eastAsia="ru-RU"/>
        </w:rPr>
        <w:t>.</w:t>
      </w:r>
    </w:p>
    <w:p w:rsidR="00DF05B8" w:rsidRPr="00F34651" w:rsidRDefault="00F31E58" w:rsidP="00DF05B8">
      <w:pPr>
        <w:spacing w:after="0"/>
        <w:ind w:firstLine="14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В связи с объявлением 2021 года – годом 100 </w:t>
      </w:r>
      <w:proofErr w:type="spellStart"/>
      <w:r>
        <w:rPr>
          <w:rFonts w:ascii="Times New Roman" w:eastAsia="Times New Roman" w:hAnsi="Times New Roman" w:cs="Times New Roman"/>
          <w:color w:val="000000"/>
          <w:sz w:val="28"/>
          <w:szCs w:val="28"/>
          <w:bdr w:val="none" w:sz="0" w:space="0" w:color="auto" w:frame="1"/>
          <w:lang w:eastAsia="ru-RU"/>
        </w:rPr>
        <w:t>летия</w:t>
      </w:r>
      <w:proofErr w:type="spellEnd"/>
      <w:r>
        <w:rPr>
          <w:rFonts w:ascii="Times New Roman" w:eastAsia="Times New Roman" w:hAnsi="Times New Roman" w:cs="Times New Roman"/>
          <w:color w:val="000000"/>
          <w:sz w:val="28"/>
          <w:szCs w:val="28"/>
          <w:bdr w:val="none" w:sz="0" w:space="0" w:color="auto" w:frame="1"/>
          <w:lang w:eastAsia="ru-RU"/>
        </w:rPr>
        <w:t xml:space="preserve"> образования ДАССР</w:t>
      </w:r>
      <w:r w:rsidR="00DF05B8">
        <w:rPr>
          <w:rFonts w:ascii="Times New Roman" w:eastAsia="Times New Roman" w:hAnsi="Times New Roman" w:cs="Times New Roman"/>
          <w:color w:val="000000"/>
          <w:sz w:val="28"/>
          <w:szCs w:val="28"/>
          <w:bdr w:val="none" w:sz="0" w:space="0" w:color="auto" w:frame="1"/>
          <w:lang w:eastAsia="ru-RU"/>
        </w:rPr>
        <w:t>, работа будет направлена на патриотическое воспитание дошкольников, возрождение духовности, а также познавательное развитие детей через знакомство их с историческим героическим прошлым нашего народа.</w:t>
      </w:r>
    </w:p>
    <w:p w:rsidR="00DF05B8" w:rsidRPr="00F34651" w:rsidRDefault="00DF05B8" w:rsidP="00DF05B8">
      <w:pPr>
        <w:spacing w:after="0" w:line="234" w:lineRule="atLeast"/>
        <w:jc w:val="both"/>
        <w:rPr>
          <w:rFonts w:ascii="Times New Roman" w:eastAsia="Times New Roman" w:hAnsi="Times New Roman" w:cs="Times New Roman"/>
          <w:color w:val="000000"/>
          <w:sz w:val="28"/>
          <w:szCs w:val="28"/>
          <w:lang w:eastAsia="ru-RU"/>
        </w:rPr>
      </w:pPr>
      <w:r w:rsidRPr="00F34651">
        <w:rPr>
          <w:rFonts w:ascii="Times New Roman" w:eastAsia="Times New Roman" w:hAnsi="Times New Roman" w:cs="Times New Roman"/>
          <w:color w:val="000000"/>
          <w:sz w:val="28"/>
          <w:szCs w:val="28"/>
          <w:bdr w:val="none" w:sz="0" w:space="0" w:color="auto" w:frame="1"/>
          <w:lang w:eastAsia="ru-RU"/>
        </w:rPr>
        <w:t> </w:t>
      </w:r>
    </w:p>
    <w:p w:rsidR="00DF05B8" w:rsidRPr="00F34651" w:rsidRDefault="00DF05B8" w:rsidP="00DF05B8">
      <w:pPr>
        <w:spacing w:after="0"/>
        <w:ind w:right="180"/>
        <w:jc w:val="center"/>
        <w:rPr>
          <w:rFonts w:ascii="Times New Roman" w:eastAsia="Times New Roman" w:hAnsi="Times New Roman" w:cs="Times New Roman"/>
          <w:sz w:val="28"/>
          <w:szCs w:val="28"/>
          <w:lang w:eastAsia="ru-RU"/>
        </w:rPr>
      </w:pPr>
      <w:r w:rsidRPr="00F34651">
        <w:rPr>
          <w:rFonts w:ascii="Times New Roman" w:eastAsia="Times New Roman" w:hAnsi="Times New Roman" w:cs="Times New Roman"/>
          <w:b/>
          <w:bCs/>
          <w:sz w:val="28"/>
          <w:szCs w:val="28"/>
          <w:bdr w:val="none" w:sz="0" w:space="0" w:color="auto" w:frame="1"/>
          <w:lang w:eastAsia="ru-RU"/>
        </w:rPr>
        <w:t>ОСНОВНЫЕ ЗАДАЧИ РАБОТЫ</w:t>
      </w:r>
    </w:p>
    <w:p w:rsidR="00DF05B8" w:rsidRDefault="00DF05B8" w:rsidP="00DF05B8">
      <w:pPr>
        <w:spacing w:after="0"/>
        <w:ind w:right="180"/>
        <w:jc w:val="center"/>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на 2020-2021</w:t>
      </w:r>
      <w:r w:rsidRPr="00F34651">
        <w:rPr>
          <w:rFonts w:ascii="Times New Roman" w:eastAsia="Times New Roman" w:hAnsi="Times New Roman" w:cs="Times New Roman"/>
          <w:b/>
          <w:bCs/>
          <w:sz w:val="28"/>
          <w:szCs w:val="28"/>
          <w:bdr w:val="none" w:sz="0" w:space="0" w:color="auto" w:frame="1"/>
          <w:lang w:eastAsia="ru-RU"/>
        </w:rPr>
        <w:t xml:space="preserve"> учебный год</w:t>
      </w:r>
    </w:p>
    <w:p w:rsidR="00DF05B8" w:rsidRPr="00F34651" w:rsidRDefault="00DF05B8" w:rsidP="00DF05B8">
      <w:pPr>
        <w:spacing w:after="0" w:line="234" w:lineRule="atLeast"/>
        <w:ind w:right="180"/>
        <w:rPr>
          <w:rFonts w:ascii="Times New Roman" w:eastAsia="Times New Roman" w:hAnsi="Times New Roman" w:cs="Times New Roman"/>
          <w:color w:val="000000"/>
          <w:sz w:val="28"/>
          <w:szCs w:val="28"/>
          <w:lang w:eastAsia="ru-RU"/>
        </w:rPr>
      </w:pPr>
      <w:r w:rsidRPr="00F34651">
        <w:rPr>
          <w:rFonts w:ascii="Times New Roman" w:eastAsia="Times New Roman" w:hAnsi="Times New Roman" w:cs="Times New Roman"/>
          <w:b/>
          <w:bCs/>
          <w:color w:val="000000"/>
          <w:sz w:val="28"/>
          <w:szCs w:val="28"/>
          <w:bdr w:val="none" w:sz="0" w:space="0" w:color="auto" w:frame="1"/>
          <w:lang w:eastAsia="ru-RU"/>
        </w:rPr>
        <w:t> </w:t>
      </w:r>
    </w:p>
    <w:p w:rsidR="00DF05B8" w:rsidRPr="00F34651" w:rsidRDefault="00DF05B8" w:rsidP="00DF05B8">
      <w:pPr>
        <w:spacing w:after="0"/>
        <w:ind w:right="177"/>
        <w:jc w:val="both"/>
        <w:rPr>
          <w:rFonts w:ascii="Times New Roman" w:eastAsia="Times New Roman" w:hAnsi="Times New Roman" w:cs="Times New Roman"/>
          <w:b/>
          <w:color w:val="000000"/>
          <w:sz w:val="28"/>
          <w:szCs w:val="28"/>
          <w:bdr w:val="none" w:sz="0" w:space="0" w:color="auto" w:frame="1"/>
          <w:lang w:eastAsia="ru-RU"/>
        </w:rPr>
      </w:pPr>
      <w:r w:rsidRPr="00F34651">
        <w:rPr>
          <w:rFonts w:ascii="Times New Roman" w:eastAsia="Times New Roman" w:hAnsi="Times New Roman" w:cs="Times New Roman"/>
          <w:color w:val="000000"/>
          <w:sz w:val="28"/>
          <w:szCs w:val="28"/>
          <w:bdr w:val="none" w:sz="0" w:space="0" w:color="auto" w:frame="1"/>
          <w:lang w:eastAsia="ru-RU"/>
        </w:rPr>
        <w:t>1</w:t>
      </w:r>
      <w:r w:rsidRPr="00F34651">
        <w:rPr>
          <w:rFonts w:ascii="Times New Roman" w:eastAsia="Times New Roman" w:hAnsi="Times New Roman" w:cs="Times New Roman"/>
          <w:b/>
          <w:color w:val="000000"/>
          <w:sz w:val="28"/>
          <w:szCs w:val="28"/>
          <w:bdr w:val="none" w:sz="0" w:space="0" w:color="auto" w:frame="1"/>
          <w:lang w:eastAsia="ru-RU"/>
        </w:rPr>
        <w:t xml:space="preserve">. Совершенствование </w:t>
      </w:r>
      <w:r w:rsidRPr="00F34651">
        <w:rPr>
          <w:rFonts w:ascii="Times New Roman" w:eastAsia="Times New Roman" w:hAnsi="Times New Roman" w:cs="Times New Roman"/>
          <w:b/>
          <w:color w:val="000000"/>
          <w:sz w:val="28"/>
          <w:szCs w:val="28"/>
          <w:lang w:eastAsia="ru-RU"/>
        </w:rPr>
        <w:t> </w:t>
      </w:r>
      <w:r w:rsidRPr="00F34651">
        <w:rPr>
          <w:rFonts w:ascii="Times New Roman" w:eastAsia="Times New Roman" w:hAnsi="Times New Roman" w:cs="Times New Roman"/>
          <w:b/>
          <w:color w:val="000000"/>
          <w:sz w:val="28"/>
          <w:szCs w:val="28"/>
          <w:bdr w:val="none" w:sz="0" w:space="0" w:color="auto" w:frame="1"/>
          <w:lang w:eastAsia="ru-RU"/>
        </w:rPr>
        <w:t>физкультурно-оздоровительной работы с детьми, формирование здорового образа жизни.</w:t>
      </w:r>
    </w:p>
    <w:p w:rsidR="00DF05B8" w:rsidRPr="00F34651" w:rsidRDefault="00DF05B8" w:rsidP="00DF05B8">
      <w:pPr>
        <w:spacing w:after="0"/>
        <w:ind w:right="177"/>
        <w:jc w:val="both"/>
        <w:rPr>
          <w:rFonts w:ascii="Times New Roman" w:eastAsia="Times New Roman" w:hAnsi="Times New Roman" w:cs="Times New Roman"/>
          <w:b/>
          <w:color w:val="000000"/>
          <w:sz w:val="28"/>
          <w:szCs w:val="28"/>
          <w:bdr w:val="none" w:sz="0" w:space="0" w:color="auto" w:frame="1"/>
          <w:lang w:eastAsia="ru-RU"/>
        </w:rPr>
      </w:pPr>
      <w:r w:rsidRPr="00F34651">
        <w:rPr>
          <w:rFonts w:ascii="Times New Roman" w:eastAsia="Times New Roman" w:hAnsi="Times New Roman" w:cs="Times New Roman"/>
          <w:b/>
          <w:color w:val="000000"/>
          <w:sz w:val="28"/>
          <w:szCs w:val="28"/>
          <w:bdr w:val="none" w:sz="0" w:space="0" w:color="auto" w:frame="1"/>
          <w:lang w:eastAsia="ru-RU"/>
        </w:rPr>
        <w:t>2.Познавательно-исследовательское развитие детей.</w:t>
      </w:r>
    </w:p>
    <w:p w:rsidR="00DF05B8" w:rsidRPr="00F34651" w:rsidRDefault="00DF05B8" w:rsidP="00DF05B8">
      <w:pPr>
        <w:spacing w:after="0"/>
        <w:ind w:right="177"/>
        <w:jc w:val="both"/>
        <w:rPr>
          <w:rFonts w:ascii="Times New Roman" w:eastAsia="Times New Roman" w:hAnsi="Times New Roman" w:cs="Times New Roman"/>
          <w:b/>
          <w:color w:val="000000"/>
          <w:sz w:val="28"/>
          <w:szCs w:val="28"/>
          <w:bdr w:val="none" w:sz="0" w:space="0" w:color="auto" w:frame="1"/>
          <w:lang w:eastAsia="ru-RU"/>
        </w:rPr>
      </w:pPr>
      <w:r w:rsidRPr="00F34651">
        <w:rPr>
          <w:rFonts w:ascii="Times New Roman" w:eastAsia="Times New Roman" w:hAnsi="Times New Roman" w:cs="Times New Roman"/>
          <w:b/>
          <w:color w:val="000000"/>
          <w:sz w:val="28"/>
          <w:szCs w:val="28"/>
          <w:bdr w:val="none" w:sz="0" w:space="0" w:color="auto" w:frame="1"/>
          <w:lang w:eastAsia="ru-RU"/>
        </w:rPr>
        <w:t>3.Художественно-эстетическое развитие дошкольников средствами приобщения их к музыке.</w:t>
      </w:r>
    </w:p>
    <w:p w:rsidR="004927D1" w:rsidRPr="004F7A71" w:rsidRDefault="004927D1" w:rsidP="00DF05B8">
      <w:pPr>
        <w:pStyle w:val="a8"/>
        <w:rPr>
          <w:rFonts w:ascii="Tahoma" w:hAnsi="Tahoma" w:cs="Tahoma"/>
          <w:sz w:val="28"/>
          <w:szCs w:val="28"/>
          <w:lang w:eastAsia="ru-RU"/>
        </w:rPr>
      </w:pPr>
      <w:r w:rsidRPr="004F7A71">
        <w:rPr>
          <w:color w:val="111111"/>
          <w:sz w:val="28"/>
          <w:szCs w:val="28"/>
          <w:lang w:eastAsia="ru-RU"/>
        </w:rPr>
        <w:t>• Годовой план </w:t>
      </w:r>
      <w:r w:rsidR="00125029">
        <w:rPr>
          <w:color w:val="111111"/>
          <w:sz w:val="28"/>
          <w:szCs w:val="28"/>
          <w:bdr w:val="none" w:sz="0" w:space="0" w:color="auto" w:frame="1"/>
          <w:lang w:eastAsia="ru-RU"/>
        </w:rPr>
        <w:t>работы на 2020-2021</w:t>
      </w:r>
      <w:r w:rsidRPr="004F7A71">
        <w:rPr>
          <w:color w:val="111111"/>
          <w:sz w:val="28"/>
          <w:szCs w:val="28"/>
          <w:bdr w:val="none" w:sz="0" w:space="0" w:color="auto" w:frame="1"/>
          <w:lang w:eastAsia="ru-RU"/>
        </w:rPr>
        <w:t xml:space="preserve"> учебный год</w:t>
      </w:r>
      <w:r w:rsidRPr="004F7A71">
        <w:rPr>
          <w:color w:val="111111"/>
          <w:sz w:val="28"/>
          <w:szCs w:val="28"/>
          <w:lang w:eastAsia="ru-RU"/>
        </w:rPr>
        <w:t>.</w:t>
      </w:r>
    </w:p>
    <w:p w:rsidR="004927D1" w:rsidRPr="004F7A71" w:rsidRDefault="004927D1" w:rsidP="00DF05B8">
      <w:pPr>
        <w:pStyle w:val="a8"/>
        <w:rPr>
          <w:rFonts w:ascii="Tahoma" w:hAnsi="Tahoma" w:cs="Tahoma"/>
          <w:sz w:val="28"/>
          <w:szCs w:val="28"/>
          <w:lang w:eastAsia="ru-RU"/>
        </w:rPr>
      </w:pPr>
      <w:r w:rsidRPr="004F7A71">
        <w:rPr>
          <w:color w:val="111111"/>
          <w:sz w:val="28"/>
          <w:szCs w:val="28"/>
          <w:lang w:eastAsia="ru-RU"/>
        </w:rPr>
        <w:t>• Планирование образова</w:t>
      </w:r>
      <w:r w:rsidR="00125029">
        <w:rPr>
          <w:color w:val="111111"/>
          <w:sz w:val="28"/>
          <w:szCs w:val="28"/>
          <w:lang w:eastAsia="ru-RU"/>
        </w:rPr>
        <w:t>тельной деятельности в 2020-2021</w:t>
      </w:r>
      <w:r w:rsidRPr="004F7A71">
        <w:rPr>
          <w:color w:val="111111"/>
          <w:sz w:val="28"/>
          <w:szCs w:val="28"/>
          <w:lang w:eastAsia="ru-RU"/>
        </w:rPr>
        <w:t> </w:t>
      </w:r>
      <w:r w:rsidRPr="004F7A71">
        <w:rPr>
          <w:color w:val="111111"/>
          <w:sz w:val="28"/>
          <w:szCs w:val="28"/>
          <w:bdr w:val="none" w:sz="0" w:space="0" w:color="auto" w:frame="1"/>
          <w:lang w:eastAsia="ru-RU"/>
        </w:rPr>
        <w:t>учебном году</w:t>
      </w:r>
      <w:r w:rsidRPr="004F7A71">
        <w:rPr>
          <w:color w:val="111111"/>
          <w:sz w:val="28"/>
          <w:szCs w:val="28"/>
          <w:lang w:eastAsia="ru-RU"/>
        </w:rPr>
        <w:t>.</w:t>
      </w:r>
    </w:p>
    <w:p w:rsidR="004927D1" w:rsidRPr="004F7A71" w:rsidRDefault="00DF05B8" w:rsidP="00DF05B8">
      <w:pPr>
        <w:pStyle w:val="a8"/>
        <w:rPr>
          <w:rFonts w:ascii="Tahoma" w:hAnsi="Tahoma" w:cs="Tahoma"/>
          <w:sz w:val="28"/>
          <w:szCs w:val="28"/>
          <w:lang w:eastAsia="ru-RU"/>
        </w:rPr>
      </w:pPr>
      <w:r>
        <w:rPr>
          <w:color w:val="111111"/>
          <w:sz w:val="28"/>
          <w:szCs w:val="28"/>
          <w:lang w:eastAsia="ru-RU"/>
        </w:rPr>
        <w:t>• Расписания Н</w:t>
      </w:r>
      <w:r w:rsidR="004927D1" w:rsidRPr="004F7A71">
        <w:rPr>
          <w:color w:val="111111"/>
          <w:sz w:val="28"/>
          <w:szCs w:val="28"/>
          <w:lang w:eastAsia="ru-RU"/>
        </w:rPr>
        <w:t xml:space="preserve">ОД в </w:t>
      </w:r>
      <w:r w:rsidR="00125029">
        <w:rPr>
          <w:color w:val="111111"/>
          <w:sz w:val="28"/>
          <w:szCs w:val="28"/>
          <w:lang w:eastAsia="ru-RU"/>
        </w:rPr>
        <w:t>режиме дня на 2020-2021</w:t>
      </w:r>
      <w:r w:rsidR="004927D1" w:rsidRPr="004F7A71">
        <w:rPr>
          <w:color w:val="111111"/>
          <w:sz w:val="28"/>
          <w:szCs w:val="28"/>
          <w:lang w:eastAsia="ru-RU"/>
        </w:rPr>
        <w:t> </w:t>
      </w:r>
      <w:r w:rsidR="004927D1" w:rsidRPr="004F7A71">
        <w:rPr>
          <w:color w:val="111111"/>
          <w:sz w:val="28"/>
          <w:szCs w:val="28"/>
          <w:bdr w:val="none" w:sz="0" w:space="0" w:color="auto" w:frame="1"/>
          <w:lang w:eastAsia="ru-RU"/>
        </w:rPr>
        <w:t>учебный год</w:t>
      </w:r>
      <w:r w:rsidR="004927D1" w:rsidRPr="004F7A71">
        <w:rPr>
          <w:color w:val="111111"/>
          <w:sz w:val="28"/>
          <w:szCs w:val="28"/>
          <w:lang w:eastAsia="ru-RU"/>
        </w:rPr>
        <w:t>.</w:t>
      </w:r>
    </w:p>
    <w:p w:rsidR="004927D1" w:rsidRPr="004F7A71" w:rsidRDefault="004927D1" w:rsidP="00DF05B8">
      <w:pPr>
        <w:pStyle w:val="a8"/>
        <w:rPr>
          <w:rFonts w:ascii="Tahoma" w:hAnsi="Tahoma" w:cs="Tahoma"/>
          <w:sz w:val="28"/>
          <w:szCs w:val="28"/>
          <w:lang w:eastAsia="ru-RU"/>
        </w:rPr>
      </w:pPr>
      <w:r w:rsidRPr="004F7A71">
        <w:rPr>
          <w:color w:val="111111"/>
          <w:sz w:val="28"/>
          <w:szCs w:val="28"/>
          <w:lang w:eastAsia="ru-RU"/>
        </w:rPr>
        <w:t>• Расстановка </w:t>
      </w:r>
      <w:r w:rsidRPr="004F7A71">
        <w:rPr>
          <w:color w:val="111111"/>
          <w:sz w:val="28"/>
          <w:szCs w:val="28"/>
          <w:bdr w:val="none" w:sz="0" w:space="0" w:color="auto" w:frame="1"/>
          <w:lang w:eastAsia="ru-RU"/>
        </w:rPr>
        <w:t>педагогических кадров по группам</w:t>
      </w:r>
      <w:r w:rsidRPr="004F7A71">
        <w:rPr>
          <w:color w:val="111111"/>
          <w:sz w:val="28"/>
          <w:szCs w:val="28"/>
          <w:lang w:eastAsia="ru-RU"/>
        </w:rPr>
        <w:t>.</w:t>
      </w:r>
    </w:p>
    <w:p w:rsidR="004927D1" w:rsidRPr="004F7A71" w:rsidRDefault="004927D1" w:rsidP="00DF05B8">
      <w:pPr>
        <w:pStyle w:val="a8"/>
        <w:rPr>
          <w:rFonts w:ascii="Tahoma" w:hAnsi="Tahoma" w:cs="Tahoma"/>
          <w:sz w:val="28"/>
          <w:szCs w:val="28"/>
          <w:lang w:eastAsia="ru-RU"/>
        </w:rPr>
      </w:pPr>
      <w:r w:rsidRPr="004F7A71">
        <w:rPr>
          <w:color w:val="111111"/>
          <w:sz w:val="28"/>
          <w:szCs w:val="28"/>
          <w:lang w:eastAsia="ru-RU"/>
        </w:rPr>
        <w:t>• </w:t>
      </w:r>
      <w:r w:rsidRPr="004F7A71">
        <w:rPr>
          <w:color w:val="111111"/>
          <w:sz w:val="28"/>
          <w:szCs w:val="28"/>
          <w:bdr w:val="none" w:sz="0" w:space="0" w:color="auto" w:frame="1"/>
          <w:lang w:eastAsia="ru-RU"/>
        </w:rPr>
        <w:t>Рабочие</w:t>
      </w:r>
      <w:r w:rsidRPr="004F7A71">
        <w:rPr>
          <w:color w:val="111111"/>
          <w:sz w:val="28"/>
          <w:szCs w:val="28"/>
          <w:lang w:eastAsia="ru-RU"/>
        </w:rPr>
        <w:t> программы по возрастным группам.</w:t>
      </w:r>
    </w:p>
    <w:p w:rsidR="004927D1" w:rsidRPr="004F7A71" w:rsidRDefault="004927D1" w:rsidP="00DF05B8">
      <w:pPr>
        <w:pStyle w:val="a8"/>
        <w:rPr>
          <w:rFonts w:ascii="Tahoma" w:hAnsi="Tahoma" w:cs="Tahoma"/>
          <w:sz w:val="28"/>
          <w:szCs w:val="28"/>
          <w:lang w:eastAsia="ru-RU"/>
        </w:rPr>
      </w:pPr>
      <w:r w:rsidRPr="004F7A71">
        <w:rPr>
          <w:color w:val="111111"/>
          <w:sz w:val="28"/>
          <w:szCs w:val="28"/>
          <w:lang w:eastAsia="ru-RU"/>
        </w:rPr>
        <w:t>• Паспорта групп.</w:t>
      </w:r>
    </w:p>
    <w:p w:rsidR="004927D1" w:rsidRPr="004F7A71" w:rsidRDefault="004927D1" w:rsidP="004F7A71">
      <w:pPr>
        <w:pStyle w:val="a8"/>
        <w:jc w:val="center"/>
        <w:rPr>
          <w:sz w:val="28"/>
          <w:szCs w:val="28"/>
          <w:lang w:eastAsia="ru-RU"/>
        </w:rPr>
      </w:pP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Все мероприятия, намеченные в Годовом плане, были проведены в установленные сроки на высоком методическом уровне.</w:t>
      </w:r>
    </w:p>
    <w:p w:rsidR="009311A0" w:rsidRDefault="004927D1" w:rsidP="004F7A71">
      <w:pPr>
        <w:pStyle w:val="a8"/>
        <w:jc w:val="center"/>
        <w:rPr>
          <w:sz w:val="28"/>
          <w:szCs w:val="28"/>
          <w:lang w:eastAsia="ru-RU"/>
        </w:rPr>
      </w:pPr>
      <w:r w:rsidRPr="004F7A71">
        <w:rPr>
          <w:sz w:val="28"/>
          <w:szCs w:val="28"/>
          <w:lang w:eastAsia="ru-RU"/>
        </w:rPr>
        <w:t>В соответствии с требованиями программы педагогический проце</w:t>
      </w:r>
      <w:proofErr w:type="gramStart"/>
      <w:r w:rsidRPr="004F7A71">
        <w:rPr>
          <w:sz w:val="28"/>
          <w:szCs w:val="28"/>
          <w:lang w:eastAsia="ru-RU"/>
        </w:rPr>
        <w:t>сс стр</w:t>
      </w:r>
      <w:proofErr w:type="gramEnd"/>
      <w:r w:rsidRPr="004F7A71">
        <w:rPr>
          <w:sz w:val="28"/>
          <w:szCs w:val="28"/>
          <w:lang w:eastAsia="ru-RU"/>
        </w:rPr>
        <w:t>оится на основе результатов обследования детей в начале учебного года.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 который показал, что основная масса дошкольников освоили программу на высоком и среднем уровне.</w:t>
      </w:r>
    </w:p>
    <w:p w:rsidR="004927D1" w:rsidRDefault="004927D1" w:rsidP="004F7A71">
      <w:pPr>
        <w:pStyle w:val="a8"/>
        <w:jc w:val="center"/>
        <w:rPr>
          <w:sz w:val="28"/>
          <w:szCs w:val="28"/>
          <w:lang w:eastAsia="ru-RU"/>
        </w:rPr>
      </w:pPr>
      <w:r w:rsidRPr="004F7A71">
        <w:rPr>
          <w:sz w:val="28"/>
          <w:szCs w:val="28"/>
          <w:lang w:eastAsia="ru-RU"/>
        </w:rPr>
        <w:t xml:space="preserve"> Результат освоения образовательной программы показал – 91,07%.</w:t>
      </w:r>
    </w:p>
    <w:p w:rsidR="00144821" w:rsidRPr="004F7A71" w:rsidRDefault="00144821" w:rsidP="004F7A71">
      <w:pPr>
        <w:pStyle w:val="a8"/>
        <w:jc w:val="center"/>
        <w:rPr>
          <w:rFonts w:ascii="Tahoma" w:hAnsi="Tahoma" w:cs="Tahoma"/>
          <w:sz w:val="28"/>
          <w:szCs w:val="28"/>
          <w:lang w:eastAsia="ru-RU"/>
        </w:rPr>
      </w:pPr>
    </w:p>
    <w:p w:rsidR="00144821" w:rsidRDefault="00144821" w:rsidP="00144821">
      <w:pPr>
        <w:pStyle w:val="a3"/>
        <w:shd w:val="clear" w:color="auto" w:fill="FFFFFF"/>
        <w:spacing w:before="0" w:beforeAutospacing="0" w:after="0" w:afterAutospacing="0"/>
        <w:ind w:firstLine="360"/>
        <w:rPr>
          <w:rFonts w:ascii="Arial" w:hAnsi="Arial" w:cs="Arial"/>
          <w:color w:val="111111"/>
          <w:sz w:val="25"/>
          <w:szCs w:val="25"/>
        </w:rPr>
      </w:pPr>
      <w:r>
        <w:rPr>
          <w:rFonts w:ascii="Arial" w:hAnsi="Arial" w:cs="Arial"/>
          <w:color w:val="111111"/>
          <w:sz w:val="25"/>
          <w:szCs w:val="25"/>
        </w:rPr>
        <w:t> В 2020 – 2021 </w:t>
      </w:r>
      <w:r>
        <w:rPr>
          <w:rStyle w:val="a4"/>
          <w:rFonts w:ascii="Arial" w:hAnsi="Arial" w:cs="Arial"/>
          <w:color w:val="111111"/>
          <w:sz w:val="25"/>
          <w:szCs w:val="25"/>
          <w:bdr w:val="none" w:sz="0" w:space="0" w:color="auto" w:frame="1"/>
        </w:rPr>
        <w:t>учебном</w:t>
      </w:r>
      <w:r>
        <w:rPr>
          <w:rFonts w:ascii="Arial" w:hAnsi="Arial" w:cs="Arial"/>
          <w:color w:val="111111"/>
          <w:sz w:val="25"/>
          <w:szCs w:val="25"/>
        </w:rPr>
        <w:t> году в методической </w:t>
      </w:r>
      <w:r>
        <w:rPr>
          <w:rStyle w:val="a4"/>
          <w:rFonts w:ascii="Arial" w:hAnsi="Arial" w:cs="Arial"/>
          <w:color w:val="111111"/>
          <w:sz w:val="25"/>
          <w:szCs w:val="25"/>
          <w:bdr w:val="none" w:sz="0" w:space="0" w:color="auto" w:frame="1"/>
        </w:rPr>
        <w:t xml:space="preserve">работе </w:t>
      </w:r>
      <w:r>
        <w:rPr>
          <w:rFonts w:ascii="Arial" w:hAnsi="Arial" w:cs="Arial"/>
          <w:color w:val="111111"/>
          <w:sz w:val="25"/>
          <w:szCs w:val="25"/>
          <w:u w:val="single"/>
          <w:bdr w:val="none" w:sz="0" w:space="0" w:color="auto" w:frame="1"/>
        </w:rPr>
        <w:t>ДОУ использовались следующие формы</w:t>
      </w:r>
      <w:r>
        <w:rPr>
          <w:rFonts w:ascii="Arial" w:hAnsi="Arial" w:cs="Arial"/>
          <w:color w:val="111111"/>
          <w:sz w:val="25"/>
          <w:szCs w:val="25"/>
        </w:rPr>
        <w:t>:</w:t>
      </w:r>
    </w:p>
    <w:p w:rsidR="00144821" w:rsidRDefault="00144821" w:rsidP="00144821">
      <w:pPr>
        <w:pStyle w:val="a3"/>
        <w:shd w:val="clear" w:color="auto" w:fill="FFFFFF"/>
        <w:spacing w:before="0" w:beforeAutospacing="0" w:after="0" w:afterAutospacing="0"/>
        <w:ind w:firstLine="360"/>
        <w:rPr>
          <w:rFonts w:ascii="Arial" w:hAnsi="Arial" w:cs="Arial"/>
          <w:color w:val="111111"/>
          <w:sz w:val="25"/>
          <w:szCs w:val="25"/>
        </w:rPr>
      </w:pPr>
    </w:p>
    <w:p w:rsidR="00144821" w:rsidRDefault="00144821" w:rsidP="00144821">
      <w:pPr>
        <w:pStyle w:val="a3"/>
        <w:shd w:val="clear" w:color="auto" w:fill="FFFFFF"/>
        <w:spacing w:before="0" w:beforeAutospacing="0" w:after="0" w:afterAutospacing="0"/>
        <w:ind w:firstLine="360"/>
        <w:rPr>
          <w:rFonts w:ascii="Arial" w:hAnsi="Arial" w:cs="Arial"/>
          <w:color w:val="111111"/>
          <w:sz w:val="25"/>
          <w:szCs w:val="25"/>
        </w:rPr>
      </w:pPr>
      <w:r>
        <w:rPr>
          <w:rFonts w:ascii="Arial" w:hAnsi="Arial" w:cs="Arial"/>
          <w:color w:val="111111"/>
          <w:sz w:val="25"/>
          <w:szCs w:val="25"/>
        </w:rPr>
        <w:t>• </w:t>
      </w:r>
      <w:r>
        <w:rPr>
          <w:rStyle w:val="a4"/>
          <w:rFonts w:ascii="Arial" w:hAnsi="Arial" w:cs="Arial"/>
          <w:color w:val="111111"/>
          <w:sz w:val="25"/>
          <w:szCs w:val="25"/>
          <w:bdr w:val="none" w:sz="0" w:space="0" w:color="auto" w:frame="1"/>
        </w:rPr>
        <w:t>педагогические советы</w:t>
      </w:r>
    </w:p>
    <w:p w:rsidR="00144821" w:rsidRDefault="00144821" w:rsidP="00144821">
      <w:pPr>
        <w:pStyle w:val="a3"/>
        <w:shd w:val="clear" w:color="auto" w:fill="FFFFFF"/>
        <w:spacing w:before="204" w:beforeAutospacing="0" w:after="204" w:afterAutospacing="0"/>
        <w:ind w:firstLine="360"/>
        <w:rPr>
          <w:rFonts w:ascii="Arial" w:hAnsi="Arial" w:cs="Arial"/>
          <w:color w:val="111111"/>
          <w:sz w:val="25"/>
          <w:szCs w:val="25"/>
        </w:rPr>
      </w:pPr>
      <w:r>
        <w:rPr>
          <w:rFonts w:ascii="Arial" w:hAnsi="Arial" w:cs="Arial"/>
          <w:color w:val="111111"/>
          <w:sz w:val="25"/>
          <w:szCs w:val="25"/>
        </w:rPr>
        <w:t>• семинары практикумы</w:t>
      </w:r>
    </w:p>
    <w:p w:rsidR="00144821" w:rsidRDefault="00144821" w:rsidP="00144821">
      <w:pPr>
        <w:pStyle w:val="a3"/>
        <w:shd w:val="clear" w:color="auto" w:fill="FFFFFF"/>
        <w:spacing w:before="204" w:beforeAutospacing="0" w:after="204" w:afterAutospacing="0"/>
        <w:ind w:firstLine="360"/>
        <w:rPr>
          <w:rFonts w:ascii="Arial" w:hAnsi="Arial" w:cs="Arial"/>
          <w:color w:val="111111"/>
          <w:sz w:val="25"/>
          <w:szCs w:val="25"/>
        </w:rPr>
      </w:pPr>
      <w:r>
        <w:rPr>
          <w:rFonts w:ascii="Arial" w:hAnsi="Arial" w:cs="Arial"/>
          <w:color w:val="111111"/>
          <w:sz w:val="25"/>
          <w:szCs w:val="25"/>
        </w:rPr>
        <w:t>• самообразование</w:t>
      </w:r>
    </w:p>
    <w:p w:rsidR="00144821" w:rsidRDefault="00144821" w:rsidP="00144821">
      <w:pPr>
        <w:pStyle w:val="a3"/>
        <w:shd w:val="clear" w:color="auto" w:fill="FFFFFF"/>
        <w:spacing w:before="204" w:beforeAutospacing="0" w:after="204" w:afterAutospacing="0"/>
        <w:ind w:firstLine="360"/>
        <w:rPr>
          <w:rFonts w:ascii="Arial" w:hAnsi="Arial" w:cs="Arial"/>
          <w:color w:val="111111"/>
          <w:sz w:val="25"/>
          <w:szCs w:val="25"/>
        </w:rPr>
      </w:pPr>
      <w:r>
        <w:rPr>
          <w:rFonts w:ascii="Arial" w:hAnsi="Arial" w:cs="Arial"/>
          <w:color w:val="111111"/>
          <w:sz w:val="25"/>
          <w:szCs w:val="25"/>
        </w:rPr>
        <w:t>• методические консультации</w:t>
      </w:r>
    </w:p>
    <w:p w:rsidR="00144821" w:rsidRDefault="00144821" w:rsidP="00144821">
      <w:pPr>
        <w:pStyle w:val="a3"/>
        <w:shd w:val="clear" w:color="auto" w:fill="FFFFFF"/>
        <w:spacing w:before="204" w:beforeAutospacing="0" w:after="204" w:afterAutospacing="0"/>
        <w:ind w:firstLine="360"/>
        <w:rPr>
          <w:rFonts w:ascii="Arial" w:hAnsi="Arial" w:cs="Arial"/>
          <w:color w:val="111111"/>
          <w:sz w:val="25"/>
          <w:szCs w:val="25"/>
        </w:rPr>
      </w:pPr>
      <w:r>
        <w:rPr>
          <w:rFonts w:ascii="Arial" w:hAnsi="Arial" w:cs="Arial"/>
          <w:color w:val="111111"/>
          <w:sz w:val="25"/>
          <w:szCs w:val="25"/>
        </w:rPr>
        <w:t>• круглый стол</w:t>
      </w:r>
    </w:p>
    <w:p w:rsidR="00144821" w:rsidRDefault="00144821" w:rsidP="00144821">
      <w:pPr>
        <w:pStyle w:val="a3"/>
        <w:shd w:val="clear" w:color="auto" w:fill="FFFFFF"/>
        <w:spacing w:before="204" w:beforeAutospacing="0" w:after="204" w:afterAutospacing="0"/>
        <w:ind w:firstLine="360"/>
        <w:rPr>
          <w:rFonts w:ascii="Arial" w:hAnsi="Arial" w:cs="Arial"/>
          <w:color w:val="111111"/>
          <w:sz w:val="25"/>
          <w:szCs w:val="25"/>
        </w:rPr>
      </w:pPr>
      <w:r>
        <w:rPr>
          <w:rFonts w:ascii="Arial" w:hAnsi="Arial" w:cs="Arial"/>
          <w:color w:val="111111"/>
          <w:sz w:val="25"/>
          <w:szCs w:val="25"/>
        </w:rPr>
        <w:t>• административные совещания</w:t>
      </w:r>
    </w:p>
    <w:p w:rsidR="00144821" w:rsidRDefault="00144821" w:rsidP="00144821">
      <w:pPr>
        <w:pStyle w:val="a3"/>
        <w:shd w:val="clear" w:color="auto" w:fill="FFFFFF"/>
        <w:spacing w:before="204" w:beforeAutospacing="0" w:after="204" w:afterAutospacing="0"/>
        <w:ind w:firstLine="360"/>
        <w:rPr>
          <w:rFonts w:ascii="Arial" w:hAnsi="Arial" w:cs="Arial"/>
          <w:color w:val="111111"/>
          <w:sz w:val="25"/>
          <w:szCs w:val="25"/>
        </w:rPr>
      </w:pPr>
      <w:r>
        <w:rPr>
          <w:rFonts w:ascii="Arial" w:hAnsi="Arial" w:cs="Arial"/>
          <w:color w:val="111111"/>
          <w:sz w:val="25"/>
          <w:szCs w:val="25"/>
        </w:rPr>
        <w:t>• мастер классы</w:t>
      </w:r>
    </w:p>
    <w:p w:rsidR="00144821" w:rsidRDefault="00144821" w:rsidP="00144821">
      <w:pPr>
        <w:pStyle w:val="a3"/>
        <w:shd w:val="clear" w:color="auto" w:fill="FFFFFF"/>
        <w:spacing w:before="0" w:beforeAutospacing="0" w:after="0" w:afterAutospacing="0"/>
        <w:ind w:firstLine="360"/>
        <w:rPr>
          <w:rFonts w:ascii="Arial" w:hAnsi="Arial" w:cs="Arial"/>
          <w:color w:val="111111"/>
          <w:sz w:val="25"/>
          <w:szCs w:val="25"/>
        </w:rPr>
      </w:pPr>
      <w:r>
        <w:rPr>
          <w:rFonts w:ascii="Arial" w:hAnsi="Arial" w:cs="Arial"/>
          <w:color w:val="111111"/>
          <w:sz w:val="25"/>
          <w:szCs w:val="25"/>
        </w:rPr>
        <w:t>Высшей формой коллективной методической </w:t>
      </w:r>
      <w:r>
        <w:rPr>
          <w:rStyle w:val="a4"/>
          <w:rFonts w:ascii="Arial" w:hAnsi="Arial" w:cs="Arial"/>
          <w:color w:val="111111"/>
          <w:sz w:val="25"/>
          <w:szCs w:val="25"/>
          <w:bdr w:val="none" w:sz="0" w:space="0" w:color="auto" w:frame="1"/>
        </w:rPr>
        <w:t>работы является педагогический совет</w:t>
      </w:r>
      <w:r>
        <w:rPr>
          <w:rFonts w:ascii="Arial" w:hAnsi="Arial" w:cs="Arial"/>
          <w:color w:val="111111"/>
          <w:sz w:val="25"/>
          <w:szCs w:val="25"/>
        </w:rPr>
        <w:t>.</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 течение учебного года совместно с педагогическим коллективом проведено пять педсоветов, являющихся основным звеном методической работы. Педсоветы проходили в форме дискуссий за круглым столом, диалогов, сообщений из опыта работы, обмена мнениями с коллегами. Широко использовалось анкетирование, разгадывание педагогических кроссвордов, игр, презентации. Это способствовало активизации деятельности педагогов, привлечения их к тематике педсовета.</w:t>
      </w:r>
    </w:p>
    <w:p w:rsidR="004927D1" w:rsidRPr="004F7A71" w:rsidRDefault="004927D1" w:rsidP="004F7A71">
      <w:pPr>
        <w:pStyle w:val="a8"/>
        <w:jc w:val="center"/>
        <w:rPr>
          <w:rFonts w:ascii="Tahoma" w:hAnsi="Tahoma" w:cs="Tahoma"/>
          <w:sz w:val="28"/>
          <w:szCs w:val="28"/>
          <w:lang w:eastAsia="ru-RU"/>
        </w:rPr>
      </w:pPr>
      <w:r w:rsidRPr="004F7A71">
        <w:rPr>
          <w:b/>
          <w:bCs/>
          <w:i/>
          <w:iCs/>
          <w:sz w:val="28"/>
          <w:szCs w:val="28"/>
          <w:lang w:eastAsia="ru-RU"/>
        </w:rPr>
        <w:t>Темы педсоветов:</w:t>
      </w:r>
    </w:p>
    <w:p w:rsidR="00DF05B8" w:rsidRPr="00645655" w:rsidRDefault="004927D1" w:rsidP="00645655">
      <w:pPr>
        <w:spacing w:after="0" w:line="240" w:lineRule="auto"/>
        <w:rPr>
          <w:rFonts w:ascii="Times New Roman" w:eastAsia="Times New Roman" w:hAnsi="Times New Roman" w:cs="Times New Roman"/>
          <w:b/>
          <w:i/>
          <w:sz w:val="28"/>
          <w:szCs w:val="28"/>
          <w:bdr w:val="none" w:sz="0" w:space="0" w:color="auto" w:frame="1"/>
          <w:lang w:eastAsia="ru-RU"/>
        </w:rPr>
      </w:pPr>
      <w:r w:rsidRPr="00645655">
        <w:rPr>
          <w:b/>
          <w:sz w:val="28"/>
          <w:szCs w:val="28"/>
          <w:lang w:eastAsia="ru-RU"/>
        </w:rPr>
        <w:t>1.  </w:t>
      </w:r>
      <w:r w:rsidR="00DF05B8" w:rsidRPr="00645655">
        <w:rPr>
          <w:rFonts w:ascii="Times New Roman" w:eastAsia="Times New Roman" w:hAnsi="Times New Roman" w:cs="Times New Roman"/>
          <w:b/>
          <w:i/>
          <w:sz w:val="28"/>
          <w:szCs w:val="28"/>
          <w:bdr w:val="none" w:sz="0" w:space="0" w:color="auto" w:frame="1"/>
          <w:lang w:eastAsia="ru-RU"/>
        </w:rPr>
        <w:t>Круглый стол «Создание условий для познавательного развития детей дошкольного возраста в детском саду»:</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1.Содержание</w:t>
      </w:r>
      <w:r w:rsidR="00D64444">
        <w:rPr>
          <w:rFonts w:ascii="Times New Roman" w:eastAsia="Times New Roman" w:hAnsi="Times New Roman" w:cs="Times New Roman"/>
          <w:sz w:val="28"/>
          <w:szCs w:val="28"/>
          <w:bdr w:val="none" w:sz="0" w:space="0" w:color="auto" w:frame="1"/>
          <w:lang w:eastAsia="ru-RU"/>
        </w:rPr>
        <w:t xml:space="preserve"> </w:t>
      </w:r>
      <w:r w:rsidRPr="00645655">
        <w:rPr>
          <w:rFonts w:ascii="Times New Roman" w:eastAsia="Times New Roman" w:hAnsi="Times New Roman" w:cs="Times New Roman"/>
          <w:sz w:val="28"/>
          <w:szCs w:val="28"/>
          <w:bdr w:val="none" w:sz="0" w:space="0" w:color="auto" w:frame="1"/>
          <w:lang w:eastAsia="ru-RU"/>
        </w:rPr>
        <w:t xml:space="preserve"> </w:t>
      </w:r>
      <w:proofErr w:type="spellStart"/>
      <w:r w:rsidRPr="00645655">
        <w:rPr>
          <w:rFonts w:ascii="Times New Roman" w:eastAsia="Times New Roman" w:hAnsi="Times New Roman" w:cs="Times New Roman"/>
          <w:sz w:val="28"/>
          <w:szCs w:val="28"/>
          <w:bdr w:val="none" w:sz="0" w:space="0" w:color="auto" w:frame="1"/>
          <w:lang w:eastAsia="ru-RU"/>
        </w:rPr>
        <w:t>преметно</w:t>
      </w:r>
      <w:proofErr w:type="spellEnd"/>
      <w:r w:rsidR="00D64444">
        <w:rPr>
          <w:rFonts w:ascii="Times New Roman" w:eastAsia="Times New Roman" w:hAnsi="Times New Roman" w:cs="Times New Roman"/>
          <w:sz w:val="28"/>
          <w:szCs w:val="28"/>
          <w:bdr w:val="none" w:sz="0" w:space="0" w:color="auto" w:frame="1"/>
          <w:lang w:eastAsia="ru-RU"/>
        </w:rPr>
        <w:t xml:space="preserve"> </w:t>
      </w:r>
      <w:r w:rsidRPr="00645655">
        <w:rPr>
          <w:rFonts w:ascii="Times New Roman" w:eastAsia="Times New Roman" w:hAnsi="Times New Roman" w:cs="Times New Roman"/>
          <w:sz w:val="28"/>
          <w:szCs w:val="28"/>
          <w:bdr w:val="none" w:sz="0" w:space="0" w:color="auto" w:frame="1"/>
          <w:lang w:eastAsia="ru-RU"/>
        </w:rPr>
        <w:t>-</w:t>
      </w:r>
      <w:r w:rsidR="00D64444">
        <w:rPr>
          <w:rFonts w:ascii="Times New Roman" w:eastAsia="Times New Roman" w:hAnsi="Times New Roman" w:cs="Times New Roman"/>
          <w:sz w:val="28"/>
          <w:szCs w:val="28"/>
          <w:bdr w:val="none" w:sz="0" w:space="0" w:color="auto" w:frame="1"/>
          <w:lang w:eastAsia="ru-RU"/>
        </w:rPr>
        <w:t xml:space="preserve"> </w:t>
      </w:r>
      <w:r w:rsidRPr="00645655">
        <w:rPr>
          <w:rFonts w:ascii="Times New Roman" w:eastAsia="Times New Roman" w:hAnsi="Times New Roman" w:cs="Times New Roman"/>
          <w:sz w:val="28"/>
          <w:szCs w:val="28"/>
          <w:bdr w:val="none" w:sz="0" w:space="0" w:color="auto" w:frame="1"/>
          <w:lang w:eastAsia="ru-RU"/>
        </w:rPr>
        <w:t>пространственной развивающей среды в групповых помещениях</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2.Образовательные технологии в познавательном развитии дошкольников</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3.Исследовательская деятельность старших дошкольников в познавательном развитии.</w:t>
      </w:r>
    </w:p>
    <w:p w:rsidR="004927D1" w:rsidRPr="00645655" w:rsidRDefault="004927D1" w:rsidP="00645655">
      <w:pPr>
        <w:pStyle w:val="a8"/>
        <w:rPr>
          <w:rFonts w:ascii="Tahoma" w:hAnsi="Tahoma" w:cs="Tahoma"/>
          <w:sz w:val="28"/>
          <w:szCs w:val="28"/>
          <w:lang w:eastAsia="ru-RU"/>
        </w:rPr>
      </w:pPr>
    </w:p>
    <w:p w:rsidR="00DF05B8" w:rsidRPr="00645655" w:rsidRDefault="004927D1" w:rsidP="00645655">
      <w:pPr>
        <w:spacing w:after="0" w:line="240" w:lineRule="auto"/>
        <w:rPr>
          <w:rFonts w:ascii="Times New Roman" w:eastAsia="Times New Roman" w:hAnsi="Times New Roman" w:cs="Times New Roman"/>
          <w:b/>
          <w:i/>
          <w:sz w:val="28"/>
          <w:szCs w:val="28"/>
          <w:bdr w:val="none" w:sz="0" w:space="0" w:color="auto" w:frame="1"/>
          <w:lang w:eastAsia="ru-RU"/>
        </w:rPr>
      </w:pPr>
      <w:r w:rsidRPr="00645655">
        <w:rPr>
          <w:b/>
          <w:sz w:val="28"/>
          <w:szCs w:val="28"/>
          <w:lang w:eastAsia="ru-RU"/>
        </w:rPr>
        <w:t>2.  </w:t>
      </w:r>
      <w:r w:rsidR="00DF05B8" w:rsidRPr="00645655">
        <w:rPr>
          <w:rFonts w:ascii="Times New Roman" w:eastAsia="Times New Roman" w:hAnsi="Times New Roman" w:cs="Times New Roman"/>
          <w:b/>
          <w:i/>
          <w:sz w:val="28"/>
          <w:szCs w:val="28"/>
          <w:bdr w:val="none" w:sz="0" w:space="0" w:color="auto" w:frame="1"/>
          <w:lang w:eastAsia="ru-RU"/>
        </w:rPr>
        <w:t>«Народная подвижная игра в познавательном и двигательном развитии дошкольников».</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1.Место подвижной игры в общем образовательном процессе детского сада.</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2.Дагестанские подвижные игры и их значение в физическом развитии детей.</w:t>
      </w:r>
    </w:p>
    <w:p w:rsidR="004927D1" w:rsidRPr="00645655" w:rsidRDefault="00DF05B8" w:rsidP="00645655">
      <w:pPr>
        <w:pStyle w:val="a8"/>
        <w:rPr>
          <w:rFonts w:ascii="Tahoma" w:hAnsi="Tahoma" w:cs="Tahoma"/>
          <w:sz w:val="28"/>
          <w:szCs w:val="28"/>
          <w:lang w:eastAsia="ru-RU"/>
        </w:rPr>
      </w:pPr>
      <w:r w:rsidRPr="00645655">
        <w:rPr>
          <w:rFonts w:ascii="Times New Roman" w:eastAsia="Times New Roman" w:hAnsi="Times New Roman" w:cs="Times New Roman"/>
          <w:sz w:val="28"/>
          <w:szCs w:val="28"/>
          <w:bdr w:val="none" w:sz="0" w:space="0" w:color="auto" w:frame="1"/>
          <w:lang w:eastAsia="ru-RU"/>
        </w:rPr>
        <w:t>3.Познавательное развитие и подвижные игры</w:t>
      </w:r>
    </w:p>
    <w:p w:rsidR="00DF05B8" w:rsidRPr="00645655" w:rsidRDefault="004927D1" w:rsidP="00645655">
      <w:pPr>
        <w:spacing w:after="0" w:line="240" w:lineRule="auto"/>
        <w:rPr>
          <w:rFonts w:ascii="Times New Roman" w:eastAsia="Times New Roman" w:hAnsi="Times New Roman" w:cs="Times New Roman"/>
          <w:b/>
          <w:i/>
          <w:sz w:val="28"/>
          <w:szCs w:val="28"/>
          <w:bdr w:val="none" w:sz="0" w:space="0" w:color="auto" w:frame="1"/>
          <w:lang w:eastAsia="ru-RU"/>
        </w:rPr>
      </w:pPr>
      <w:r w:rsidRPr="00645655">
        <w:rPr>
          <w:b/>
          <w:sz w:val="28"/>
          <w:szCs w:val="28"/>
          <w:lang w:eastAsia="ru-RU"/>
        </w:rPr>
        <w:t>3.  </w:t>
      </w:r>
      <w:r w:rsidR="00DF05B8" w:rsidRPr="00645655">
        <w:rPr>
          <w:rFonts w:ascii="Times New Roman" w:eastAsia="Times New Roman" w:hAnsi="Times New Roman" w:cs="Times New Roman"/>
          <w:b/>
          <w:i/>
          <w:sz w:val="28"/>
          <w:szCs w:val="28"/>
          <w:bdr w:val="none" w:sz="0" w:space="0" w:color="auto" w:frame="1"/>
          <w:lang w:eastAsia="ru-RU"/>
        </w:rPr>
        <w:t>Совершенствование  физкультурно-оздоровительной работы с детьми, формирование здорового образа жизни:</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1.Нетрадиционное оборудование и его роль в физическом развитии детей.</w:t>
      </w:r>
    </w:p>
    <w:p w:rsidR="00DF05B8" w:rsidRPr="00645655" w:rsidRDefault="00DF05B8" w:rsidP="00645655">
      <w:pPr>
        <w:spacing w:after="0" w:line="240" w:lineRule="auto"/>
        <w:rPr>
          <w:rFonts w:ascii="Times New Roman" w:eastAsia="Times New Roman" w:hAnsi="Times New Roman" w:cs="Times New Roman"/>
          <w:sz w:val="28"/>
          <w:szCs w:val="28"/>
          <w:bdr w:val="none" w:sz="0" w:space="0" w:color="auto" w:frame="1"/>
          <w:lang w:eastAsia="ru-RU"/>
        </w:rPr>
      </w:pPr>
      <w:r w:rsidRPr="00645655">
        <w:rPr>
          <w:rFonts w:ascii="Times New Roman" w:eastAsia="Times New Roman" w:hAnsi="Times New Roman" w:cs="Times New Roman"/>
          <w:sz w:val="28"/>
          <w:szCs w:val="28"/>
          <w:bdr w:val="none" w:sz="0" w:space="0" w:color="auto" w:frame="1"/>
          <w:lang w:eastAsia="ru-RU"/>
        </w:rPr>
        <w:t>2.Использование художественной литературы в формировании здорового образа жизни.</w:t>
      </w:r>
    </w:p>
    <w:p w:rsidR="004927D1" w:rsidRPr="00645655" w:rsidRDefault="00DF05B8" w:rsidP="00645655">
      <w:pPr>
        <w:pStyle w:val="a8"/>
        <w:rPr>
          <w:rFonts w:ascii="Tahoma" w:hAnsi="Tahoma" w:cs="Tahoma"/>
          <w:sz w:val="28"/>
          <w:szCs w:val="28"/>
          <w:lang w:eastAsia="ru-RU"/>
        </w:rPr>
      </w:pPr>
      <w:r w:rsidRPr="00645655">
        <w:rPr>
          <w:rFonts w:ascii="Times New Roman" w:eastAsia="Times New Roman" w:hAnsi="Times New Roman" w:cs="Times New Roman"/>
          <w:sz w:val="28"/>
          <w:szCs w:val="28"/>
          <w:bdr w:val="none" w:sz="0" w:space="0" w:color="auto" w:frame="1"/>
          <w:lang w:eastAsia="ru-RU"/>
        </w:rPr>
        <w:t>3.Результаты тематической проверки «Создание условий для познавательного развития детей»</w:t>
      </w:r>
    </w:p>
    <w:p w:rsidR="00645655" w:rsidRPr="00645655" w:rsidRDefault="004927D1" w:rsidP="00645655">
      <w:pPr>
        <w:spacing w:after="0" w:line="240" w:lineRule="auto"/>
        <w:rPr>
          <w:rFonts w:ascii="Times New Roman" w:eastAsia="Times New Roman" w:hAnsi="Times New Roman" w:cs="Times New Roman"/>
          <w:b/>
          <w:i/>
          <w:color w:val="000000"/>
          <w:sz w:val="28"/>
          <w:szCs w:val="28"/>
          <w:bdr w:val="none" w:sz="0" w:space="0" w:color="auto" w:frame="1"/>
          <w:lang w:eastAsia="ru-RU"/>
        </w:rPr>
      </w:pPr>
      <w:r w:rsidRPr="00645655">
        <w:rPr>
          <w:b/>
          <w:sz w:val="28"/>
          <w:szCs w:val="28"/>
          <w:lang w:eastAsia="ru-RU"/>
        </w:rPr>
        <w:t>4.  </w:t>
      </w:r>
      <w:r w:rsidR="00645655" w:rsidRPr="00645655">
        <w:rPr>
          <w:rFonts w:ascii="Times New Roman" w:eastAsia="Times New Roman" w:hAnsi="Times New Roman" w:cs="Times New Roman"/>
          <w:b/>
          <w:sz w:val="28"/>
          <w:szCs w:val="28"/>
          <w:lang w:eastAsia="ru-RU"/>
        </w:rPr>
        <w:t xml:space="preserve">Круглый стол - </w:t>
      </w:r>
      <w:r w:rsidR="00645655" w:rsidRPr="00645655">
        <w:rPr>
          <w:rFonts w:ascii="Times New Roman" w:eastAsia="Times New Roman" w:hAnsi="Times New Roman" w:cs="Times New Roman"/>
          <w:b/>
          <w:i/>
          <w:color w:val="000000"/>
          <w:sz w:val="28"/>
          <w:szCs w:val="28"/>
          <w:bdr w:val="none" w:sz="0" w:space="0" w:color="auto" w:frame="1"/>
          <w:lang w:eastAsia="ru-RU"/>
        </w:rPr>
        <w:t>Художественно-эстетическое развитие дошкольников средством приобщения их к музыке:</w:t>
      </w:r>
    </w:p>
    <w:p w:rsidR="00645655" w:rsidRPr="00645655" w:rsidRDefault="00645655" w:rsidP="00645655">
      <w:pPr>
        <w:spacing w:after="0" w:line="240" w:lineRule="auto"/>
        <w:rPr>
          <w:rFonts w:ascii="Times New Roman" w:eastAsia="Times New Roman" w:hAnsi="Times New Roman" w:cs="Times New Roman"/>
          <w:color w:val="000000"/>
          <w:sz w:val="28"/>
          <w:szCs w:val="28"/>
          <w:bdr w:val="none" w:sz="0" w:space="0" w:color="auto" w:frame="1"/>
          <w:lang w:eastAsia="ru-RU"/>
        </w:rPr>
      </w:pPr>
      <w:r w:rsidRPr="00645655">
        <w:rPr>
          <w:rFonts w:ascii="Times New Roman" w:eastAsia="Times New Roman" w:hAnsi="Times New Roman" w:cs="Times New Roman"/>
          <w:color w:val="000000"/>
          <w:sz w:val="28"/>
          <w:szCs w:val="28"/>
          <w:bdr w:val="none" w:sz="0" w:space="0" w:color="auto" w:frame="1"/>
          <w:lang w:eastAsia="ru-RU"/>
        </w:rPr>
        <w:t xml:space="preserve">1.Значение музыки в восприятии </w:t>
      </w:r>
      <w:proofErr w:type="spellStart"/>
      <w:r w:rsidRPr="00645655">
        <w:rPr>
          <w:rFonts w:ascii="Times New Roman" w:eastAsia="Times New Roman" w:hAnsi="Times New Roman" w:cs="Times New Roman"/>
          <w:color w:val="000000"/>
          <w:sz w:val="28"/>
          <w:szCs w:val="28"/>
          <w:bdr w:val="none" w:sz="0" w:space="0" w:color="auto" w:frame="1"/>
          <w:lang w:eastAsia="ru-RU"/>
        </w:rPr>
        <w:t>худож</w:t>
      </w:r>
      <w:proofErr w:type="spellEnd"/>
      <w:r w:rsidRPr="00645655">
        <w:rPr>
          <w:rFonts w:ascii="Times New Roman" w:eastAsia="Times New Roman" w:hAnsi="Times New Roman" w:cs="Times New Roman"/>
          <w:color w:val="000000"/>
          <w:sz w:val="28"/>
          <w:szCs w:val="28"/>
          <w:bdr w:val="none" w:sz="0" w:space="0" w:color="auto" w:frame="1"/>
          <w:lang w:eastAsia="ru-RU"/>
        </w:rPr>
        <w:t>. произведения</w:t>
      </w:r>
    </w:p>
    <w:p w:rsidR="00645655" w:rsidRPr="00645655" w:rsidRDefault="00645655" w:rsidP="00645655">
      <w:pPr>
        <w:spacing w:after="0" w:line="240" w:lineRule="auto"/>
        <w:rPr>
          <w:rFonts w:ascii="Times New Roman" w:eastAsia="Times New Roman" w:hAnsi="Times New Roman" w:cs="Times New Roman"/>
          <w:color w:val="000000"/>
          <w:sz w:val="28"/>
          <w:szCs w:val="28"/>
          <w:bdr w:val="none" w:sz="0" w:space="0" w:color="auto" w:frame="1"/>
          <w:lang w:eastAsia="ru-RU"/>
        </w:rPr>
      </w:pPr>
      <w:r w:rsidRPr="00645655">
        <w:rPr>
          <w:rFonts w:ascii="Times New Roman" w:eastAsia="Times New Roman" w:hAnsi="Times New Roman" w:cs="Times New Roman"/>
          <w:color w:val="000000"/>
          <w:sz w:val="28"/>
          <w:szCs w:val="28"/>
          <w:bdr w:val="none" w:sz="0" w:space="0" w:color="auto" w:frame="1"/>
          <w:lang w:eastAsia="ru-RU"/>
        </w:rPr>
        <w:lastRenderedPageBreak/>
        <w:t>2.Использование музыки в продуктивной деятельности дошкольников</w:t>
      </w:r>
    </w:p>
    <w:p w:rsidR="004927D1" w:rsidRPr="00645655" w:rsidRDefault="00645655" w:rsidP="00645655">
      <w:pPr>
        <w:pStyle w:val="a8"/>
        <w:rPr>
          <w:rFonts w:ascii="Tahoma" w:hAnsi="Tahoma" w:cs="Tahoma"/>
          <w:sz w:val="28"/>
          <w:szCs w:val="28"/>
          <w:lang w:eastAsia="ru-RU"/>
        </w:rPr>
      </w:pPr>
      <w:r w:rsidRPr="00645655">
        <w:rPr>
          <w:rFonts w:ascii="Times New Roman" w:eastAsia="Times New Roman" w:hAnsi="Times New Roman" w:cs="Times New Roman"/>
          <w:color w:val="000000"/>
          <w:sz w:val="28"/>
          <w:szCs w:val="28"/>
          <w:bdr w:val="none" w:sz="0" w:space="0" w:color="auto" w:frame="1"/>
          <w:lang w:eastAsia="ru-RU"/>
        </w:rPr>
        <w:t>3.Привитие детям любви к народной музыке</w:t>
      </w:r>
    </w:p>
    <w:p w:rsidR="00645655" w:rsidRPr="00645655" w:rsidRDefault="00645655" w:rsidP="00645655">
      <w:pPr>
        <w:spacing w:after="0" w:line="240" w:lineRule="auto"/>
        <w:rPr>
          <w:rFonts w:ascii="Times New Roman" w:eastAsia="Times New Roman" w:hAnsi="Times New Roman" w:cs="Times New Roman"/>
          <w:b/>
          <w:i/>
          <w:sz w:val="28"/>
          <w:szCs w:val="28"/>
          <w:bdr w:val="none" w:sz="0" w:space="0" w:color="auto" w:frame="1"/>
          <w:lang w:eastAsia="ru-RU"/>
        </w:rPr>
      </w:pPr>
      <w:r>
        <w:rPr>
          <w:rFonts w:ascii="Times New Roman" w:eastAsia="Times New Roman" w:hAnsi="Times New Roman" w:cs="Times New Roman"/>
          <w:b/>
          <w:i/>
          <w:sz w:val="28"/>
          <w:szCs w:val="28"/>
          <w:bdr w:val="none" w:sz="0" w:space="0" w:color="auto" w:frame="1"/>
          <w:lang w:eastAsia="ru-RU"/>
        </w:rPr>
        <w:t>5.</w:t>
      </w:r>
      <w:r w:rsidRPr="00645655">
        <w:rPr>
          <w:rFonts w:ascii="Times New Roman" w:eastAsia="Times New Roman" w:hAnsi="Times New Roman" w:cs="Times New Roman"/>
          <w:b/>
          <w:i/>
          <w:sz w:val="28"/>
          <w:szCs w:val="28"/>
          <w:bdr w:val="none" w:sz="0" w:space="0" w:color="auto" w:frame="1"/>
          <w:lang w:eastAsia="ru-RU"/>
        </w:rPr>
        <w:t>Выполнние годовых задач плана работы ДОУ.</w:t>
      </w:r>
    </w:p>
    <w:p w:rsidR="00645655" w:rsidRPr="00645655" w:rsidRDefault="00645655" w:rsidP="00645655">
      <w:pPr>
        <w:spacing w:after="0" w:line="240" w:lineRule="auto"/>
        <w:rPr>
          <w:rFonts w:ascii="Times New Roman" w:eastAsia="Times New Roman" w:hAnsi="Times New Roman" w:cs="Times New Roman"/>
          <w:i/>
          <w:sz w:val="28"/>
          <w:szCs w:val="28"/>
          <w:bdr w:val="none" w:sz="0" w:space="0" w:color="auto" w:frame="1"/>
          <w:lang w:eastAsia="ru-RU"/>
        </w:rPr>
      </w:pPr>
      <w:r>
        <w:rPr>
          <w:rFonts w:ascii="Times New Roman" w:eastAsia="Times New Roman" w:hAnsi="Times New Roman" w:cs="Times New Roman"/>
          <w:i/>
          <w:sz w:val="28"/>
          <w:szCs w:val="28"/>
          <w:bdr w:val="none" w:sz="0" w:space="0" w:color="auto" w:frame="1"/>
          <w:lang w:eastAsia="ru-RU"/>
        </w:rPr>
        <w:t>1.</w:t>
      </w:r>
      <w:r w:rsidRPr="00645655">
        <w:rPr>
          <w:rFonts w:ascii="Times New Roman" w:eastAsia="Times New Roman" w:hAnsi="Times New Roman" w:cs="Times New Roman"/>
          <w:i/>
          <w:sz w:val="28"/>
          <w:szCs w:val="28"/>
          <w:bdr w:val="none" w:sz="0" w:space="0" w:color="auto" w:frame="1"/>
          <w:lang w:eastAsia="ru-RU"/>
        </w:rPr>
        <w:t>Отчеты педагогов о самообразовании</w:t>
      </w:r>
    </w:p>
    <w:p w:rsidR="00645655" w:rsidRPr="00645655" w:rsidRDefault="00645655" w:rsidP="00645655">
      <w:pPr>
        <w:pStyle w:val="a8"/>
        <w:rPr>
          <w:rFonts w:ascii="Tahoma" w:hAnsi="Tahoma" w:cs="Tahoma"/>
          <w:sz w:val="28"/>
          <w:szCs w:val="28"/>
          <w:lang w:eastAsia="ru-RU"/>
        </w:rPr>
      </w:pPr>
      <w:r>
        <w:rPr>
          <w:rFonts w:ascii="Times New Roman" w:eastAsia="Times New Roman" w:hAnsi="Times New Roman" w:cs="Times New Roman"/>
          <w:i/>
          <w:sz w:val="28"/>
          <w:szCs w:val="28"/>
          <w:bdr w:val="none" w:sz="0" w:space="0" w:color="auto" w:frame="1"/>
          <w:lang w:eastAsia="ru-RU"/>
        </w:rPr>
        <w:t>2.</w:t>
      </w:r>
      <w:r w:rsidRPr="00645655">
        <w:rPr>
          <w:rFonts w:ascii="Times New Roman" w:eastAsia="Times New Roman" w:hAnsi="Times New Roman" w:cs="Times New Roman"/>
          <w:i/>
          <w:sz w:val="28"/>
          <w:szCs w:val="28"/>
          <w:bdr w:val="none" w:sz="0" w:space="0" w:color="auto" w:frame="1"/>
          <w:lang w:eastAsia="ru-RU"/>
        </w:rPr>
        <w:t>Утверждение плана работы на летний оздоровительный период</w:t>
      </w:r>
    </w:p>
    <w:p w:rsidR="004927D1" w:rsidRPr="004F7A71" w:rsidRDefault="004927D1" w:rsidP="004F7A71">
      <w:pPr>
        <w:pStyle w:val="a8"/>
        <w:jc w:val="center"/>
        <w:rPr>
          <w:sz w:val="28"/>
          <w:szCs w:val="28"/>
          <w:lang w:eastAsia="ru-RU"/>
        </w:rPr>
      </w:pPr>
    </w:p>
    <w:p w:rsidR="004927D1" w:rsidRDefault="004927D1" w:rsidP="004F7A71">
      <w:pPr>
        <w:pStyle w:val="a8"/>
        <w:jc w:val="center"/>
        <w:rPr>
          <w:b/>
          <w:bCs/>
          <w:i/>
          <w:iCs/>
          <w:sz w:val="28"/>
          <w:szCs w:val="28"/>
          <w:lang w:eastAsia="ru-RU"/>
        </w:rPr>
      </w:pPr>
      <w:r w:rsidRPr="004F7A71">
        <w:rPr>
          <w:sz w:val="28"/>
          <w:szCs w:val="28"/>
          <w:lang w:eastAsia="ru-RU"/>
        </w:rPr>
        <w:t>В течение года были представлены вниманию педагогов следующие </w:t>
      </w:r>
      <w:r w:rsidRPr="004F7A71">
        <w:rPr>
          <w:b/>
          <w:bCs/>
          <w:i/>
          <w:iCs/>
          <w:sz w:val="28"/>
          <w:szCs w:val="28"/>
          <w:lang w:eastAsia="ru-RU"/>
        </w:rPr>
        <w:t>консультации:</w:t>
      </w:r>
    </w:p>
    <w:p w:rsidR="00001DD8" w:rsidRPr="00001DD8" w:rsidRDefault="00001DD8" w:rsidP="004F7A71">
      <w:pPr>
        <w:pStyle w:val="a8"/>
        <w:jc w:val="center"/>
        <w:rPr>
          <w:b/>
          <w:bCs/>
          <w:i/>
          <w:iCs/>
          <w:sz w:val="32"/>
          <w:szCs w:val="28"/>
          <w:lang w:eastAsia="ru-RU"/>
        </w:rPr>
      </w:pPr>
    </w:p>
    <w:p w:rsidR="00001DD8" w:rsidRPr="00001DD8" w:rsidRDefault="00001DD8" w:rsidP="00001DD8">
      <w:pPr>
        <w:pStyle w:val="a8"/>
        <w:rPr>
          <w:b/>
          <w:bCs/>
          <w:i/>
          <w:iCs/>
          <w:sz w:val="32"/>
          <w:szCs w:val="28"/>
          <w:lang w:eastAsia="ru-RU"/>
        </w:rPr>
      </w:pPr>
      <w:r w:rsidRPr="00001DD8">
        <w:rPr>
          <w:rFonts w:ascii="Times New Roman" w:eastAsia="Times New Roman" w:hAnsi="Times New Roman" w:cs="Times New Roman"/>
          <w:sz w:val="28"/>
          <w:szCs w:val="24"/>
          <w:lang w:eastAsia="ru-RU"/>
        </w:rPr>
        <w:t>1.Адаптация детей к детскому саду</w:t>
      </w:r>
    </w:p>
    <w:p w:rsidR="00001DD8" w:rsidRPr="00001DD8" w:rsidRDefault="00001DD8" w:rsidP="00001DD8">
      <w:pPr>
        <w:spacing w:after="0" w:line="240" w:lineRule="auto"/>
        <w:rPr>
          <w:rFonts w:ascii="Times New Roman" w:eastAsia="Times New Roman" w:hAnsi="Times New Roman" w:cs="Times New Roman"/>
          <w:sz w:val="28"/>
          <w:szCs w:val="24"/>
          <w:bdr w:val="none" w:sz="0" w:space="0" w:color="auto" w:frame="1"/>
          <w:lang w:eastAsia="ru-RU"/>
        </w:rPr>
      </w:pPr>
      <w:r w:rsidRPr="00001DD8">
        <w:rPr>
          <w:rFonts w:ascii="Times New Roman" w:eastAsia="Times New Roman" w:hAnsi="Times New Roman" w:cs="Times New Roman"/>
          <w:sz w:val="28"/>
          <w:szCs w:val="24"/>
          <w:bdr w:val="none" w:sz="0" w:space="0" w:color="auto" w:frame="1"/>
          <w:lang w:eastAsia="ru-RU"/>
        </w:rPr>
        <w:t xml:space="preserve">2.«Физкультурный уголок в группе </w:t>
      </w:r>
      <w:proofErr w:type="spellStart"/>
      <w:r w:rsidRPr="00001DD8">
        <w:rPr>
          <w:rFonts w:ascii="Times New Roman" w:eastAsia="Times New Roman" w:hAnsi="Times New Roman" w:cs="Times New Roman"/>
          <w:sz w:val="28"/>
          <w:szCs w:val="24"/>
          <w:bdr w:val="none" w:sz="0" w:space="0" w:color="auto" w:frame="1"/>
          <w:lang w:eastAsia="ru-RU"/>
        </w:rPr>
        <w:t>д</w:t>
      </w:r>
      <w:proofErr w:type="spellEnd"/>
      <w:r w:rsidRPr="00001DD8">
        <w:rPr>
          <w:rFonts w:ascii="Times New Roman" w:eastAsia="Times New Roman" w:hAnsi="Times New Roman" w:cs="Times New Roman"/>
          <w:sz w:val="28"/>
          <w:szCs w:val="24"/>
          <w:bdr w:val="none" w:sz="0" w:space="0" w:color="auto" w:frame="1"/>
          <w:lang w:eastAsia="ru-RU"/>
        </w:rPr>
        <w:t>/</w:t>
      </w:r>
      <w:proofErr w:type="gramStart"/>
      <w:r w:rsidRPr="00001DD8">
        <w:rPr>
          <w:rFonts w:ascii="Times New Roman" w:eastAsia="Times New Roman" w:hAnsi="Times New Roman" w:cs="Times New Roman"/>
          <w:sz w:val="28"/>
          <w:szCs w:val="24"/>
          <w:bdr w:val="none" w:sz="0" w:space="0" w:color="auto" w:frame="1"/>
          <w:lang w:eastAsia="ru-RU"/>
        </w:rPr>
        <w:t>с</w:t>
      </w:r>
      <w:proofErr w:type="gramEnd"/>
      <w:r w:rsidRPr="00001DD8">
        <w:rPr>
          <w:rFonts w:ascii="Times New Roman" w:eastAsia="Times New Roman" w:hAnsi="Times New Roman" w:cs="Times New Roman"/>
          <w:sz w:val="28"/>
          <w:szCs w:val="24"/>
          <w:bdr w:val="none" w:sz="0" w:space="0" w:color="auto" w:frame="1"/>
          <w:lang w:eastAsia="ru-RU"/>
        </w:rPr>
        <w:t xml:space="preserve"> в соответствии с ФГОС ДО»</w:t>
      </w:r>
    </w:p>
    <w:p w:rsidR="00645655" w:rsidRPr="00001DD8" w:rsidRDefault="00001DD8" w:rsidP="00001DD8">
      <w:pPr>
        <w:spacing w:after="0" w:line="240" w:lineRule="auto"/>
        <w:rPr>
          <w:rFonts w:ascii="Times New Roman" w:eastAsia="Times New Roman" w:hAnsi="Times New Roman" w:cs="Times New Roman"/>
          <w:sz w:val="28"/>
          <w:szCs w:val="24"/>
          <w:bdr w:val="none" w:sz="0" w:space="0" w:color="auto" w:frame="1"/>
          <w:lang w:eastAsia="ru-RU"/>
        </w:rPr>
      </w:pPr>
      <w:r w:rsidRPr="00001DD8">
        <w:rPr>
          <w:rFonts w:ascii="Times New Roman" w:eastAsia="Times New Roman" w:hAnsi="Times New Roman" w:cs="Times New Roman"/>
          <w:sz w:val="28"/>
          <w:szCs w:val="24"/>
          <w:bdr w:val="none" w:sz="0" w:space="0" w:color="auto" w:frame="1"/>
          <w:lang w:eastAsia="ru-RU"/>
        </w:rPr>
        <w:t>3.</w:t>
      </w:r>
      <w:r w:rsidR="00645655" w:rsidRPr="00001DD8">
        <w:rPr>
          <w:rFonts w:ascii="Times New Roman" w:eastAsia="Times New Roman" w:hAnsi="Times New Roman" w:cs="Times New Roman"/>
          <w:sz w:val="28"/>
          <w:szCs w:val="24"/>
          <w:bdr w:val="none" w:sz="0" w:space="0" w:color="auto" w:frame="1"/>
          <w:lang w:eastAsia="ru-RU"/>
        </w:rPr>
        <w:t>«Патриотическое воспитание дошкольников в рамках ОО «Социально-коммуникативное развитие»</w:t>
      </w:r>
    </w:p>
    <w:p w:rsidR="00645655" w:rsidRPr="00001DD8" w:rsidRDefault="00001DD8" w:rsidP="00001DD8">
      <w:pPr>
        <w:pStyle w:val="a8"/>
        <w:rPr>
          <w:b/>
          <w:bCs/>
          <w:i/>
          <w:iCs/>
          <w:sz w:val="32"/>
          <w:szCs w:val="28"/>
          <w:lang w:eastAsia="ru-RU"/>
        </w:rPr>
      </w:pPr>
      <w:r w:rsidRPr="00001DD8">
        <w:rPr>
          <w:rFonts w:ascii="Times New Roman" w:eastAsia="Times New Roman" w:hAnsi="Times New Roman" w:cs="Times New Roman"/>
          <w:sz w:val="28"/>
          <w:szCs w:val="24"/>
          <w:bdr w:val="none" w:sz="0" w:space="0" w:color="auto" w:frame="1"/>
          <w:lang w:eastAsia="ru-RU"/>
        </w:rPr>
        <w:t>4.</w:t>
      </w:r>
      <w:r w:rsidR="00645655" w:rsidRPr="00001DD8">
        <w:rPr>
          <w:rFonts w:ascii="Times New Roman" w:eastAsia="Times New Roman" w:hAnsi="Times New Roman" w:cs="Times New Roman"/>
          <w:sz w:val="28"/>
          <w:szCs w:val="24"/>
          <w:bdr w:val="none" w:sz="0" w:space="0" w:color="auto" w:frame="1"/>
          <w:lang w:eastAsia="ru-RU"/>
        </w:rPr>
        <w:t>«Агрессивный ребенок: кто он и как ему помочь?»</w:t>
      </w:r>
    </w:p>
    <w:p w:rsidR="00645655" w:rsidRPr="00001DD8" w:rsidRDefault="00001DD8" w:rsidP="00001DD8">
      <w:pPr>
        <w:pStyle w:val="a8"/>
        <w:rPr>
          <w:b/>
          <w:bCs/>
          <w:i/>
          <w:iCs/>
          <w:sz w:val="32"/>
          <w:szCs w:val="28"/>
          <w:lang w:eastAsia="ru-RU"/>
        </w:rPr>
      </w:pPr>
      <w:r w:rsidRPr="00001DD8">
        <w:rPr>
          <w:rFonts w:ascii="Times New Roman" w:eastAsia="Times New Roman" w:hAnsi="Times New Roman" w:cs="Times New Roman"/>
          <w:sz w:val="28"/>
          <w:szCs w:val="24"/>
          <w:bdr w:val="none" w:sz="0" w:space="0" w:color="auto" w:frame="1"/>
          <w:lang w:eastAsia="ru-RU"/>
        </w:rPr>
        <w:t>5.</w:t>
      </w:r>
      <w:r w:rsidR="00645655" w:rsidRPr="00001DD8">
        <w:rPr>
          <w:rFonts w:ascii="Times New Roman" w:eastAsia="Times New Roman" w:hAnsi="Times New Roman" w:cs="Times New Roman"/>
          <w:sz w:val="28"/>
          <w:szCs w:val="24"/>
          <w:bdr w:val="none" w:sz="0" w:space="0" w:color="auto" w:frame="1"/>
          <w:lang w:eastAsia="ru-RU"/>
        </w:rPr>
        <w:t>«Детское экспериментирование и его влияние на развитие познавательной активности»</w:t>
      </w:r>
    </w:p>
    <w:p w:rsidR="00645655" w:rsidRPr="00001DD8" w:rsidRDefault="00001DD8" w:rsidP="00001DD8">
      <w:pPr>
        <w:pStyle w:val="a8"/>
        <w:rPr>
          <w:b/>
          <w:bCs/>
          <w:i/>
          <w:iCs/>
          <w:sz w:val="32"/>
          <w:szCs w:val="28"/>
          <w:lang w:eastAsia="ru-RU"/>
        </w:rPr>
      </w:pPr>
      <w:r w:rsidRPr="00001DD8">
        <w:rPr>
          <w:rFonts w:ascii="Times New Roman" w:eastAsia="Times New Roman" w:hAnsi="Times New Roman" w:cs="Times New Roman"/>
          <w:sz w:val="28"/>
          <w:szCs w:val="24"/>
          <w:bdr w:val="none" w:sz="0" w:space="0" w:color="auto" w:frame="1"/>
          <w:lang w:eastAsia="ru-RU"/>
        </w:rPr>
        <w:t>6.</w:t>
      </w:r>
      <w:r w:rsidR="00645655" w:rsidRPr="00001DD8">
        <w:rPr>
          <w:rFonts w:ascii="Times New Roman" w:eastAsia="Times New Roman" w:hAnsi="Times New Roman" w:cs="Times New Roman"/>
          <w:sz w:val="28"/>
          <w:szCs w:val="24"/>
          <w:bdr w:val="none" w:sz="0" w:space="0" w:color="auto" w:frame="1"/>
          <w:lang w:eastAsia="ru-RU"/>
        </w:rPr>
        <w:t> «Профилактика гриппа в ДОУ в период эпидемиологического</w:t>
      </w:r>
    </w:p>
    <w:p w:rsidR="00645655" w:rsidRPr="00001DD8" w:rsidRDefault="00001DD8" w:rsidP="00001DD8">
      <w:pPr>
        <w:pStyle w:val="a8"/>
        <w:rPr>
          <w:b/>
          <w:bCs/>
          <w:i/>
          <w:iCs/>
          <w:sz w:val="32"/>
          <w:szCs w:val="28"/>
          <w:lang w:eastAsia="ru-RU"/>
        </w:rPr>
      </w:pPr>
      <w:r w:rsidRPr="00001DD8">
        <w:rPr>
          <w:rFonts w:ascii="Times New Roman" w:eastAsia="Times New Roman" w:hAnsi="Times New Roman" w:cs="Times New Roman"/>
          <w:sz w:val="28"/>
          <w:szCs w:val="24"/>
          <w:bdr w:val="none" w:sz="0" w:space="0" w:color="auto" w:frame="1"/>
          <w:lang w:eastAsia="ru-RU"/>
        </w:rPr>
        <w:t>7.</w:t>
      </w:r>
      <w:r w:rsidR="00645655" w:rsidRPr="00001DD8">
        <w:rPr>
          <w:rFonts w:ascii="Times New Roman" w:eastAsia="Times New Roman" w:hAnsi="Times New Roman" w:cs="Times New Roman"/>
          <w:sz w:val="28"/>
          <w:szCs w:val="24"/>
          <w:bdr w:val="none" w:sz="0" w:space="0" w:color="auto" w:frame="1"/>
          <w:lang w:eastAsia="ru-RU"/>
        </w:rPr>
        <w:t>«О вреде и пользе компьютера и телевизора?»</w:t>
      </w:r>
    </w:p>
    <w:p w:rsidR="00645655" w:rsidRPr="00001DD8" w:rsidRDefault="00001DD8" w:rsidP="00001DD8">
      <w:pPr>
        <w:pStyle w:val="a8"/>
        <w:rPr>
          <w:rFonts w:ascii="Tahoma" w:hAnsi="Tahoma" w:cs="Tahoma"/>
          <w:sz w:val="32"/>
          <w:szCs w:val="28"/>
          <w:lang w:eastAsia="ru-RU"/>
        </w:rPr>
      </w:pPr>
      <w:r w:rsidRPr="00001DD8">
        <w:rPr>
          <w:rFonts w:ascii="Times New Roman" w:eastAsia="Times New Roman" w:hAnsi="Times New Roman" w:cs="Times New Roman"/>
          <w:sz w:val="28"/>
          <w:szCs w:val="24"/>
          <w:bdr w:val="none" w:sz="0" w:space="0" w:color="auto" w:frame="1"/>
          <w:lang w:eastAsia="ru-RU"/>
        </w:rPr>
        <w:t>8.</w:t>
      </w:r>
      <w:r w:rsidR="00645655" w:rsidRPr="00001DD8">
        <w:rPr>
          <w:rFonts w:ascii="Times New Roman" w:eastAsia="Times New Roman" w:hAnsi="Times New Roman" w:cs="Times New Roman"/>
          <w:sz w:val="28"/>
          <w:szCs w:val="24"/>
          <w:bdr w:val="none" w:sz="0" w:space="0" w:color="auto" w:frame="1"/>
          <w:lang w:eastAsia="ru-RU"/>
        </w:rPr>
        <w:t>«Психологическая готовность ребенка к обучению в школе»</w:t>
      </w:r>
    </w:p>
    <w:p w:rsidR="00645655" w:rsidRPr="00001DD8" w:rsidRDefault="00001DD8" w:rsidP="00001DD8">
      <w:pPr>
        <w:pStyle w:val="a8"/>
        <w:rPr>
          <w:sz w:val="32"/>
          <w:szCs w:val="28"/>
          <w:lang w:eastAsia="ru-RU"/>
        </w:rPr>
      </w:pPr>
      <w:r w:rsidRPr="00001DD8">
        <w:rPr>
          <w:rFonts w:ascii="Times New Roman" w:eastAsia="Times New Roman" w:hAnsi="Times New Roman" w:cs="Times New Roman"/>
          <w:sz w:val="28"/>
          <w:szCs w:val="24"/>
          <w:bdr w:val="none" w:sz="0" w:space="0" w:color="auto" w:frame="1"/>
          <w:lang w:eastAsia="ru-RU"/>
        </w:rPr>
        <w:t>9.</w:t>
      </w:r>
      <w:r w:rsidR="00645655" w:rsidRPr="00001DD8">
        <w:rPr>
          <w:rFonts w:ascii="Times New Roman" w:eastAsia="Times New Roman" w:hAnsi="Times New Roman" w:cs="Times New Roman"/>
          <w:sz w:val="28"/>
          <w:szCs w:val="24"/>
          <w:bdr w:val="none" w:sz="0" w:space="0" w:color="auto" w:frame="1"/>
          <w:lang w:eastAsia="ru-RU"/>
        </w:rPr>
        <w:t>Воспитание толерантности в условиях дагестанского детского сада</w:t>
      </w:r>
      <w:r w:rsidR="00645655" w:rsidRPr="00001DD8">
        <w:rPr>
          <w:sz w:val="32"/>
          <w:szCs w:val="28"/>
          <w:lang w:eastAsia="ru-RU"/>
        </w:rPr>
        <w:t xml:space="preserve"> </w:t>
      </w:r>
    </w:p>
    <w:p w:rsidR="004927D1" w:rsidRPr="00001DD8" w:rsidRDefault="004927D1" w:rsidP="004F7A71">
      <w:pPr>
        <w:pStyle w:val="a8"/>
        <w:jc w:val="center"/>
        <w:rPr>
          <w:rFonts w:ascii="Tahoma" w:hAnsi="Tahoma" w:cs="Tahoma"/>
          <w:b/>
          <w:sz w:val="28"/>
          <w:szCs w:val="28"/>
          <w:lang w:eastAsia="ru-RU"/>
        </w:rPr>
      </w:pPr>
      <w:r w:rsidRPr="00001DD8">
        <w:rPr>
          <w:b/>
          <w:sz w:val="28"/>
          <w:szCs w:val="28"/>
          <w:lang w:eastAsia="ru-RU"/>
        </w:rPr>
        <w:t>Также, проведены консультации для молодых педагогов на темы:</w:t>
      </w:r>
    </w:p>
    <w:p w:rsidR="004927D1" w:rsidRPr="004F7A71" w:rsidRDefault="004927D1" w:rsidP="00001DD8">
      <w:pPr>
        <w:pStyle w:val="a8"/>
        <w:rPr>
          <w:rFonts w:ascii="Tahoma" w:hAnsi="Tahoma" w:cs="Tahoma"/>
          <w:sz w:val="28"/>
          <w:szCs w:val="28"/>
          <w:lang w:eastAsia="ru-RU"/>
        </w:rPr>
      </w:pPr>
      <w:r w:rsidRPr="004F7A71">
        <w:rPr>
          <w:sz w:val="28"/>
          <w:szCs w:val="28"/>
          <w:lang w:eastAsia="ru-RU"/>
        </w:rPr>
        <w:t>1.     «Ведение и оформление документации воспитателя в ДОУ в соответствии с ФГОС ДО»;</w:t>
      </w:r>
    </w:p>
    <w:p w:rsidR="004927D1" w:rsidRPr="004F7A71" w:rsidRDefault="004927D1" w:rsidP="00001DD8">
      <w:pPr>
        <w:pStyle w:val="a8"/>
        <w:rPr>
          <w:rFonts w:ascii="Tahoma" w:hAnsi="Tahoma" w:cs="Tahoma"/>
          <w:sz w:val="28"/>
          <w:szCs w:val="28"/>
          <w:lang w:eastAsia="ru-RU"/>
        </w:rPr>
      </w:pPr>
      <w:r w:rsidRPr="004F7A71">
        <w:rPr>
          <w:sz w:val="28"/>
          <w:szCs w:val="28"/>
          <w:lang w:eastAsia="ru-RU"/>
        </w:rPr>
        <w:t>2.     « Организация НОД в соответствии с ФГОС»;</w:t>
      </w:r>
    </w:p>
    <w:p w:rsidR="004927D1" w:rsidRPr="004F7A71" w:rsidRDefault="004927D1" w:rsidP="00001DD8">
      <w:pPr>
        <w:pStyle w:val="a8"/>
        <w:rPr>
          <w:rFonts w:ascii="Tahoma" w:hAnsi="Tahoma" w:cs="Tahoma"/>
          <w:sz w:val="28"/>
          <w:szCs w:val="28"/>
          <w:lang w:eastAsia="ru-RU"/>
        </w:rPr>
      </w:pPr>
      <w:r w:rsidRPr="004F7A71">
        <w:rPr>
          <w:sz w:val="28"/>
          <w:szCs w:val="28"/>
          <w:lang w:eastAsia="ru-RU"/>
        </w:rPr>
        <w:t>3</w:t>
      </w:r>
      <w:r w:rsidR="00001DD8">
        <w:rPr>
          <w:sz w:val="28"/>
          <w:szCs w:val="28"/>
          <w:lang w:eastAsia="ru-RU"/>
        </w:rPr>
        <w:t>.</w:t>
      </w:r>
      <w:r w:rsidRPr="004F7A71">
        <w:rPr>
          <w:sz w:val="28"/>
          <w:szCs w:val="28"/>
          <w:lang w:eastAsia="ru-RU"/>
        </w:rPr>
        <w:t>   «Организация прогулок в зимнее время»;</w:t>
      </w:r>
    </w:p>
    <w:p w:rsidR="004927D1" w:rsidRDefault="00001DD8" w:rsidP="00001DD8">
      <w:pPr>
        <w:pStyle w:val="a8"/>
        <w:rPr>
          <w:sz w:val="28"/>
          <w:szCs w:val="28"/>
          <w:lang w:eastAsia="ru-RU"/>
        </w:rPr>
      </w:pPr>
      <w:r>
        <w:rPr>
          <w:sz w:val="28"/>
          <w:szCs w:val="28"/>
          <w:lang w:eastAsia="ru-RU"/>
        </w:rPr>
        <w:t>4.</w:t>
      </w:r>
      <w:r w:rsidRPr="004F7A71">
        <w:rPr>
          <w:sz w:val="28"/>
          <w:szCs w:val="28"/>
          <w:lang w:eastAsia="ru-RU"/>
        </w:rPr>
        <w:t xml:space="preserve"> </w:t>
      </w:r>
      <w:r w:rsidR="004927D1" w:rsidRPr="004F7A71">
        <w:rPr>
          <w:sz w:val="28"/>
          <w:szCs w:val="28"/>
          <w:lang w:eastAsia="ru-RU"/>
        </w:rPr>
        <w:t>«Проектная деятельность в ДОУ».</w:t>
      </w:r>
    </w:p>
    <w:p w:rsidR="00001DD8" w:rsidRPr="004F7A71" w:rsidRDefault="00001DD8" w:rsidP="00001DD8">
      <w:pPr>
        <w:pStyle w:val="a8"/>
        <w:rPr>
          <w:rFonts w:ascii="Tahoma" w:hAnsi="Tahoma" w:cs="Tahoma"/>
          <w:sz w:val="28"/>
          <w:szCs w:val="28"/>
          <w:lang w:eastAsia="ru-RU"/>
        </w:rPr>
      </w:pP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На основании годовых задач в течение учебного года были подготовлены и проведены следующие  </w:t>
      </w:r>
      <w:r w:rsidRPr="004F7A71">
        <w:rPr>
          <w:b/>
          <w:bCs/>
          <w:i/>
          <w:iCs/>
          <w:sz w:val="28"/>
          <w:szCs w:val="28"/>
          <w:lang w:eastAsia="ru-RU"/>
        </w:rPr>
        <w:t>семинар</w:t>
      </w:r>
      <w:proofErr w:type="gramStart"/>
      <w:r w:rsidRPr="004F7A71">
        <w:rPr>
          <w:b/>
          <w:bCs/>
          <w:i/>
          <w:iCs/>
          <w:sz w:val="28"/>
          <w:szCs w:val="28"/>
          <w:lang w:eastAsia="ru-RU"/>
        </w:rPr>
        <w:t>ы-</w:t>
      </w:r>
      <w:proofErr w:type="gramEnd"/>
      <w:r w:rsidRPr="004F7A71">
        <w:rPr>
          <w:b/>
          <w:bCs/>
          <w:i/>
          <w:iCs/>
          <w:sz w:val="28"/>
          <w:szCs w:val="28"/>
          <w:lang w:eastAsia="ru-RU"/>
        </w:rPr>
        <w:t xml:space="preserve"> практикумы:</w:t>
      </w:r>
    </w:p>
    <w:p w:rsidR="004927D1" w:rsidRPr="004F7A71" w:rsidRDefault="007C52BE" w:rsidP="007C52BE">
      <w:pPr>
        <w:pStyle w:val="a8"/>
        <w:rPr>
          <w:rFonts w:ascii="Tahoma" w:hAnsi="Tahoma" w:cs="Tahoma"/>
          <w:sz w:val="28"/>
          <w:szCs w:val="28"/>
          <w:lang w:eastAsia="ru-RU"/>
        </w:rPr>
      </w:pPr>
      <w:r>
        <w:rPr>
          <w:sz w:val="28"/>
          <w:szCs w:val="28"/>
          <w:lang w:eastAsia="ru-RU"/>
        </w:rPr>
        <w:t>1.     </w:t>
      </w:r>
      <w:r w:rsidR="004927D1" w:rsidRPr="004F7A71">
        <w:rPr>
          <w:sz w:val="28"/>
          <w:szCs w:val="28"/>
          <w:lang w:eastAsia="ru-RU"/>
        </w:rPr>
        <w:t>Маст</w:t>
      </w:r>
      <w:r w:rsidR="004878BF">
        <w:rPr>
          <w:sz w:val="28"/>
          <w:szCs w:val="28"/>
          <w:lang w:eastAsia="ru-RU"/>
        </w:rPr>
        <w:t>ер-класс </w:t>
      </w:r>
      <w:r w:rsidR="00B22CC0">
        <w:rPr>
          <w:sz w:val="28"/>
          <w:szCs w:val="28"/>
          <w:lang w:eastAsia="ru-RU"/>
        </w:rPr>
        <w:t>в технике ручная работа</w:t>
      </w:r>
      <w:r w:rsidR="004878BF">
        <w:rPr>
          <w:sz w:val="28"/>
          <w:szCs w:val="28"/>
          <w:lang w:eastAsia="ru-RU"/>
        </w:rPr>
        <w:t> «Цветок доброты» (</w:t>
      </w:r>
      <w:proofErr w:type="spellStart"/>
      <w:r w:rsidR="004878BF">
        <w:rPr>
          <w:sz w:val="28"/>
          <w:szCs w:val="28"/>
          <w:lang w:eastAsia="ru-RU"/>
        </w:rPr>
        <w:t>Хайбулаева</w:t>
      </w:r>
      <w:proofErr w:type="spellEnd"/>
      <w:r w:rsidR="004878BF">
        <w:rPr>
          <w:sz w:val="28"/>
          <w:szCs w:val="28"/>
          <w:lang w:eastAsia="ru-RU"/>
        </w:rPr>
        <w:t xml:space="preserve"> Х.А.</w:t>
      </w:r>
      <w:r w:rsidR="004927D1" w:rsidRPr="004F7A71">
        <w:rPr>
          <w:sz w:val="28"/>
          <w:szCs w:val="28"/>
          <w:lang w:eastAsia="ru-RU"/>
        </w:rPr>
        <w:t>)</w:t>
      </w:r>
    </w:p>
    <w:p w:rsidR="004927D1" w:rsidRPr="004F7A71" w:rsidRDefault="00B22CC0" w:rsidP="007C52BE">
      <w:pPr>
        <w:pStyle w:val="a8"/>
        <w:rPr>
          <w:rFonts w:ascii="Tahoma" w:hAnsi="Tahoma" w:cs="Tahoma"/>
          <w:sz w:val="28"/>
          <w:szCs w:val="28"/>
          <w:lang w:eastAsia="ru-RU"/>
        </w:rPr>
      </w:pPr>
      <w:r>
        <w:rPr>
          <w:sz w:val="28"/>
          <w:szCs w:val="28"/>
          <w:lang w:eastAsia="ru-RU"/>
        </w:rPr>
        <w:t>2.     Мастер-класс в технике «</w:t>
      </w:r>
      <w:proofErr w:type="spellStart"/>
      <w:r>
        <w:rPr>
          <w:sz w:val="28"/>
          <w:szCs w:val="28"/>
          <w:lang w:eastAsia="ru-RU"/>
        </w:rPr>
        <w:t>Эбру</w:t>
      </w:r>
      <w:proofErr w:type="spellEnd"/>
      <w:r>
        <w:rPr>
          <w:sz w:val="28"/>
          <w:szCs w:val="28"/>
          <w:lang w:eastAsia="ru-RU"/>
        </w:rPr>
        <w:t>» - «</w:t>
      </w:r>
      <w:r w:rsidR="004878BF">
        <w:rPr>
          <w:sz w:val="28"/>
          <w:szCs w:val="28"/>
          <w:lang w:eastAsia="ru-RU"/>
        </w:rPr>
        <w:t>Волшебные узоры» (</w:t>
      </w:r>
      <w:proofErr w:type="spellStart"/>
      <w:r w:rsidR="004878BF">
        <w:rPr>
          <w:sz w:val="28"/>
          <w:szCs w:val="28"/>
          <w:lang w:eastAsia="ru-RU"/>
        </w:rPr>
        <w:t>Исматулаева</w:t>
      </w:r>
      <w:proofErr w:type="spellEnd"/>
      <w:r w:rsidR="004878BF">
        <w:rPr>
          <w:sz w:val="28"/>
          <w:szCs w:val="28"/>
          <w:lang w:eastAsia="ru-RU"/>
        </w:rPr>
        <w:t xml:space="preserve"> Н.Х.</w:t>
      </w:r>
      <w:r w:rsidR="004927D1" w:rsidRPr="004F7A71">
        <w:rPr>
          <w:sz w:val="28"/>
          <w:szCs w:val="28"/>
          <w:lang w:eastAsia="ru-RU"/>
        </w:rPr>
        <w:t>)</w:t>
      </w:r>
    </w:p>
    <w:p w:rsidR="004927D1" w:rsidRDefault="004927D1" w:rsidP="007C52BE">
      <w:pPr>
        <w:pStyle w:val="a8"/>
        <w:rPr>
          <w:sz w:val="28"/>
          <w:szCs w:val="28"/>
          <w:lang w:eastAsia="ru-RU"/>
        </w:rPr>
      </w:pPr>
      <w:r w:rsidRPr="004F7A71">
        <w:rPr>
          <w:sz w:val="28"/>
          <w:szCs w:val="28"/>
          <w:lang w:eastAsia="ru-RU"/>
        </w:rPr>
        <w:t xml:space="preserve">3.     Мастер-класс </w:t>
      </w:r>
      <w:r w:rsidR="00CA40F2">
        <w:rPr>
          <w:sz w:val="28"/>
          <w:szCs w:val="28"/>
          <w:lang w:eastAsia="ru-RU"/>
        </w:rPr>
        <w:t xml:space="preserve"> в техник</w:t>
      </w:r>
      <w:proofErr w:type="gramStart"/>
      <w:r w:rsidR="00CA40F2">
        <w:rPr>
          <w:sz w:val="28"/>
          <w:szCs w:val="28"/>
          <w:lang w:eastAsia="ru-RU"/>
        </w:rPr>
        <w:t>е</w:t>
      </w:r>
      <w:r w:rsidRPr="004F7A71">
        <w:rPr>
          <w:sz w:val="28"/>
          <w:szCs w:val="28"/>
          <w:lang w:eastAsia="ru-RU"/>
        </w:rPr>
        <w:t>«</w:t>
      </w:r>
      <w:proofErr w:type="spellStart"/>
      <w:proofErr w:type="gramEnd"/>
      <w:r w:rsidR="00CA40F2">
        <w:rPr>
          <w:sz w:val="28"/>
          <w:szCs w:val="28"/>
          <w:lang w:eastAsia="ru-RU"/>
        </w:rPr>
        <w:t>Изонит</w:t>
      </w:r>
      <w:proofErr w:type="spellEnd"/>
      <w:r w:rsidR="00CA40F2">
        <w:rPr>
          <w:sz w:val="28"/>
          <w:szCs w:val="28"/>
          <w:lang w:eastAsia="ru-RU"/>
        </w:rPr>
        <w:t>».-  Аппликация  «Ромашка</w:t>
      </w:r>
      <w:r w:rsidR="004878BF">
        <w:rPr>
          <w:sz w:val="28"/>
          <w:szCs w:val="28"/>
          <w:lang w:eastAsia="ru-RU"/>
        </w:rPr>
        <w:t>» (</w:t>
      </w:r>
      <w:proofErr w:type="spellStart"/>
      <w:r w:rsidR="004878BF">
        <w:rPr>
          <w:sz w:val="28"/>
          <w:szCs w:val="28"/>
          <w:lang w:eastAsia="ru-RU"/>
        </w:rPr>
        <w:t>Камилова</w:t>
      </w:r>
      <w:proofErr w:type="spellEnd"/>
      <w:r w:rsidR="004878BF">
        <w:rPr>
          <w:sz w:val="28"/>
          <w:szCs w:val="28"/>
          <w:lang w:eastAsia="ru-RU"/>
        </w:rPr>
        <w:t xml:space="preserve"> К.А.</w:t>
      </w:r>
      <w:r w:rsidRPr="004F7A71">
        <w:rPr>
          <w:sz w:val="28"/>
          <w:szCs w:val="28"/>
          <w:lang w:eastAsia="ru-RU"/>
        </w:rPr>
        <w:t>)</w:t>
      </w:r>
    </w:p>
    <w:p w:rsidR="004878BF" w:rsidRDefault="007C52BE" w:rsidP="007C52BE">
      <w:pPr>
        <w:pStyle w:val="a8"/>
        <w:rPr>
          <w:sz w:val="28"/>
          <w:szCs w:val="28"/>
          <w:lang w:eastAsia="ru-RU"/>
        </w:rPr>
      </w:pPr>
      <w:r>
        <w:rPr>
          <w:sz w:val="28"/>
          <w:szCs w:val="28"/>
          <w:lang w:eastAsia="ru-RU"/>
        </w:rPr>
        <w:t xml:space="preserve">4.     </w:t>
      </w:r>
      <w:r w:rsidR="004878BF">
        <w:rPr>
          <w:sz w:val="28"/>
          <w:szCs w:val="28"/>
          <w:lang w:eastAsia="ru-RU"/>
        </w:rPr>
        <w:t>Мастер-класс  «</w:t>
      </w:r>
      <w:proofErr w:type="spellStart"/>
      <w:r w:rsidR="004878BF">
        <w:rPr>
          <w:sz w:val="28"/>
          <w:szCs w:val="28"/>
          <w:lang w:eastAsia="ru-RU"/>
        </w:rPr>
        <w:t>Ниткография</w:t>
      </w:r>
      <w:proofErr w:type="spellEnd"/>
      <w:r w:rsidR="00CA40F2">
        <w:rPr>
          <w:sz w:val="28"/>
          <w:szCs w:val="28"/>
          <w:lang w:eastAsia="ru-RU"/>
        </w:rPr>
        <w:t>»</w:t>
      </w:r>
      <w:r w:rsidR="004878BF">
        <w:rPr>
          <w:sz w:val="28"/>
          <w:szCs w:val="28"/>
          <w:lang w:eastAsia="ru-RU"/>
        </w:rPr>
        <w:t xml:space="preserve">    (</w:t>
      </w:r>
      <w:proofErr w:type="spellStart"/>
      <w:r w:rsidR="004878BF">
        <w:rPr>
          <w:sz w:val="28"/>
          <w:szCs w:val="28"/>
          <w:lang w:eastAsia="ru-RU"/>
        </w:rPr>
        <w:t>Хабибова</w:t>
      </w:r>
      <w:proofErr w:type="spellEnd"/>
      <w:r w:rsidR="004878BF">
        <w:rPr>
          <w:sz w:val="28"/>
          <w:szCs w:val="28"/>
          <w:lang w:eastAsia="ru-RU"/>
        </w:rPr>
        <w:t xml:space="preserve"> М.М.)</w:t>
      </w:r>
    </w:p>
    <w:p w:rsidR="004878BF" w:rsidRPr="004F7A71" w:rsidRDefault="007C52BE" w:rsidP="007C52BE">
      <w:pPr>
        <w:pStyle w:val="a8"/>
        <w:rPr>
          <w:rFonts w:ascii="Tahoma" w:hAnsi="Tahoma" w:cs="Tahoma"/>
          <w:sz w:val="28"/>
          <w:szCs w:val="28"/>
          <w:lang w:eastAsia="ru-RU"/>
        </w:rPr>
      </w:pPr>
      <w:r>
        <w:rPr>
          <w:sz w:val="28"/>
          <w:szCs w:val="28"/>
          <w:lang w:eastAsia="ru-RU"/>
        </w:rPr>
        <w:t xml:space="preserve">5.      </w:t>
      </w:r>
      <w:r w:rsidR="004878BF">
        <w:rPr>
          <w:sz w:val="28"/>
          <w:szCs w:val="28"/>
          <w:lang w:eastAsia="ru-RU"/>
        </w:rPr>
        <w:t xml:space="preserve">Мастер-класс </w:t>
      </w:r>
      <w:r w:rsidR="00C40676">
        <w:rPr>
          <w:sz w:val="28"/>
          <w:szCs w:val="28"/>
          <w:lang w:eastAsia="ru-RU"/>
        </w:rPr>
        <w:t xml:space="preserve"> по созданию « Гербария»</w:t>
      </w:r>
      <w:r w:rsidR="00B22CC0">
        <w:rPr>
          <w:sz w:val="28"/>
          <w:szCs w:val="28"/>
          <w:lang w:eastAsia="ru-RU"/>
        </w:rPr>
        <w:t xml:space="preserve"> </w:t>
      </w:r>
      <w:r w:rsidR="00C40676">
        <w:rPr>
          <w:sz w:val="28"/>
          <w:szCs w:val="28"/>
          <w:lang w:eastAsia="ru-RU"/>
        </w:rPr>
        <w:t xml:space="preserve">в технике  </w:t>
      </w:r>
      <w:proofErr w:type="spellStart"/>
      <w:r w:rsidR="00C40676">
        <w:rPr>
          <w:sz w:val="28"/>
          <w:szCs w:val="28"/>
          <w:lang w:eastAsia="ru-RU"/>
        </w:rPr>
        <w:t>Resin</w:t>
      </w:r>
      <w:proofErr w:type="spellEnd"/>
      <w:r w:rsidR="00C40676">
        <w:rPr>
          <w:sz w:val="28"/>
          <w:szCs w:val="28"/>
          <w:lang w:eastAsia="ru-RU"/>
        </w:rPr>
        <w:t xml:space="preserve"> </w:t>
      </w:r>
      <w:r w:rsidR="00C40676">
        <w:rPr>
          <w:sz w:val="28"/>
          <w:szCs w:val="28"/>
          <w:lang w:val="en-US" w:eastAsia="ru-RU"/>
        </w:rPr>
        <w:t>A</w:t>
      </w:r>
      <w:r w:rsidR="00B22CC0">
        <w:rPr>
          <w:sz w:val="28"/>
          <w:szCs w:val="28"/>
          <w:lang w:val="en-US" w:eastAsia="ru-RU"/>
        </w:rPr>
        <w:t>rt</w:t>
      </w:r>
      <w:r w:rsidR="00B22CC0">
        <w:rPr>
          <w:sz w:val="28"/>
          <w:szCs w:val="28"/>
          <w:lang w:eastAsia="ru-RU"/>
        </w:rPr>
        <w:t xml:space="preserve"> (эпоксидная смола),</w:t>
      </w:r>
      <w:r w:rsidR="00C40676">
        <w:rPr>
          <w:sz w:val="28"/>
          <w:szCs w:val="28"/>
          <w:lang w:eastAsia="ru-RU"/>
        </w:rPr>
        <w:t xml:space="preserve"> </w:t>
      </w:r>
      <w:r w:rsidR="004878BF">
        <w:rPr>
          <w:sz w:val="28"/>
          <w:szCs w:val="28"/>
          <w:lang w:eastAsia="ru-RU"/>
        </w:rPr>
        <w:t xml:space="preserve">  (Ахмедова Р.А.)</w:t>
      </w:r>
    </w:p>
    <w:p w:rsidR="004927D1" w:rsidRDefault="007C52BE" w:rsidP="007C52BE">
      <w:pPr>
        <w:pStyle w:val="a8"/>
        <w:rPr>
          <w:sz w:val="28"/>
          <w:szCs w:val="28"/>
          <w:lang w:eastAsia="ru-RU"/>
        </w:rPr>
      </w:pPr>
      <w:r>
        <w:rPr>
          <w:sz w:val="28"/>
          <w:szCs w:val="28"/>
          <w:lang w:eastAsia="ru-RU"/>
        </w:rPr>
        <w:t>6.      Мастер-класс объемная ап</w:t>
      </w:r>
      <w:r w:rsidR="000D4FF3">
        <w:rPr>
          <w:sz w:val="28"/>
          <w:szCs w:val="28"/>
          <w:lang w:eastAsia="ru-RU"/>
        </w:rPr>
        <w:t>п</w:t>
      </w:r>
      <w:r>
        <w:rPr>
          <w:sz w:val="28"/>
          <w:szCs w:val="28"/>
          <w:lang w:eastAsia="ru-RU"/>
        </w:rPr>
        <w:t xml:space="preserve">ликация </w:t>
      </w:r>
      <w:r w:rsidR="00B22CC0">
        <w:rPr>
          <w:sz w:val="28"/>
          <w:szCs w:val="28"/>
          <w:lang w:eastAsia="ru-RU"/>
        </w:rPr>
        <w:t>«Подснежник</w:t>
      </w:r>
      <w:proofErr w:type="gramStart"/>
      <w:r w:rsidR="00B22CC0">
        <w:rPr>
          <w:sz w:val="28"/>
          <w:szCs w:val="28"/>
          <w:lang w:eastAsia="ru-RU"/>
        </w:rPr>
        <w:t>»</w:t>
      </w:r>
      <w:r>
        <w:rPr>
          <w:sz w:val="28"/>
          <w:szCs w:val="28"/>
          <w:lang w:eastAsia="ru-RU"/>
        </w:rPr>
        <w:t>(</w:t>
      </w:r>
      <w:proofErr w:type="gramEnd"/>
      <w:r w:rsidR="004F364D">
        <w:rPr>
          <w:sz w:val="28"/>
          <w:szCs w:val="28"/>
          <w:lang w:eastAsia="ru-RU"/>
        </w:rPr>
        <w:t xml:space="preserve"> </w:t>
      </w:r>
      <w:proofErr w:type="spellStart"/>
      <w:r>
        <w:rPr>
          <w:sz w:val="28"/>
          <w:szCs w:val="28"/>
          <w:lang w:eastAsia="ru-RU"/>
        </w:rPr>
        <w:t>Хайбулаева</w:t>
      </w:r>
      <w:proofErr w:type="spellEnd"/>
      <w:r>
        <w:rPr>
          <w:sz w:val="28"/>
          <w:szCs w:val="28"/>
          <w:lang w:eastAsia="ru-RU"/>
        </w:rPr>
        <w:t xml:space="preserve"> З.К.)</w:t>
      </w:r>
    </w:p>
    <w:p w:rsidR="007C52BE" w:rsidRDefault="007C52BE" w:rsidP="007C52BE">
      <w:pPr>
        <w:pStyle w:val="a8"/>
        <w:rPr>
          <w:sz w:val="28"/>
          <w:szCs w:val="28"/>
          <w:lang w:eastAsia="ru-RU"/>
        </w:rPr>
      </w:pPr>
      <w:r>
        <w:rPr>
          <w:sz w:val="28"/>
          <w:szCs w:val="28"/>
          <w:lang w:eastAsia="ru-RU"/>
        </w:rPr>
        <w:t xml:space="preserve">7.      Мастер-класс   </w:t>
      </w:r>
      <w:r w:rsidR="000D4FF3">
        <w:rPr>
          <w:sz w:val="28"/>
          <w:szCs w:val="28"/>
          <w:lang w:eastAsia="ru-RU"/>
        </w:rPr>
        <w:t>«</w:t>
      </w:r>
      <w:proofErr w:type="gramStart"/>
      <w:r w:rsidR="000D4FF3">
        <w:rPr>
          <w:sz w:val="28"/>
          <w:szCs w:val="28"/>
          <w:lang w:eastAsia="ru-RU"/>
        </w:rPr>
        <w:t>Необычное</w:t>
      </w:r>
      <w:proofErr w:type="gramEnd"/>
      <w:r w:rsidR="000D4FF3">
        <w:rPr>
          <w:sz w:val="28"/>
          <w:szCs w:val="28"/>
          <w:lang w:eastAsia="ru-RU"/>
        </w:rPr>
        <w:t xml:space="preserve"> в обычное. Статуэтка  балерины из фольги»</w:t>
      </w:r>
      <w:r>
        <w:rPr>
          <w:sz w:val="28"/>
          <w:szCs w:val="28"/>
          <w:lang w:eastAsia="ru-RU"/>
        </w:rPr>
        <w:t xml:space="preserve">   </w:t>
      </w:r>
      <w:r w:rsidR="000D4FF3">
        <w:rPr>
          <w:sz w:val="28"/>
          <w:szCs w:val="28"/>
          <w:lang w:eastAsia="ru-RU"/>
        </w:rPr>
        <w:t xml:space="preserve">    </w:t>
      </w:r>
      <w:r>
        <w:rPr>
          <w:sz w:val="28"/>
          <w:szCs w:val="28"/>
          <w:lang w:eastAsia="ru-RU"/>
        </w:rPr>
        <w:t>(</w:t>
      </w:r>
      <w:proofErr w:type="spellStart"/>
      <w:r>
        <w:rPr>
          <w:sz w:val="28"/>
          <w:szCs w:val="28"/>
          <w:lang w:eastAsia="ru-RU"/>
        </w:rPr>
        <w:t>Маазова</w:t>
      </w:r>
      <w:proofErr w:type="spellEnd"/>
      <w:r>
        <w:rPr>
          <w:sz w:val="28"/>
          <w:szCs w:val="28"/>
          <w:lang w:eastAsia="ru-RU"/>
        </w:rPr>
        <w:t xml:space="preserve"> А.Ш</w:t>
      </w:r>
      <w:r w:rsidR="000D4FF3">
        <w:rPr>
          <w:sz w:val="28"/>
          <w:szCs w:val="28"/>
          <w:lang w:eastAsia="ru-RU"/>
        </w:rPr>
        <w:t>.</w:t>
      </w:r>
      <w:r>
        <w:rPr>
          <w:sz w:val="28"/>
          <w:szCs w:val="28"/>
          <w:lang w:eastAsia="ru-RU"/>
        </w:rPr>
        <w:t>)</w:t>
      </w:r>
    </w:p>
    <w:p w:rsidR="00B22CC0" w:rsidRDefault="004927D1" w:rsidP="004F7A71">
      <w:pPr>
        <w:pStyle w:val="a8"/>
        <w:jc w:val="center"/>
        <w:rPr>
          <w:sz w:val="28"/>
          <w:szCs w:val="28"/>
          <w:lang w:eastAsia="ru-RU"/>
        </w:rPr>
      </w:pPr>
      <w:r w:rsidRPr="004F7A71">
        <w:rPr>
          <w:sz w:val="28"/>
          <w:szCs w:val="28"/>
          <w:lang w:eastAsia="ru-RU"/>
        </w:rPr>
        <w:t xml:space="preserve">Все материалы были представлены в интересной и доступной форме, содержали практические рекомендации, дидактический материал для работы с детьми. В течение учебного года основная масса педагогов детского сада стараются создавать благоприятную окружающую среду для усвоения дошкольниками учебного материала. </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lastRenderedPageBreak/>
        <w:t>На основании годового плана проведены интересные по форме и содержанию открытые мероприятия с использованием игровой мотивации, развивающего материала, педагогических инновационных технологий.</w:t>
      </w:r>
    </w:p>
    <w:p w:rsidR="004927D1" w:rsidRPr="008A7CC1" w:rsidRDefault="004927D1" w:rsidP="004F7A71">
      <w:pPr>
        <w:pStyle w:val="a8"/>
        <w:jc w:val="center"/>
        <w:rPr>
          <w:rFonts w:ascii="Tahoma" w:hAnsi="Tahoma" w:cs="Tahoma"/>
          <w:b/>
          <w:sz w:val="28"/>
          <w:szCs w:val="28"/>
          <w:lang w:eastAsia="ru-RU"/>
        </w:rPr>
      </w:pPr>
      <w:r w:rsidRPr="008A7CC1">
        <w:rPr>
          <w:b/>
          <w:sz w:val="28"/>
          <w:szCs w:val="28"/>
          <w:lang w:eastAsia="ru-RU"/>
        </w:rPr>
        <w:t>Педагогическое мастерство продемонстрировали педагоги при проведении следующих занятий:</w:t>
      </w:r>
    </w:p>
    <w:p w:rsidR="004927D1" w:rsidRPr="004F7A71" w:rsidRDefault="000D4FF3" w:rsidP="007C52BE">
      <w:pPr>
        <w:pStyle w:val="a8"/>
        <w:rPr>
          <w:rFonts w:ascii="Tahoma" w:hAnsi="Tahoma" w:cs="Tahoma"/>
          <w:sz w:val="28"/>
          <w:szCs w:val="28"/>
          <w:lang w:eastAsia="ru-RU"/>
        </w:rPr>
      </w:pPr>
      <w:r>
        <w:rPr>
          <w:sz w:val="28"/>
          <w:szCs w:val="28"/>
          <w:lang w:eastAsia="ru-RU"/>
        </w:rPr>
        <w:t>1.</w:t>
      </w:r>
      <w:r w:rsidR="007C52BE">
        <w:rPr>
          <w:sz w:val="28"/>
          <w:szCs w:val="28"/>
          <w:lang w:eastAsia="ru-RU"/>
        </w:rPr>
        <w:t xml:space="preserve"> </w:t>
      </w:r>
      <w:proofErr w:type="spellStart"/>
      <w:r w:rsidR="007C52BE">
        <w:rPr>
          <w:sz w:val="28"/>
          <w:szCs w:val="28"/>
          <w:lang w:eastAsia="ru-RU"/>
        </w:rPr>
        <w:t>Камилова</w:t>
      </w:r>
      <w:proofErr w:type="spellEnd"/>
      <w:r w:rsidR="007C52BE">
        <w:rPr>
          <w:sz w:val="28"/>
          <w:szCs w:val="28"/>
          <w:lang w:eastAsia="ru-RU"/>
        </w:rPr>
        <w:t xml:space="preserve"> К.А. (воспитатель </w:t>
      </w:r>
      <w:r w:rsidR="004927D1" w:rsidRPr="004F7A71">
        <w:rPr>
          <w:sz w:val="28"/>
          <w:szCs w:val="28"/>
          <w:lang w:eastAsia="ru-RU"/>
        </w:rPr>
        <w:t>подготовительн</w:t>
      </w:r>
      <w:r w:rsidR="00CA40F2">
        <w:rPr>
          <w:sz w:val="28"/>
          <w:szCs w:val="28"/>
          <w:lang w:eastAsia="ru-RU"/>
        </w:rPr>
        <w:t>ой группы) –  по обучение грамоте</w:t>
      </w:r>
      <w:r w:rsidR="004927D1" w:rsidRPr="004F7A71">
        <w:rPr>
          <w:sz w:val="28"/>
          <w:szCs w:val="28"/>
          <w:lang w:eastAsia="ru-RU"/>
        </w:rPr>
        <w:t xml:space="preserve"> «</w:t>
      </w:r>
      <w:r w:rsidR="00B22CC0">
        <w:rPr>
          <w:sz w:val="28"/>
          <w:szCs w:val="28"/>
          <w:lang w:eastAsia="ru-RU"/>
        </w:rPr>
        <w:t xml:space="preserve">В гостях у </w:t>
      </w:r>
      <w:proofErr w:type="spellStart"/>
      <w:proofErr w:type="gramStart"/>
      <w:r w:rsidR="00B22CC0">
        <w:rPr>
          <w:sz w:val="28"/>
          <w:szCs w:val="28"/>
          <w:lang w:eastAsia="ru-RU"/>
        </w:rPr>
        <w:t>Пиши-Ч</w:t>
      </w:r>
      <w:r w:rsidR="007C52BE">
        <w:rPr>
          <w:sz w:val="28"/>
          <w:szCs w:val="28"/>
          <w:lang w:eastAsia="ru-RU"/>
        </w:rPr>
        <w:t>итая</w:t>
      </w:r>
      <w:proofErr w:type="spellEnd"/>
      <w:proofErr w:type="gramEnd"/>
      <w:r w:rsidR="004927D1" w:rsidRPr="004F7A71">
        <w:rPr>
          <w:sz w:val="28"/>
          <w:szCs w:val="28"/>
          <w:lang w:eastAsia="ru-RU"/>
        </w:rPr>
        <w:t>»</w:t>
      </w:r>
    </w:p>
    <w:p w:rsidR="004927D1" w:rsidRPr="004F7A71" w:rsidRDefault="000D4FF3" w:rsidP="007C52BE">
      <w:pPr>
        <w:pStyle w:val="a8"/>
        <w:rPr>
          <w:rFonts w:ascii="Tahoma" w:hAnsi="Tahoma" w:cs="Tahoma"/>
          <w:sz w:val="28"/>
          <w:szCs w:val="28"/>
          <w:lang w:eastAsia="ru-RU"/>
        </w:rPr>
      </w:pPr>
      <w:r>
        <w:rPr>
          <w:sz w:val="28"/>
          <w:szCs w:val="28"/>
          <w:lang w:eastAsia="ru-RU"/>
        </w:rPr>
        <w:t>2.</w:t>
      </w:r>
      <w:r w:rsidR="00B22CC0">
        <w:rPr>
          <w:sz w:val="28"/>
          <w:szCs w:val="28"/>
          <w:lang w:eastAsia="ru-RU"/>
        </w:rPr>
        <w:t>Маазова</w:t>
      </w:r>
      <w:r w:rsidR="007C52BE">
        <w:rPr>
          <w:sz w:val="28"/>
          <w:szCs w:val="28"/>
          <w:lang w:eastAsia="ru-RU"/>
        </w:rPr>
        <w:t xml:space="preserve"> А.Ш</w:t>
      </w:r>
      <w:r w:rsidR="004927D1" w:rsidRPr="004F7A71">
        <w:rPr>
          <w:sz w:val="28"/>
          <w:szCs w:val="28"/>
          <w:lang w:eastAsia="ru-RU"/>
        </w:rPr>
        <w:t>. (воспи</w:t>
      </w:r>
      <w:r w:rsidR="007C52BE">
        <w:rPr>
          <w:sz w:val="28"/>
          <w:szCs w:val="28"/>
          <w:lang w:eastAsia="ru-RU"/>
        </w:rPr>
        <w:t>татель 2й мл</w:t>
      </w:r>
      <w:proofErr w:type="gramStart"/>
      <w:r w:rsidR="007C52BE">
        <w:rPr>
          <w:sz w:val="28"/>
          <w:szCs w:val="28"/>
          <w:lang w:eastAsia="ru-RU"/>
        </w:rPr>
        <w:t>.</w:t>
      </w:r>
      <w:proofErr w:type="gramEnd"/>
      <w:r w:rsidR="007C52BE">
        <w:rPr>
          <w:sz w:val="28"/>
          <w:szCs w:val="28"/>
          <w:lang w:eastAsia="ru-RU"/>
        </w:rPr>
        <w:t>  </w:t>
      </w:r>
      <w:proofErr w:type="gramStart"/>
      <w:r w:rsidR="007C52BE">
        <w:rPr>
          <w:sz w:val="28"/>
          <w:szCs w:val="28"/>
          <w:lang w:eastAsia="ru-RU"/>
        </w:rPr>
        <w:t>г</w:t>
      </w:r>
      <w:proofErr w:type="gramEnd"/>
      <w:r w:rsidR="007C52BE">
        <w:rPr>
          <w:sz w:val="28"/>
          <w:szCs w:val="28"/>
          <w:lang w:eastAsia="ru-RU"/>
        </w:rPr>
        <w:t xml:space="preserve">руппы </w:t>
      </w:r>
      <w:r w:rsidR="0079280E">
        <w:rPr>
          <w:sz w:val="28"/>
          <w:szCs w:val="28"/>
          <w:lang w:eastAsia="ru-RU"/>
        </w:rPr>
        <w:t>) – по  познанию</w:t>
      </w:r>
      <w:r w:rsidR="00B22CC0">
        <w:rPr>
          <w:sz w:val="28"/>
          <w:szCs w:val="28"/>
          <w:lang w:eastAsia="ru-RU"/>
        </w:rPr>
        <w:t xml:space="preserve"> </w:t>
      </w:r>
      <w:r w:rsidR="00CA40F2">
        <w:rPr>
          <w:sz w:val="28"/>
          <w:szCs w:val="28"/>
          <w:lang w:eastAsia="ru-RU"/>
        </w:rPr>
        <w:t>-</w:t>
      </w:r>
      <w:r w:rsidR="008A7CC1">
        <w:rPr>
          <w:sz w:val="28"/>
          <w:szCs w:val="28"/>
          <w:lang w:eastAsia="ru-RU"/>
        </w:rPr>
        <w:t xml:space="preserve"> </w:t>
      </w:r>
      <w:r w:rsidR="00CA40F2">
        <w:rPr>
          <w:sz w:val="28"/>
          <w:szCs w:val="28"/>
          <w:lang w:eastAsia="ru-RU"/>
        </w:rPr>
        <w:t>окружающий мир</w:t>
      </w:r>
      <w:r w:rsidR="007C52BE">
        <w:rPr>
          <w:sz w:val="28"/>
          <w:szCs w:val="28"/>
          <w:lang w:eastAsia="ru-RU"/>
        </w:rPr>
        <w:t>  «Лесные жители</w:t>
      </w:r>
      <w:r w:rsidR="004927D1" w:rsidRPr="004F7A71">
        <w:rPr>
          <w:sz w:val="28"/>
          <w:szCs w:val="28"/>
          <w:lang w:eastAsia="ru-RU"/>
        </w:rPr>
        <w:t>»</w:t>
      </w:r>
    </w:p>
    <w:p w:rsidR="007C52BE" w:rsidRDefault="000D4FF3" w:rsidP="007C52BE">
      <w:pPr>
        <w:pStyle w:val="a8"/>
        <w:rPr>
          <w:sz w:val="28"/>
          <w:szCs w:val="28"/>
          <w:lang w:eastAsia="ru-RU"/>
        </w:rPr>
      </w:pPr>
      <w:r>
        <w:rPr>
          <w:sz w:val="28"/>
          <w:szCs w:val="28"/>
          <w:lang w:eastAsia="ru-RU"/>
        </w:rPr>
        <w:t>3.</w:t>
      </w:r>
      <w:r w:rsidR="00B22CC0">
        <w:rPr>
          <w:sz w:val="28"/>
          <w:szCs w:val="28"/>
          <w:lang w:eastAsia="ru-RU"/>
        </w:rPr>
        <w:t xml:space="preserve"> </w:t>
      </w:r>
      <w:proofErr w:type="spellStart"/>
      <w:r w:rsidR="004878BF">
        <w:rPr>
          <w:sz w:val="28"/>
          <w:szCs w:val="28"/>
          <w:lang w:eastAsia="ru-RU"/>
        </w:rPr>
        <w:t>Исматулаева</w:t>
      </w:r>
      <w:proofErr w:type="spellEnd"/>
      <w:r w:rsidR="004878BF">
        <w:rPr>
          <w:sz w:val="28"/>
          <w:szCs w:val="28"/>
          <w:lang w:eastAsia="ru-RU"/>
        </w:rPr>
        <w:t xml:space="preserve"> Н.Х</w:t>
      </w:r>
      <w:r w:rsidR="004927D1" w:rsidRPr="004F7A71">
        <w:rPr>
          <w:sz w:val="28"/>
          <w:szCs w:val="28"/>
          <w:lang w:eastAsia="ru-RU"/>
        </w:rPr>
        <w:t>.  (воспитател</w:t>
      </w:r>
      <w:r w:rsidR="007C52BE">
        <w:rPr>
          <w:sz w:val="28"/>
          <w:szCs w:val="28"/>
          <w:lang w:eastAsia="ru-RU"/>
        </w:rPr>
        <w:t>ь средней  группы</w:t>
      </w:r>
      <w:proofErr w:type="gramStart"/>
      <w:r w:rsidR="007C52BE">
        <w:rPr>
          <w:sz w:val="28"/>
          <w:szCs w:val="28"/>
          <w:lang w:eastAsia="ru-RU"/>
        </w:rPr>
        <w:t>  </w:t>
      </w:r>
      <w:r w:rsidR="00CA40F2">
        <w:rPr>
          <w:sz w:val="28"/>
          <w:szCs w:val="28"/>
          <w:lang w:eastAsia="ru-RU"/>
        </w:rPr>
        <w:t>)</w:t>
      </w:r>
      <w:proofErr w:type="gramEnd"/>
      <w:r w:rsidR="00B22CC0">
        <w:rPr>
          <w:sz w:val="28"/>
          <w:szCs w:val="28"/>
          <w:lang w:eastAsia="ru-RU"/>
        </w:rPr>
        <w:t xml:space="preserve"> –  по развитию </w:t>
      </w:r>
      <w:r w:rsidR="00CA40F2">
        <w:rPr>
          <w:sz w:val="28"/>
          <w:szCs w:val="28"/>
          <w:lang w:eastAsia="ru-RU"/>
        </w:rPr>
        <w:t>речи</w:t>
      </w:r>
      <w:r w:rsidR="004927D1" w:rsidRPr="004F7A71">
        <w:rPr>
          <w:sz w:val="28"/>
          <w:szCs w:val="28"/>
          <w:lang w:eastAsia="ru-RU"/>
        </w:rPr>
        <w:t> </w:t>
      </w:r>
      <w:r w:rsidR="0079280E">
        <w:rPr>
          <w:sz w:val="28"/>
          <w:szCs w:val="28"/>
          <w:lang w:eastAsia="ru-RU"/>
        </w:rPr>
        <w:t xml:space="preserve">«В гости к бабушке </w:t>
      </w:r>
      <w:proofErr w:type="spellStart"/>
      <w:r w:rsidR="0079280E">
        <w:rPr>
          <w:sz w:val="28"/>
          <w:szCs w:val="28"/>
          <w:lang w:eastAsia="ru-RU"/>
        </w:rPr>
        <w:t>Асият</w:t>
      </w:r>
      <w:proofErr w:type="spellEnd"/>
      <w:r w:rsidR="0079280E">
        <w:rPr>
          <w:sz w:val="28"/>
          <w:szCs w:val="28"/>
          <w:lang w:eastAsia="ru-RU"/>
        </w:rPr>
        <w:t>»</w:t>
      </w:r>
      <w:r w:rsidR="004927D1" w:rsidRPr="004F7A71">
        <w:rPr>
          <w:sz w:val="28"/>
          <w:szCs w:val="28"/>
          <w:lang w:eastAsia="ru-RU"/>
        </w:rPr>
        <w:t> </w:t>
      </w:r>
    </w:p>
    <w:p w:rsidR="007C52BE" w:rsidRDefault="000D4FF3" w:rsidP="007C52BE">
      <w:pPr>
        <w:pStyle w:val="a8"/>
        <w:rPr>
          <w:sz w:val="28"/>
          <w:szCs w:val="28"/>
          <w:lang w:eastAsia="ru-RU"/>
        </w:rPr>
      </w:pPr>
      <w:r>
        <w:rPr>
          <w:sz w:val="28"/>
          <w:szCs w:val="28"/>
          <w:lang w:eastAsia="ru-RU"/>
        </w:rPr>
        <w:t xml:space="preserve"> 4.</w:t>
      </w:r>
      <w:r w:rsidR="00B22CC0">
        <w:rPr>
          <w:sz w:val="28"/>
          <w:szCs w:val="28"/>
          <w:lang w:eastAsia="ru-RU"/>
        </w:rPr>
        <w:t xml:space="preserve"> </w:t>
      </w:r>
      <w:proofErr w:type="spellStart"/>
      <w:r w:rsidR="007C52BE">
        <w:rPr>
          <w:sz w:val="28"/>
          <w:szCs w:val="28"/>
          <w:lang w:eastAsia="ru-RU"/>
        </w:rPr>
        <w:t>Хайбулаева</w:t>
      </w:r>
      <w:proofErr w:type="spellEnd"/>
      <w:r w:rsidR="007C52BE">
        <w:rPr>
          <w:sz w:val="28"/>
          <w:szCs w:val="28"/>
          <w:lang w:eastAsia="ru-RU"/>
        </w:rPr>
        <w:t xml:space="preserve"> Х.И.(воспитатель средней группы)</w:t>
      </w:r>
    </w:p>
    <w:p w:rsidR="007C52BE" w:rsidRDefault="000D4FF3" w:rsidP="007C52BE">
      <w:pPr>
        <w:pStyle w:val="a8"/>
        <w:rPr>
          <w:sz w:val="28"/>
          <w:szCs w:val="28"/>
          <w:lang w:eastAsia="ru-RU"/>
        </w:rPr>
      </w:pPr>
      <w:r>
        <w:rPr>
          <w:sz w:val="28"/>
          <w:szCs w:val="28"/>
          <w:lang w:eastAsia="ru-RU"/>
        </w:rPr>
        <w:t>5.</w:t>
      </w:r>
      <w:r w:rsidR="007C52BE">
        <w:rPr>
          <w:sz w:val="28"/>
          <w:szCs w:val="28"/>
          <w:lang w:eastAsia="ru-RU"/>
        </w:rPr>
        <w:t xml:space="preserve"> </w:t>
      </w:r>
      <w:proofErr w:type="spellStart"/>
      <w:r w:rsidR="007C52BE">
        <w:rPr>
          <w:sz w:val="28"/>
          <w:szCs w:val="28"/>
          <w:lang w:eastAsia="ru-RU"/>
        </w:rPr>
        <w:t>Хайбулаева</w:t>
      </w:r>
      <w:proofErr w:type="spellEnd"/>
      <w:r w:rsidR="007C52BE">
        <w:rPr>
          <w:sz w:val="28"/>
          <w:szCs w:val="28"/>
          <w:lang w:eastAsia="ru-RU"/>
        </w:rPr>
        <w:t xml:space="preserve"> З.К. (воспитатель старшей группы)</w:t>
      </w:r>
      <w:r w:rsidR="00B22CC0">
        <w:rPr>
          <w:sz w:val="28"/>
          <w:szCs w:val="28"/>
          <w:lang w:eastAsia="ru-RU"/>
        </w:rPr>
        <w:t>- по развитию речи «Весна пришла</w:t>
      </w:r>
      <w:proofErr w:type="gramStart"/>
      <w:r w:rsidR="00B22CC0">
        <w:rPr>
          <w:sz w:val="28"/>
          <w:szCs w:val="28"/>
          <w:lang w:eastAsia="ru-RU"/>
        </w:rPr>
        <w:t xml:space="preserve"> .</w:t>
      </w:r>
      <w:proofErr w:type="gramEnd"/>
      <w:r w:rsidR="00B22CC0">
        <w:rPr>
          <w:sz w:val="28"/>
          <w:szCs w:val="28"/>
          <w:lang w:eastAsia="ru-RU"/>
        </w:rPr>
        <w:t>Признаки весны»</w:t>
      </w:r>
    </w:p>
    <w:p w:rsidR="000D4FF3" w:rsidRDefault="000D4FF3" w:rsidP="007C52BE">
      <w:pPr>
        <w:pStyle w:val="a8"/>
        <w:rPr>
          <w:sz w:val="28"/>
          <w:szCs w:val="28"/>
          <w:lang w:eastAsia="ru-RU"/>
        </w:rPr>
      </w:pPr>
      <w:r>
        <w:rPr>
          <w:sz w:val="28"/>
          <w:szCs w:val="28"/>
          <w:lang w:eastAsia="ru-RU"/>
        </w:rPr>
        <w:t xml:space="preserve">6. </w:t>
      </w:r>
      <w:proofErr w:type="spellStart"/>
      <w:r>
        <w:rPr>
          <w:sz w:val="28"/>
          <w:szCs w:val="28"/>
          <w:lang w:eastAsia="ru-RU"/>
        </w:rPr>
        <w:t>Зиявдинова</w:t>
      </w:r>
      <w:proofErr w:type="spellEnd"/>
      <w:r>
        <w:rPr>
          <w:sz w:val="28"/>
          <w:szCs w:val="28"/>
          <w:lang w:eastAsia="ru-RU"/>
        </w:rPr>
        <w:t xml:space="preserve"> Б.А.( физ</w:t>
      </w:r>
      <w:proofErr w:type="gramStart"/>
      <w:r>
        <w:rPr>
          <w:sz w:val="28"/>
          <w:szCs w:val="28"/>
          <w:lang w:eastAsia="ru-RU"/>
        </w:rPr>
        <w:t>.и</w:t>
      </w:r>
      <w:proofErr w:type="gramEnd"/>
      <w:r>
        <w:rPr>
          <w:sz w:val="28"/>
          <w:szCs w:val="28"/>
          <w:lang w:eastAsia="ru-RU"/>
        </w:rPr>
        <w:t>нструктор)</w:t>
      </w:r>
    </w:p>
    <w:p w:rsidR="000D4FF3" w:rsidRPr="007C52BE" w:rsidRDefault="000D4FF3" w:rsidP="007C52BE">
      <w:pPr>
        <w:pStyle w:val="a8"/>
        <w:rPr>
          <w:sz w:val="28"/>
          <w:szCs w:val="28"/>
          <w:lang w:eastAsia="ru-RU"/>
        </w:rPr>
      </w:pP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Все коллективные просмотры были проведены на высоком уровне, с использованием современных технологий, с учетом возрастных особенностей детей и требований современной действительности.</w:t>
      </w:r>
    </w:p>
    <w:p w:rsidR="004927D1" w:rsidRPr="004F7A71" w:rsidRDefault="004927D1" w:rsidP="004F7A71">
      <w:pPr>
        <w:pStyle w:val="a8"/>
        <w:jc w:val="center"/>
        <w:rPr>
          <w:rFonts w:ascii="Tahoma" w:hAnsi="Tahoma" w:cs="Tahoma"/>
          <w:sz w:val="28"/>
          <w:szCs w:val="28"/>
          <w:lang w:eastAsia="ru-RU"/>
        </w:rPr>
      </w:pPr>
      <w:r w:rsidRPr="004F7A71">
        <w:rPr>
          <w:color w:val="111111"/>
          <w:sz w:val="28"/>
          <w:szCs w:val="28"/>
          <w:lang w:eastAsia="ru-RU"/>
        </w:rPr>
        <w:t>В течение </w:t>
      </w:r>
      <w:r w:rsidRPr="004F7A71">
        <w:rPr>
          <w:color w:val="111111"/>
          <w:sz w:val="28"/>
          <w:szCs w:val="28"/>
          <w:bdr w:val="none" w:sz="0" w:space="0" w:color="auto" w:frame="1"/>
          <w:lang w:eastAsia="ru-RU"/>
        </w:rPr>
        <w:t>учебного</w:t>
      </w:r>
      <w:r w:rsidRPr="004F7A71">
        <w:rPr>
          <w:color w:val="111111"/>
          <w:sz w:val="28"/>
          <w:szCs w:val="28"/>
          <w:lang w:eastAsia="ru-RU"/>
        </w:rPr>
        <w:t> года проводился ежемесячный оперативный контроль групп. По итогам можно сказать, что в каждой группе в течение года проверялось санитарное состояние, организация прогулок, утренней гимна</w:t>
      </w:r>
      <w:r w:rsidR="003B32EA">
        <w:rPr>
          <w:color w:val="111111"/>
          <w:sz w:val="28"/>
          <w:szCs w:val="28"/>
          <w:lang w:eastAsia="ru-RU"/>
        </w:rPr>
        <w:t>с</w:t>
      </w:r>
      <w:r w:rsidRPr="004F7A71">
        <w:rPr>
          <w:color w:val="111111"/>
          <w:sz w:val="28"/>
          <w:szCs w:val="28"/>
          <w:lang w:eastAsia="ru-RU"/>
        </w:rPr>
        <w:t>тики и т.д.    В каждой группе имеются дидактические игры по задачам программы, в течение </w:t>
      </w:r>
      <w:r w:rsidRPr="004F7A71">
        <w:rPr>
          <w:color w:val="111111"/>
          <w:sz w:val="28"/>
          <w:szCs w:val="28"/>
          <w:bdr w:val="none" w:sz="0" w:space="0" w:color="auto" w:frame="1"/>
          <w:lang w:eastAsia="ru-RU"/>
        </w:rPr>
        <w:t xml:space="preserve">учебного года воспитателями велись планы </w:t>
      </w:r>
      <w:proofErr w:type="spellStart"/>
      <w:r w:rsidRPr="004F7A71">
        <w:rPr>
          <w:color w:val="111111"/>
          <w:sz w:val="28"/>
          <w:szCs w:val="28"/>
          <w:bdr w:val="none" w:sz="0" w:space="0" w:color="auto" w:frame="1"/>
          <w:lang w:eastAsia="ru-RU"/>
        </w:rPr>
        <w:t>воспитательно</w:t>
      </w:r>
      <w:proofErr w:type="spellEnd"/>
      <w:r w:rsidRPr="004F7A71">
        <w:rPr>
          <w:color w:val="111111"/>
          <w:sz w:val="28"/>
          <w:szCs w:val="28"/>
          <w:bdr w:val="none" w:sz="0" w:space="0" w:color="auto" w:frame="1"/>
          <w:lang w:eastAsia="ru-RU"/>
        </w:rPr>
        <w:t xml:space="preserve"> – образовательной работы с детьми</w:t>
      </w:r>
      <w:r w:rsidRPr="004F7A71">
        <w:rPr>
          <w:color w:val="111111"/>
          <w:sz w:val="28"/>
          <w:szCs w:val="28"/>
          <w:lang w:eastAsia="ru-RU"/>
        </w:rPr>
        <w:t xml:space="preserve">, где отражались все режимные моменты, поквартально проводились праздники и </w:t>
      </w:r>
      <w:proofErr w:type="gramStart"/>
      <w:r w:rsidRPr="004F7A71">
        <w:rPr>
          <w:color w:val="111111"/>
          <w:sz w:val="28"/>
          <w:szCs w:val="28"/>
          <w:lang w:eastAsia="ru-RU"/>
        </w:rPr>
        <w:t>развлечения</w:t>
      </w:r>
      <w:proofErr w:type="gramEnd"/>
      <w:r w:rsidRPr="004F7A71">
        <w:rPr>
          <w:color w:val="111111"/>
          <w:sz w:val="28"/>
          <w:szCs w:val="28"/>
          <w:lang w:eastAsia="ru-RU"/>
        </w:rPr>
        <w:t xml:space="preserve"> как для детей так и совместно с родителями, для родителей в уголках предоставлялась интересующая их информация.</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 последнее время обращается серьезное внимание на </w:t>
      </w:r>
      <w:r w:rsidRPr="004F7A71">
        <w:rPr>
          <w:b/>
          <w:bCs/>
          <w:i/>
          <w:iCs/>
          <w:sz w:val="28"/>
          <w:szCs w:val="28"/>
          <w:lang w:eastAsia="ru-RU"/>
        </w:rPr>
        <w:t>самообразование педагогов</w:t>
      </w:r>
      <w:r w:rsidRPr="004F7A71">
        <w:rPr>
          <w:sz w:val="28"/>
          <w:szCs w:val="28"/>
          <w:lang w:eastAsia="ru-RU"/>
        </w:rPr>
        <w:t> дошкольного учреждения как одной из важнейших форм системы непрерывного повышения квалификации педагог</w:t>
      </w:r>
      <w:r w:rsidR="003B32EA">
        <w:rPr>
          <w:sz w:val="28"/>
          <w:szCs w:val="28"/>
          <w:lang w:eastAsia="ru-RU"/>
        </w:rPr>
        <w:t>ов МБ</w:t>
      </w:r>
      <w:r w:rsidRPr="004F7A71">
        <w:rPr>
          <w:sz w:val="28"/>
          <w:szCs w:val="28"/>
          <w:lang w:eastAsia="ru-RU"/>
        </w:rPr>
        <w:t>ДОУ. С этой целью воспитателями были разработаны планы по самообразованию, с отражением темы, форм и сроков реализации.</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Необходимо продолжать внедрять в работу педагогического коллектива: освоение современных методик, форм, видов, средств, новых педагогических технологий в воспитании, образовании, оздоровлении детей дошкольного возраста </w:t>
      </w:r>
      <w:r w:rsidR="00125029">
        <w:rPr>
          <w:sz w:val="28"/>
          <w:szCs w:val="28"/>
          <w:lang w:eastAsia="ru-RU"/>
        </w:rPr>
        <w:t xml:space="preserve"> </w:t>
      </w:r>
      <w:r w:rsidRPr="004F7A71">
        <w:rPr>
          <w:sz w:val="28"/>
          <w:szCs w:val="28"/>
          <w:lang w:eastAsia="ru-RU"/>
        </w:rPr>
        <w:t>(мастер-классы, технологию метода проекта, творческие конкурсы, издательскую деятельность и т.д.</w:t>
      </w:r>
      <w:proofErr w:type="gramStart"/>
      <w:r w:rsidR="00125029">
        <w:rPr>
          <w:sz w:val="28"/>
          <w:szCs w:val="28"/>
          <w:lang w:eastAsia="ru-RU"/>
        </w:rPr>
        <w:t xml:space="preserve"> </w:t>
      </w:r>
      <w:r w:rsidRPr="004F7A71">
        <w:rPr>
          <w:sz w:val="28"/>
          <w:szCs w:val="28"/>
          <w:lang w:eastAsia="ru-RU"/>
        </w:rPr>
        <w:t>)</w:t>
      </w:r>
      <w:proofErr w:type="gramEnd"/>
      <w:r w:rsidRPr="004F7A71">
        <w:rPr>
          <w:sz w:val="28"/>
          <w:szCs w:val="28"/>
          <w:lang w:eastAsia="ru-RU"/>
        </w:rPr>
        <w:t>.</w:t>
      </w:r>
    </w:p>
    <w:p w:rsidR="004927D1" w:rsidRDefault="003B32EA" w:rsidP="004F7A71">
      <w:pPr>
        <w:pStyle w:val="a8"/>
        <w:jc w:val="center"/>
        <w:rPr>
          <w:sz w:val="28"/>
          <w:szCs w:val="28"/>
          <w:lang w:eastAsia="ru-RU"/>
        </w:rPr>
      </w:pPr>
      <w:r>
        <w:rPr>
          <w:sz w:val="28"/>
          <w:szCs w:val="28"/>
          <w:lang w:eastAsia="ru-RU"/>
        </w:rPr>
        <w:t>За 2020-2021</w:t>
      </w:r>
      <w:r w:rsidR="004927D1" w:rsidRPr="004F7A71">
        <w:rPr>
          <w:sz w:val="28"/>
          <w:szCs w:val="28"/>
          <w:lang w:eastAsia="ru-RU"/>
        </w:rPr>
        <w:t xml:space="preserve"> учебный год было проведено большое количество различных развлечений, утренников, выставок семейных работ:</w:t>
      </w:r>
    </w:p>
    <w:p w:rsidR="00001DD8" w:rsidRPr="004F7A71" w:rsidRDefault="00001DD8" w:rsidP="004F7A71">
      <w:pPr>
        <w:pStyle w:val="a8"/>
        <w:jc w:val="center"/>
        <w:rPr>
          <w:rFonts w:ascii="Tahoma" w:hAnsi="Tahoma" w:cs="Tahoma"/>
          <w:sz w:val="28"/>
          <w:szCs w:val="28"/>
          <w:lang w:eastAsia="ru-RU"/>
        </w:rPr>
      </w:pPr>
    </w:p>
    <w:p w:rsidR="004927D1" w:rsidRPr="00001DD8" w:rsidRDefault="004927D1" w:rsidP="00001DD8">
      <w:pPr>
        <w:pStyle w:val="a8"/>
        <w:jc w:val="center"/>
        <w:rPr>
          <w:rFonts w:ascii="Tahoma" w:hAnsi="Tahoma" w:cs="Tahoma"/>
          <w:sz w:val="32"/>
          <w:szCs w:val="28"/>
          <w:lang w:eastAsia="ru-RU"/>
        </w:rPr>
      </w:pPr>
      <w:r w:rsidRPr="00001DD8">
        <w:rPr>
          <w:b/>
          <w:bCs/>
          <w:i/>
          <w:iCs/>
          <w:sz w:val="32"/>
          <w:szCs w:val="28"/>
          <w:lang w:eastAsia="ru-RU"/>
        </w:rPr>
        <w:t>Утренники:</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lastRenderedPageBreak/>
        <w:t></w:t>
      </w:r>
      <w:r w:rsidRPr="004F7A71">
        <w:rPr>
          <w:sz w:val="28"/>
          <w:szCs w:val="28"/>
          <w:lang w:eastAsia="ru-RU"/>
        </w:rPr>
        <w:t>         « Золотая осень»</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00CA40F2">
        <w:rPr>
          <w:sz w:val="28"/>
          <w:szCs w:val="28"/>
          <w:lang w:eastAsia="ru-RU"/>
        </w:rPr>
        <w:t>        «День М</w:t>
      </w:r>
      <w:r w:rsidRPr="004F7A71">
        <w:rPr>
          <w:sz w:val="28"/>
          <w:szCs w:val="28"/>
          <w:lang w:eastAsia="ru-RU"/>
        </w:rPr>
        <w:t>атери»</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«Новый Год»</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«День Защитника Отечества»</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«8 Марта»</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 9 Мая»</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Выпускной «Лучше всех</w:t>
      </w:r>
      <w:r w:rsidR="003B32EA">
        <w:rPr>
          <w:sz w:val="28"/>
          <w:szCs w:val="28"/>
          <w:lang w:eastAsia="ru-RU"/>
        </w:rPr>
        <w:t xml:space="preserve"> -2021</w:t>
      </w:r>
      <w:proofErr w:type="gramStart"/>
      <w:r w:rsidRPr="004F7A71">
        <w:rPr>
          <w:sz w:val="28"/>
          <w:szCs w:val="28"/>
          <w:lang w:eastAsia="ru-RU"/>
        </w:rPr>
        <w:t xml:space="preserve"> !</w:t>
      </w:r>
      <w:proofErr w:type="gramEnd"/>
      <w:r w:rsidRPr="004F7A71">
        <w:rPr>
          <w:sz w:val="28"/>
          <w:szCs w:val="28"/>
          <w:lang w:eastAsia="ru-RU"/>
        </w:rPr>
        <w:t>»</w:t>
      </w:r>
    </w:p>
    <w:p w:rsidR="004927D1" w:rsidRPr="004F7A71" w:rsidRDefault="004927D1" w:rsidP="00001DD8">
      <w:pPr>
        <w:pStyle w:val="a8"/>
        <w:rPr>
          <w:rFonts w:ascii="Tahoma" w:hAnsi="Tahoma" w:cs="Tahoma"/>
          <w:sz w:val="28"/>
          <w:szCs w:val="28"/>
          <w:lang w:eastAsia="ru-RU"/>
        </w:rPr>
      </w:pPr>
      <w:r w:rsidRPr="004F7A71">
        <w:rPr>
          <w:b/>
          <w:bCs/>
          <w:i/>
          <w:iCs/>
          <w:sz w:val="28"/>
          <w:szCs w:val="28"/>
          <w:lang w:eastAsia="ru-RU"/>
        </w:rPr>
        <w:t>Развлечения:</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«День Знаний»</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«Профессии»</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000D4FF3">
        <w:rPr>
          <w:sz w:val="28"/>
          <w:szCs w:val="28"/>
          <w:lang w:eastAsia="ru-RU"/>
        </w:rPr>
        <w:t>        «</w:t>
      </w:r>
      <w:proofErr w:type="spellStart"/>
      <w:r w:rsidR="000D4FF3">
        <w:rPr>
          <w:sz w:val="28"/>
          <w:szCs w:val="28"/>
          <w:lang w:eastAsia="ru-RU"/>
        </w:rPr>
        <w:t>На</w:t>
      </w:r>
      <w:r w:rsidR="003B32EA">
        <w:rPr>
          <w:sz w:val="28"/>
          <w:szCs w:val="28"/>
          <w:lang w:eastAsia="ru-RU"/>
        </w:rPr>
        <w:t>вруз-байрам</w:t>
      </w:r>
      <w:proofErr w:type="spellEnd"/>
      <w:r w:rsidRPr="004F7A71">
        <w:rPr>
          <w:sz w:val="28"/>
          <w:szCs w:val="28"/>
          <w:lang w:eastAsia="ru-RU"/>
        </w:rPr>
        <w:t>»</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 Космическое путешествие»</w:t>
      </w:r>
    </w:p>
    <w:p w:rsidR="00F12288" w:rsidRDefault="004927D1" w:rsidP="00001DD8">
      <w:pPr>
        <w:pStyle w:val="a8"/>
        <w:rPr>
          <w:sz w:val="28"/>
          <w:szCs w:val="28"/>
          <w:lang w:eastAsia="ru-RU"/>
        </w:rPr>
      </w:pPr>
      <w:r w:rsidRPr="004F7A71">
        <w:rPr>
          <w:rFonts w:ascii="Symbol" w:hAnsi="Symbol" w:cs="Tahoma"/>
          <w:sz w:val="28"/>
          <w:szCs w:val="28"/>
          <w:lang w:eastAsia="ru-RU"/>
        </w:rPr>
        <w:t></w:t>
      </w:r>
      <w:r w:rsidR="00125029">
        <w:rPr>
          <w:sz w:val="28"/>
          <w:szCs w:val="28"/>
          <w:lang w:eastAsia="ru-RU"/>
        </w:rPr>
        <w:t>        «День труда и мира</w:t>
      </w:r>
      <w:r w:rsidRPr="004F7A71">
        <w:rPr>
          <w:sz w:val="28"/>
          <w:szCs w:val="28"/>
          <w:lang w:eastAsia="ru-RU"/>
        </w:rPr>
        <w:t>»</w:t>
      </w:r>
    </w:p>
    <w:p w:rsidR="00F12288" w:rsidRPr="004F7A71" w:rsidRDefault="00F12288" w:rsidP="00F12288">
      <w:pPr>
        <w:pStyle w:val="a8"/>
        <w:numPr>
          <w:ilvl w:val="0"/>
          <w:numId w:val="27"/>
        </w:numPr>
        <w:rPr>
          <w:rFonts w:ascii="Tahoma" w:hAnsi="Tahoma" w:cs="Tahoma"/>
          <w:sz w:val="28"/>
          <w:szCs w:val="28"/>
          <w:lang w:eastAsia="ru-RU"/>
        </w:rPr>
      </w:pPr>
      <w:r>
        <w:rPr>
          <w:rFonts w:ascii="Tahoma" w:hAnsi="Tahoma" w:cs="Tahoma"/>
          <w:sz w:val="28"/>
          <w:szCs w:val="28"/>
          <w:lang w:eastAsia="ru-RU"/>
        </w:rPr>
        <w:t>«День защиты детей»</w:t>
      </w:r>
    </w:p>
    <w:p w:rsidR="008A7CC1" w:rsidRDefault="004927D1" w:rsidP="008A7CC1">
      <w:pPr>
        <w:pStyle w:val="a8"/>
        <w:jc w:val="center"/>
        <w:rPr>
          <w:b/>
          <w:bCs/>
          <w:i/>
          <w:iCs/>
          <w:sz w:val="32"/>
          <w:szCs w:val="32"/>
          <w:lang w:eastAsia="ru-RU"/>
        </w:rPr>
      </w:pPr>
      <w:r w:rsidRPr="008A7CC1">
        <w:rPr>
          <w:b/>
          <w:bCs/>
          <w:i/>
          <w:iCs/>
          <w:sz w:val="32"/>
          <w:szCs w:val="32"/>
          <w:lang w:eastAsia="ru-RU"/>
        </w:rPr>
        <w:t>Участие в праздничных</w:t>
      </w:r>
      <w:r w:rsidR="008A7CC1" w:rsidRPr="008A7CC1">
        <w:rPr>
          <w:b/>
          <w:bCs/>
          <w:i/>
          <w:iCs/>
          <w:sz w:val="32"/>
          <w:szCs w:val="32"/>
          <w:lang w:eastAsia="ru-RU"/>
        </w:rPr>
        <w:t xml:space="preserve"> мероприятиях села</w:t>
      </w:r>
      <w:r w:rsidR="008A7CC1">
        <w:rPr>
          <w:b/>
          <w:bCs/>
          <w:i/>
          <w:iCs/>
          <w:sz w:val="32"/>
          <w:szCs w:val="32"/>
          <w:lang w:eastAsia="ru-RU"/>
        </w:rPr>
        <w:t>:</w:t>
      </w:r>
      <w:r w:rsidR="008A7CC1" w:rsidRPr="008A7CC1">
        <w:rPr>
          <w:b/>
          <w:bCs/>
          <w:i/>
          <w:iCs/>
          <w:sz w:val="32"/>
          <w:szCs w:val="32"/>
          <w:lang w:eastAsia="ru-RU"/>
        </w:rPr>
        <w:t xml:space="preserve"> </w:t>
      </w:r>
    </w:p>
    <w:p w:rsidR="004927D1" w:rsidRPr="008A7CC1" w:rsidRDefault="008A7CC1" w:rsidP="008A7CC1">
      <w:pPr>
        <w:pStyle w:val="a8"/>
        <w:jc w:val="center"/>
        <w:rPr>
          <w:rFonts w:ascii="Tahoma" w:hAnsi="Tahoma" w:cs="Tahoma"/>
          <w:sz w:val="32"/>
          <w:szCs w:val="32"/>
          <w:lang w:eastAsia="ru-RU"/>
        </w:rPr>
      </w:pPr>
      <w:r>
        <w:rPr>
          <w:b/>
          <w:bCs/>
          <w:i/>
          <w:iCs/>
          <w:sz w:val="32"/>
          <w:szCs w:val="32"/>
          <w:lang w:eastAsia="ru-RU"/>
        </w:rPr>
        <w:t xml:space="preserve">                             </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00001DD8">
        <w:rPr>
          <w:sz w:val="28"/>
          <w:szCs w:val="28"/>
          <w:lang w:eastAsia="ru-RU"/>
        </w:rPr>
        <w:t>        «Общероссийский субботник</w:t>
      </w:r>
      <w:r w:rsidRPr="004F7A71">
        <w:rPr>
          <w:sz w:val="28"/>
          <w:szCs w:val="28"/>
          <w:lang w:eastAsia="ru-RU"/>
        </w:rPr>
        <w:t>»</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00001DD8">
        <w:rPr>
          <w:sz w:val="28"/>
          <w:szCs w:val="28"/>
          <w:lang w:eastAsia="ru-RU"/>
        </w:rPr>
        <w:t>         «День села</w:t>
      </w:r>
      <w:r w:rsidRPr="004F7A71">
        <w:rPr>
          <w:sz w:val="28"/>
          <w:szCs w:val="28"/>
          <w:lang w:eastAsia="ru-RU"/>
        </w:rPr>
        <w:t>»</w:t>
      </w:r>
    </w:p>
    <w:p w:rsidR="004927D1" w:rsidRPr="008A7CC1" w:rsidRDefault="004927D1" w:rsidP="008A7CC1">
      <w:pPr>
        <w:pStyle w:val="a8"/>
        <w:jc w:val="center"/>
        <w:rPr>
          <w:rFonts w:ascii="Tahoma" w:hAnsi="Tahoma" w:cs="Tahoma"/>
          <w:sz w:val="32"/>
          <w:szCs w:val="32"/>
          <w:lang w:eastAsia="ru-RU"/>
        </w:rPr>
      </w:pPr>
      <w:r w:rsidRPr="008A7CC1">
        <w:rPr>
          <w:b/>
          <w:bCs/>
          <w:i/>
          <w:iCs/>
          <w:sz w:val="32"/>
          <w:szCs w:val="32"/>
          <w:lang w:eastAsia="ru-RU"/>
        </w:rPr>
        <w:t>Выставки семейных работ:</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00001DD8">
        <w:rPr>
          <w:sz w:val="28"/>
          <w:szCs w:val="28"/>
          <w:lang w:eastAsia="ru-RU"/>
        </w:rPr>
        <w:t>         «Осень в гости просим</w:t>
      </w:r>
      <w:r w:rsidRPr="004F7A71">
        <w:rPr>
          <w:sz w:val="28"/>
          <w:szCs w:val="28"/>
          <w:lang w:eastAsia="ru-RU"/>
        </w:rPr>
        <w:t>»</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w:t>
      </w:r>
      <w:r w:rsidR="00001DD8">
        <w:rPr>
          <w:sz w:val="28"/>
          <w:szCs w:val="28"/>
          <w:lang w:eastAsia="ru-RU"/>
        </w:rPr>
        <w:t>  «Зимушка хрустальная</w:t>
      </w:r>
      <w:r w:rsidRPr="004F7A71">
        <w:rPr>
          <w:sz w:val="28"/>
          <w:szCs w:val="28"/>
          <w:lang w:eastAsia="ru-RU"/>
        </w:rPr>
        <w:t>»</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«Букет для милой мамочки»</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w:t>
      </w:r>
      <w:r w:rsidR="00CA40F2">
        <w:rPr>
          <w:sz w:val="28"/>
          <w:szCs w:val="28"/>
          <w:lang w:eastAsia="ru-RU"/>
        </w:rPr>
        <w:t xml:space="preserve">      «Дагестан </w:t>
      </w:r>
      <w:proofErr w:type="gramStart"/>
      <w:r w:rsidR="00CA40F2">
        <w:rPr>
          <w:sz w:val="28"/>
          <w:szCs w:val="28"/>
          <w:lang w:eastAsia="ru-RU"/>
        </w:rPr>
        <w:t>–м</w:t>
      </w:r>
      <w:proofErr w:type="gramEnd"/>
      <w:r w:rsidR="00CA40F2">
        <w:rPr>
          <w:sz w:val="28"/>
          <w:szCs w:val="28"/>
          <w:lang w:eastAsia="ru-RU"/>
        </w:rPr>
        <w:t>ой край родной</w:t>
      </w:r>
      <w:r w:rsidRPr="004F7A71">
        <w:rPr>
          <w:sz w:val="28"/>
          <w:szCs w:val="28"/>
          <w:lang w:eastAsia="ru-RU"/>
        </w:rPr>
        <w:t>»</w:t>
      </w:r>
    </w:p>
    <w:p w:rsidR="004927D1" w:rsidRPr="004F7A71" w:rsidRDefault="004927D1" w:rsidP="00001DD8">
      <w:pPr>
        <w:pStyle w:val="a8"/>
        <w:rPr>
          <w:rFonts w:ascii="Tahoma" w:hAnsi="Tahoma" w:cs="Tahoma"/>
          <w:sz w:val="28"/>
          <w:szCs w:val="28"/>
          <w:lang w:eastAsia="ru-RU"/>
        </w:rPr>
      </w:pPr>
      <w:r w:rsidRPr="004F7A71">
        <w:rPr>
          <w:rFonts w:ascii="Symbol" w:hAnsi="Symbol" w:cs="Tahoma"/>
          <w:sz w:val="28"/>
          <w:szCs w:val="28"/>
          <w:lang w:eastAsia="ru-RU"/>
        </w:rPr>
        <w:t></w:t>
      </w:r>
      <w:r w:rsidRPr="004F7A71">
        <w:rPr>
          <w:sz w:val="28"/>
          <w:szCs w:val="28"/>
          <w:lang w:eastAsia="ru-RU"/>
        </w:rPr>
        <w:t>        Конкурс поделок «Космос»</w:t>
      </w:r>
    </w:p>
    <w:p w:rsidR="004927D1" w:rsidRDefault="004927D1" w:rsidP="004F7A71">
      <w:pPr>
        <w:pStyle w:val="a8"/>
        <w:jc w:val="center"/>
        <w:rPr>
          <w:sz w:val="28"/>
          <w:szCs w:val="28"/>
          <w:lang w:eastAsia="ru-RU"/>
        </w:rPr>
      </w:pPr>
      <w:r w:rsidRPr="004F7A71">
        <w:rPr>
          <w:sz w:val="28"/>
          <w:szCs w:val="28"/>
          <w:lang w:eastAsia="ru-RU"/>
        </w:rPr>
        <w:t xml:space="preserve">А также, </w:t>
      </w:r>
      <w:r w:rsidR="000D4FF3">
        <w:rPr>
          <w:sz w:val="28"/>
          <w:szCs w:val="28"/>
          <w:lang w:eastAsia="ru-RU"/>
        </w:rPr>
        <w:t xml:space="preserve">наши педагоги </w:t>
      </w:r>
      <w:r w:rsidRPr="004F7A71">
        <w:rPr>
          <w:sz w:val="28"/>
          <w:szCs w:val="28"/>
          <w:lang w:eastAsia="ru-RU"/>
        </w:rPr>
        <w:t>принимали активное участие во Всероссийских и республиканских конкурсах.</w:t>
      </w:r>
    </w:p>
    <w:p w:rsidR="00401FBA" w:rsidRDefault="00401FBA" w:rsidP="004F7A71">
      <w:pPr>
        <w:pStyle w:val="a8"/>
        <w:jc w:val="center"/>
        <w:rPr>
          <w:sz w:val="28"/>
          <w:szCs w:val="28"/>
          <w:lang w:eastAsia="ru-RU"/>
        </w:rPr>
      </w:pPr>
      <w:r>
        <w:rPr>
          <w:sz w:val="28"/>
          <w:szCs w:val="28"/>
          <w:lang w:eastAsia="ru-RU"/>
        </w:rPr>
        <w:t>Все педагоги ДОУ принимали не однократно  участие во Всероссийском форуме «Воспитатели России»,</w:t>
      </w:r>
      <w:r w:rsidR="004F364D">
        <w:rPr>
          <w:sz w:val="28"/>
          <w:szCs w:val="28"/>
          <w:lang w:eastAsia="ru-RU"/>
        </w:rPr>
        <w:t xml:space="preserve"> </w:t>
      </w:r>
      <w:r>
        <w:rPr>
          <w:sz w:val="28"/>
          <w:szCs w:val="28"/>
          <w:lang w:eastAsia="ru-RU"/>
        </w:rPr>
        <w:t>имеют сертификаты.</w:t>
      </w:r>
    </w:p>
    <w:p w:rsidR="00401FBA" w:rsidRDefault="00401FBA" w:rsidP="004F7A71">
      <w:pPr>
        <w:pStyle w:val="a8"/>
        <w:jc w:val="center"/>
        <w:rPr>
          <w:sz w:val="28"/>
          <w:szCs w:val="28"/>
          <w:lang w:eastAsia="ru-RU"/>
        </w:rPr>
      </w:pPr>
      <w:r>
        <w:rPr>
          <w:sz w:val="28"/>
          <w:szCs w:val="28"/>
          <w:lang w:eastAsia="ru-RU"/>
        </w:rPr>
        <w:t>Приняли также участие в семинаре в круглом столе</w:t>
      </w:r>
      <w:r w:rsidR="00AB282E">
        <w:rPr>
          <w:sz w:val="28"/>
          <w:szCs w:val="28"/>
          <w:lang w:eastAsia="ru-RU"/>
        </w:rPr>
        <w:t xml:space="preserve"> «Игра и игровые технологии в педагогическом процессе с дошкольниками» </w:t>
      </w:r>
      <w:proofErr w:type="spellStart"/>
      <w:r w:rsidR="00AB282E">
        <w:rPr>
          <w:sz w:val="28"/>
          <w:szCs w:val="28"/>
          <w:lang w:eastAsia="ru-RU"/>
        </w:rPr>
        <w:t>Пед</w:t>
      </w:r>
      <w:proofErr w:type="gramStart"/>
      <w:r w:rsidR="00AB282E">
        <w:rPr>
          <w:sz w:val="28"/>
          <w:szCs w:val="28"/>
          <w:lang w:eastAsia="ru-RU"/>
        </w:rPr>
        <w:t>.к</w:t>
      </w:r>
      <w:proofErr w:type="gramEnd"/>
      <w:r w:rsidR="00AB282E">
        <w:rPr>
          <w:sz w:val="28"/>
          <w:szCs w:val="28"/>
          <w:lang w:eastAsia="ru-RU"/>
        </w:rPr>
        <w:t>олледж</w:t>
      </w:r>
      <w:proofErr w:type="spellEnd"/>
      <w:r w:rsidR="00AB282E">
        <w:rPr>
          <w:sz w:val="28"/>
          <w:szCs w:val="28"/>
          <w:lang w:eastAsia="ru-RU"/>
        </w:rPr>
        <w:t xml:space="preserve"> г. Хасавюрт.</w:t>
      </w:r>
      <w:r>
        <w:rPr>
          <w:sz w:val="28"/>
          <w:szCs w:val="28"/>
          <w:lang w:eastAsia="ru-RU"/>
        </w:rPr>
        <w:t xml:space="preserve"> </w:t>
      </w:r>
    </w:p>
    <w:p w:rsidR="004F364D" w:rsidRPr="00F12288" w:rsidRDefault="004F364D" w:rsidP="004F364D">
      <w:pPr>
        <w:pStyle w:val="paragraph"/>
        <w:spacing w:after="0"/>
        <w:textAlignment w:val="baseline"/>
        <w:rPr>
          <w:rStyle w:val="normaltextrun"/>
          <w:sz w:val="28"/>
          <w:szCs w:val="28"/>
        </w:rPr>
      </w:pPr>
      <w:r w:rsidRPr="00F12288">
        <w:rPr>
          <w:rStyle w:val="normaltextrun"/>
          <w:sz w:val="28"/>
          <w:szCs w:val="28"/>
        </w:rPr>
        <w:t>воспитателе</w:t>
      </w:r>
      <w:proofErr w:type="gramStart"/>
      <w:r w:rsidRPr="00F12288">
        <w:rPr>
          <w:rStyle w:val="normaltextrun"/>
          <w:sz w:val="28"/>
          <w:szCs w:val="28"/>
        </w:rPr>
        <w:t>й-</w:t>
      </w:r>
      <w:proofErr w:type="gramEnd"/>
      <w:r w:rsidRPr="00F12288">
        <w:rPr>
          <w:rStyle w:val="normaltextrun"/>
          <w:sz w:val="28"/>
          <w:szCs w:val="28"/>
        </w:rPr>
        <w:t xml:space="preserve"> педагогов дошкольных образовательных организаций</w:t>
      </w:r>
    </w:p>
    <w:p w:rsidR="004F364D" w:rsidRDefault="004F364D" w:rsidP="004F364D">
      <w:pPr>
        <w:pStyle w:val="a8"/>
        <w:jc w:val="center"/>
        <w:rPr>
          <w:sz w:val="28"/>
          <w:szCs w:val="28"/>
          <w:lang w:eastAsia="ru-RU"/>
        </w:rPr>
      </w:pPr>
      <w:r>
        <w:rPr>
          <w:sz w:val="28"/>
          <w:szCs w:val="28"/>
          <w:lang w:eastAsia="ru-RU"/>
        </w:rPr>
        <w:t>В этом году в муниципальном конкурсе среди воспитателей «Воспитатель года-2021».</w:t>
      </w:r>
      <w:r w:rsidRPr="004F364D">
        <w:rPr>
          <w:sz w:val="28"/>
          <w:szCs w:val="28"/>
          <w:lang w:eastAsia="ru-RU"/>
        </w:rPr>
        <w:t xml:space="preserve"> </w:t>
      </w:r>
      <w:r>
        <w:rPr>
          <w:sz w:val="28"/>
          <w:szCs w:val="28"/>
          <w:lang w:eastAsia="ru-RU"/>
        </w:rPr>
        <w:t>приняла участие</w:t>
      </w:r>
      <w:r w:rsidRPr="004F364D">
        <w:rPr>
          <w:sz w:val="28"/>
          <w:szCs w:val="28"/>
          <w:lang w:eastAsia="ru-RU"/>
        </w:rPr>
        <w:t xml:space="preserve"> </w:t>
      </w:r>
      <w:r>
        <w:rPr>
          <w:sz w:val="28"/>
          <w:szCs w:val="28"/>
          <w:lang w:eastAsia="ru-RU"/>
        </w:rPr>
        <w:t xml:space="preserve">воспитатель 2 </w:t>
      </w:r>
      <w:proofErr w:type="spellStart"/>
      <w:r>
        <w:rPr>
          <w:sz w:val="28"/>
          <w:szCs w:val="28"/>
          <w:lang w:eastAsia="ru-RU"/>
        </w:rPr>
        <w:t>мл</w:t>
      </w:r>
      <w:proofErr w:type="gramStart"/>
      <w:r>
        <w:rPr>
          <w:sz w:val="28"/>
          <w:szCs w:val="28"/>
          <w:lang w:eastAsia="ru-RU"/>
        </w:rPr>
        <w:t>.г</w:t>
      </w:r>
      <w:proofErr w:type="gramEnd"/>
      <w:r>
        <w:rPr>
          <w:sz w:val="28"/>
          <w:szCs w:val="28"/>
          <w:lang w:eastAsia="ru-RU"/>
        </w:rPr>
        <w:t>руппы</w:t>
      </w:r>
      <w:proofErr w:type="spellEnd"/>
      <w:r>
        <w:rPr>
          <w:sz w:val="28"/>
          <w:szCs w:val="28"/>
          <w:lang w:eastAsia="ru-RU"/>
        </w:rPr>
        <w:t xml:space="preserve"> Ахмедова Р.А.</w:t>
      </w:r>
    </w:p>
    <w:p w:rsidR="004F364D" w:rsidRDefault="000D4FF3" w:rsidP="004F364D">
      <w:pPr>
        <w:pStyle w:val="paragraph"/>
        <w:spacing w:after="0"/>
        <w:textAlignment w:val="baseline"/>
        <w:rPr>
          <w:sz w:val="28"/>
          <w:szCs w:val="28"/>
        </w:rPr>
      </w:pPr>
      <w:r>
        <w:rPr>
          <w:sz w:val="28"/>
          <w:szCs w:val="28"/>
        </w:rPr>
        <w:t xml:space="preserve">Воспитатель </w:t>
      </w:r>
      <w:r w:rsidR="004F364D">
        <w:rPr>
          <w:sz w:val="28"/>
          <w:szCs w:val="28"/>
        </w:rPr>
        <w:t xml:space="preserve">старшей группы </w:t>
      </w:r>
      <w:proofErr w:type="spellStart"/>
      <w:r>
        <w:rPr>
          <w:sz w:val="28"/>
          <w:szCs w:val="28"/>
        </w:rPr>
        <w:t>Хабибова</w:t>
      </w:r>
      <w:proofErr w:type="spellEnd"/>
      <w:r>
        <w:rPr>
          <w:sz w:val="28"/>
          <w:szCs w:val="28"/>
        </w:rPr>
        <w:t xml:space="preserve"> М.М. заняла  3 место в республиканском конкурсе за </w:t>
      </w:r>
      <w:proofErr w:type="spellStart"/>
      <w:r>
        <w:rPr>
          <w:sz w:val="28"/>
          <w:szCs w:val="28"/>
        </w:rPr>
        <w:t>метод</w:t>
      </w:r>
      <w:proofErr w:type="gramStart"/>
      <w:r>
        <w:rPr>
          <w:sz w:val="28"/>
          <w:szCs w:val="28"/>
        </w:rPr>
        <w:t>.р</w:t>
      </w:r>
      <w:proofErr w:type="gramEnd"/>
      <w:r>
        <w:rPr>
          <w:sz w:val="28"/>
          <w:szCs w:val="28"/>
        </w:rPr>
        <w:t>азработку</w:t>
      </w:r>
      <w:proofErr w:type="spellEnd"/>
      <w:r>
        <w:rPr>
          <w:sz w:val="28"/>
          <w:szCs w:val="28"/>
        </w:rPr>
        <w:t xml:space="preserve"> по ИЗО </w:t>
      </w:r>
      <w:r w:rsidR="00401FBA">
        <w:rPr>
          <w:sz w:val="28"/>
          <w:szCs w:val="28"/>
        </w:rPr>
        <w:t>-</w:t>
      </w:r>
      <w:r>
        <w:rPr>
          <w:sz w:val="28"/>
          <w:szCs w:val="28"/>
        </w:rPr>
        <w:t>рисование «Приданное для невесты»</w:t>
      </w:r>
      <w:r w:rsidR="00F12288">
        <w:rPr>
          <w:sz w:val="28"/>
          <w:szCs w:val="28"/>
        </w:rPr>
        <w:t xml:space="preserve">, так же молодой воспитатель </w:t>
      </w:r>
      <w:r w:rsidR="004F364D">
        <w:rPr>
          <w:sz w:val="28"/>
          <w:szCs w:val="28"/>
        </w:rPr>
        <w:t xml:space="preserve"> средней группы </w:t>
      </w:r>
      <w:proofErr w:type="spellStart"/>
      <w:r w:rsidR="00F12288">
        <w:rPr>
          <w:sz w:val="28"/>
          <w:szCs w:val="28"/>
        </w:rPr>
        <w:t>Исматулаева</w:t>
      </w:r>
      <w:proofErr w:type="spellEnd"/>
      <w:r w:rsidR="00F12288">
        <w:rPr>
          <w:sz w:val="28"/>
          <w:szCs w:val="28"/>
        </w:rPr>
        <w:t xml:space="preserve"> Н.Х</w:t>
      </w:r>
      <w:r w:rsidR="00F12288" w:rsidRPr="00F12288">
        <w:rPr>
          <w:sz w:val="28"/>
          <w:szCs w:val="28"/>
        </w:rPr>
        <w:t xml:space="preserve">. </w:t>
      </w:r>
      <w:r w:rsidR="004F364D">
        <w:rPr>
          <w:sz w:val="28"/>
          <w:szCs w:val="28"/>
        </w:rPr>
        <w:t xml:space="preserve"> участвует </w:t>
      </w:r>
      <w:r w:rsidR="00F12288" w:rsidRPr="00F12288">
        <w:rPr>
          <w:rStyle w:val="normaltextrun"/>
          <w:sz w:val="28"/>
          <w:szCs w:val="28"/>
        </w:rPr>
        <w:t xml:space="preserve">в Республиканском заочном конкурсе педагогического мастерства педагогов ДОО "Организованная образовательная деятельность в дошкольных учреждениях на родном (литературном) языке" среди </w:t>
      </w:r>
      <w:r w:rsidR="004F364D">
        <w:rPr>
          <w:rStyle w:val="normaltextrun"/>
          <w:sz w:val="28"/>
          <w:szCs w:val="28"/>
        </w:rPr>
        <w:t>дошкольных учреждений.</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lastRenderedPageBreak/>
        <w:t>В течение года велась разноплановая </w:t>
      </w:r>
      <w:r w:rsidRPr="004F7A71">
        <w:rPr>
          <w:b/>
          <w:bCs/>
          <w:i/>
          <w:iCs/>
          <w:sz w:val="28"/>
          <w:szCs w:val="28"/>
          <w:lang w:eastAsia="ru-RU"/>
        </w:rPr>
        <w:t>работа с родителями.</w:t>
      </w:r>
      <w:r w:rsidRPr="004F7A71">
        <w:rPr>
          <w:sz w:val="28"/>
          <w:szCs w:val="28"/>
          <w:lang w:eastAsia="ru-RU"/>
        </w:rPr>
        <w:t> Взаимодействие с родителями остается актуальной темой на сегодняшний день. В детском саду ведется систематическая и целенаправленная работа всего педагогического коллектива по взаимодействию с семьями воспитанников:</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ознакомление с уставными и локальными документами;</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заключение договоров с родителями вновь поступающих детей;</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проведение родительских собраний;</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экскурсии по детскому саду;</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консультативные беседы по запросам родителей;</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xml:space="preserve">- групповые </w:t>
      </w:r>
      <w:proofErr w:type="spellStart"/>
      <w:r w:rsidRPr="004F7A71">
        <w:rPr>
          <w:sz w:val="28"/>
          <w:szCs w:val="28"/>
          <w:lang w:eastAsia="ru-RU"/>
        </w:rPr>
        <w:t>досуговые</w:t>
      </w:r>
      <w:proofErr w:type="spellEnd"/>
      <w:r w:rsidR="00125029">
        <w:rPr>
          <w:sz w:val="28"/>
          <w:szCs w:val="28"/>
          <w:lang w:eastAsia="ru-RU"/>
        </w:rPr>
        <w:t xml:space="preserve"> </w:t>
      </w:r>
      <w:r w:rsidRPr="004F7A71">
        <w:rPr>
          <w:sz w:val="28"/>
          <w:szCs w:val="28"/>
          <w:lang w:eastAsia="ru-RU"/>
        </w:rPr>
        <w:t xml:space="preserve"> мероприятия;</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организация совместных дел, праздников, субботников;</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изготовление снежных фигур;</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оформление информационных стендов;</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пропаганда педагогических знаний родителям (выставки, информационные уголки);</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анкетирование родителей;</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день открытых дверей.</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 дальнейшей работе, с целью большего охвата родителей и для достижения наибольшего результата,  педагоги продолжат использование нетрадиционных форм работы с родителями (собрания с элементами деловой игры, смотры-конкурсы результатов совместной деятельности родителей и детей и др.).</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Целенаправленная работа ведется с родителями подготовительной к школе группы. Проводятся индивидуальные беседы всех специалистов </w:t>
      </w:r>
      <w:proofErr w:type="spellStart"/>
      <w:r w:rsidRPr="004F7A71">
        <w:rPr>
          <w:sz w:val="28"/>
          <w:szCs w:val="28"/>
          <w:lang w:eastAsia="ru-RU"/>
        </w:rPr>
        <w:t>д</w:t>
      </w:r>
      <w:proofErr w:type="spellEnd"/>
      <w:r w:rsidRPr="004F7A71">
        <w:rPr>
          <w:sz w:val="28"/>
          <w:szCs w:val="28"/>
          <w:lang w:eastAsia="ru-RU"/>
        </w:rPr>
        <w:t>/сада,  готовятся тематические выставки «Как подготовить ребенка к школе».</w:t>
      </w:r>
    </w:p>
    <w:p w:rsidR="004927D1" w:rsidRPr="008A7CC1" w:rsidRDefault="003B32EA" w:rsidP="004F7A71">
      <w:pPr>
        <w:pStyle w:val="a8"/>
        <w:jc w:val="center"/>
        <w:rPr>
          <w:b/>
          <w:bCs/>
          <w:i/>
          <w:iCs/>
          <w:sz w:val="32"/>
          <w:szCs w:val="28"/>
          <w:lang w:eastAsia="ru-RU"/>
        </w:rPr>
      </w:pPr>
      <w:r w:rsidRPr="008A7CC1">
        <w:rPr>
          <w:b/>
          <w:bCs/>
          <w:i/>
          <w:iCs/>
          <w:sz w:val="32"/>
          <w:szCs w:val="28"/>
          <w:lang w:eastAsia="ru-RU"/>
        </w:rPr>
        <w:t>Было проведено 4</w:t>
      </w:r>
      <w:r w:rsidR="004927D1" w:rsidRPr="008A7CC1">
        <w:rPr>
          <w:b/>
          <w:bCs/>
          <w:i/>
          <w:iCs/>
          <w:sz w:val="32"/>
          <w:szCs w:val="28"/>
          <w:lang w:eastAsia="ru-RU"/>
        </w:rPr>
        <w:t xml:space="preserve"> </w:t>
      </w:r>
      <w:proofErr w:type="gramStart"/>
      <w:r w:rsidR="004927D1" w:rsidRPr="008A7CC1">
        <w:rPr>
          <w:b/>
          <w:bCs/>
          <w:i/>
          <w:iCs/>
          <w:sz w:val="32"/>
          <w:szCs w:val="28"/>
          <w:lang w:eastAsia="ru-RU"/>
        </w:rPr>
        <w:t>общих</w:t>
      </w:r>
      <w:proofErr w:type="gramEnd"/>
      <w:r w:rsidR="004927D1" w:rsidRPr="008A7CC1">
        <w:rPr>
          <w:b/>
          <w:bCs/>
          <w:i/>
          <w:iCs/>
          <w:sz w:val="32"/>
          <w:szCs w:val="28"/>
          <w:lang w:eastAsia="ru-RU"/>
        </w:rPr>
        <w:t xml:space="preserve"> родительских собрания на темы:</w:t>
      </w:r>
    </w:p>
    <w:p w:rsidR="00D64444" w:rsidRPr="008A7CC1" w:rsidRDefault="00D64444" w:rsidP="00D64444">
      <w:pPr>
        <w:spacing w:after="0" w:line="240" w:lineRule="auto"/>
        <w:rPr>
          <w:rFonts w:ascii="Times New Roman" w:eastAsia="Times New Roman" w:hAnsi="Times New Roman" w:cs="Times New Roman"/>
          <w:sz w:val="28"/>
          <w:szCs w:val="28"/>
          <w:lang w:eastAsia="ru-RU"/>
        </w:rPr>
      </w:pPr>
      <w:r w:rsidRPr="008A7CC1">
        <w:rPr>
          <w:rFonts w:ascii="Times New Roman" w:eastAsia="Times New Roman" w:hAnsi="Times New Roman" w:cs="Times New Roman"/>
          <w:b/>
          <w:sz w:val="28"/>
          <w:szCs w:val="28"/>
          <w:lang w:eastAsia="ru-RU"/>
        </w:rPr>
        <w:t>1.</w:t>
      </w:r>
      <w:r w:rsidRPr="008A7CC1">
        <w:rPr>
          <w:rFonts w:ascii="Times New Roman" w:eastAsia="Times New Roman" w:hAnsi="Times New Roman" w:cs="Times New Roman"/>
          <w:sz w:val="28"/>
          <w:szCs w:val="28"/>
          <w:lang w:eastAsia="ru-RU"/>
        </w:rPr>
        <w:t xml:space="preserve">1.Профилактика </w:t>
      </w:r>
      <w:r w:rsidRPr="008A7CC1">
        <w:rPr>
          <w:rFonts w:ascii="Times New Roman" w:eastAsia="Times New Roman" w:hAnsi="Times New Roman" w:cs="Times New Roman"/>
          <w:sz w:val="28"/>
          <w:szCs w:val="28"/>
          <w:bdr w:val="none" w:sz="0" w:space="0" w:color="auto" w:frame="1"/>
          <w:lang w:eastAsia="ru-RU"/>
        </w:rPr>
        <w:t xml:space="preserve">(COVID – 19) – встреча с врачом </w:t>
      </w:r>
      <w:proofErr w:type="spellStart"/>
      <w:r w:rsidRPr="008A7CC1">
        <w:rPr>
          <w:rFonts w:ascii="Times New Roman" w:eastAsia="Times New Roman" w:hAnsi="Times New Roman" w:cs="Times New Roman"/>
          <w:sz w:val="28"/>
          <w:szCs w:val="28"/>
          <w:bdr w:val="none" w:sz="0" w:space="0" w:color="auto" w:frame="1"/>
          <w:lang w:eastAsia="ru-RU"/>
        </w:rPr>
        <w:t>санэпиднадзора</w:t>
      </w:r>
      <w:proofErr w:type="spellEnd"/>
    </w:p>
    <w:p w:rsidR="00D64444" w:rsidRPr="008A7CC1" w:rsidRDefault="00D64444" w:rsidP="00D64444">
      <w:pPr>
        <w:pStyle w:val="a8"/>
        <w:rPr>
          <w:rFonts w:ascii="Tahoma" w:hAnsi="Tahoma" w:cs="Tahoma"/>
          <w:sz w:val="28"/>
          <w:szCs w:val="28"/>
          <w:lang w:eastAsia="ru-RU"/>
        </w:rPr>
      </w:pPr>
      <w:r w:rsidRPr="008A7CC1">
        <w:rPr>
          <w:rFonts w:ascii="Times New Roman" w:eastAsia="Times New Roman" w:hAnsi="Times New Roman" w:cs="Times New Roman"/>
          <w:sz w:val="28"/>
          <w:szCs w:val="28"/>
          <w:bdr w:val="none" w:sz="0" w:space="0" w:color="auto" w:frame="1"/>
          <w:lang w:eastAsia="ru-RU"/>
        </w:rPr>
        <w:t>2. Выборы родительского комитета</w:t>
      </w:r>
    </w:p>
    <w:p w:rsidR="00001DD8" w:rsidRPr="008A7CC1" w:rsidRDefault="00D64444" w:rsidP="00001DD8">
      <w:pPr>
        <w:spacing w:after="0" w:line="240" w:lineRule="auto"/>
        <w:rPr>
          <w:rFonts w:ascii="Times New Roman" w:eastAsia="Times New Roman" w:hAnsi="Times New Roman" w:cs="Times New Roman"/>
          <w:sz w:val="28"/>
          <w:szCs w:val="28"/>
          <w:bdr w:val="none" w:sz="0" w:space="0" w:color="auto" w:frame="1"/>
          <w:lang w:eastAsia="ru-RU"/>
        </w:rPr>
      </w:pPr>
      <w:r w:rsidRPr="008A7CC1">
        <w:rPr>
          <w:rFonts w:ascii="Times New Roman" w:eastAsia="Times New Roman" w:hAnsi="Times New Roman" w:cs="Times New Roman"/>
          <w:b/>
          <w:sz w:val="28"/>
          <w:szCs w:val="28"/>
          <w:bdr w:val="none" w:sz="0" w:space="0" w:color="auto" w:frame="1"/>
          <w:lang w:eastAsia="ru-RU"/>
        </w:rPr>
        <w:t>2</w:t>
      </w:r>
      <w:r w:rsidR="00001DD8" w:rsidRPr="008A7CC1">
        <w:rPr>
          <w:rFonts w:ascii="Times New Roman" w:eastAsia="Times New Roman" w:hAnsi="Times New Roman" w:cs="Times New Roman"/>
          <w:b/>
          <w:sz w:val="28"/>
          <w:szCs w:val="28"/>
          <w:bdr w:val="none" w:sz="0" w:space="0" w:color="auto" w:frame="1"/>
          <w:lang w:eastAsia="ru-RU"/>
        </w:rPr>
        <w:t>.</w:t>
      </w:r>
      <w:r w:rsidR="00001DD8" w:rsidRPr="008A7CC1">
        <w:rPr>
          <w:rFonts w:ascii="Times New Roman" w:eastAsia="Times New Roman" w:hAnsi="Times New Roman" w:cs="Times New Roman"/>
          <w:sz w:val="28"/>
          <w:szCs w:val="28"/>
          <w:bdr w:val="none" w:sz="0" w:space="0" w:color="auto" w:frame="1"/>
          <w:lang w:eastAsia="ru-RU"/>
        </w:rPr>
        <w:t>Освоение детьми образовательной программы</w:t>
      </w:r>
    </w:p>
    <w:p w:rsidR="00001DD8" w:rsidRPr="008A7CC1" w:rsidRDefault="00D64444" w:rsidP="00001DD8">
      <w:pPr>
        <w:spacing w:after="0" w:line="240" w:lineRule="auto"/>
        <w:rPr>
          <w:rFonts w:ascii="Times New Roman" w:eastAsia="Times New Roman" w:hAnsi="Times New Roman" w:cs="Times New Roman"/>
          <w:sz w:val="28"/>
          <w:szCs w:val="28"/>
          <w:bdr w:val="none" w:sz="0" w:space="0" w:color="auto" w:frame="1"/>
          <w:lang w:eastAsia="ru-RU"/>
        </w:rPr>
      </w:pPr>
      <w:r w:rsidRPr="008A7CC1">
        <w:rPr>
          <w:rFonts w:ascii="Times New Roman" w:eastAsia="Times New Roman" w:hAnsi="Times New Roman" w:cs="Times New Roman"/>
          <w:sz w:val="28"/>
          <w:szCs w:val="28"/>
          <w:bdr w:val="none" w:sz="0" w:space="0" w:color="auto" w:frame="1"/>
          <w:lang w:eastAsia="ru-RU"/>
        </w:rPr>
        <w:t>1</w:t>
      </w:r>
      <w:r w:rsidR="00001DD8" w:rsidRPr="008A7CC1">
        <w:rPr>
          <w:rFonts w:ascii="Times New Roman" w:eastAsia="Times New Roman" w:hAnsi="Times New Roman" w:cs="Times New Roman"/>
          <w:sz w:val="28"/>
          <w:szCs w:val="28"/>
          <w:bdr w:val="none" w:sz="0" w:space="0" w:color="auto" w:frame="1"/>
          <w:lang w:eastAsia="ru-RU"/>
        </w:rPr>
        <w:t>.Уровень подготовки детей подготовительной к школе группы к обучению в школе</w:t>
      </w:r>
    </w:p>
    <w:p w:rsidR="004927D1" w:rsidRPr="008A7CC1" w:rsidRDefault="00D64444" w:rsidP="00001DD8">
      <w:pPr>
        <w:pStyle w:val="a8"/>
        <w:rPr>
          <w:rFonts w:ascii="Tahoma" w:hAnsi="Tahoma" w:cs="Tahoma"/>
          <w:sz w:val="28"/>
          <w:szCs w:val="28"/>
          <w:lang w:eastAsia="ru-RU"/>
        </w:rPr>
      </w:pPr>
      <w:r w:rsidRPr="008A7CC1">
        <w:rPr>
          <w:rFonts w:ascii="Times New Roman" w:eastAsia="Times New Roman" w:hAnsi="Times New Roman" w:cs="Times New Roman"/>
          <w:sz w:val="28"/>
          <w:szCs w:val="28"/>
          <w:bdr w:val="none" w:sz="0" w:space="0" w:color="auto" w:frame="1"/>
          <w:lang w:eastAsia="ru-RU"/>
        </w:rPr>
        <w:t>2</w:t>
      </w:r>
      <w:r w:rsidR="00001DD8" w:rsidRPr="008A7CC1">
        <w:rPr>
          <w:rFonts w:ascii="Times New Roman" w:eastAsia="Times New Roman" w:hAnsi="Times New Roman" w:cs="Times New Roman"/>
          <w:sz w:val="28"/>
          <w:szCs w:val="28"/>
          <w:bdr w:val="none" w:sz="0" w:space="0" w:color="auto" w:frame="1"/>
          <w:lang w:eastAsia="ru-RU"/>
        </w:rPr>
        <w:t>.Отчет родительского комитета</w:t>
      </w:r>
      <w:r w:rsidR="004927D1" w:rsidRPr="008A7CC1">
        <w:rPr>
          <w:sz w:val="28"/>
          <w:szCs w:val="28"/>
          <w:lang w:eastAsia="ru-RU"/>
        </w:rPr>
        <w:t>   </w:t>
      </w:r>
    </w:p>
    <w:p w:rsidR="004927D1" w:rsidRPr="004F7A71" w:rsidRDefault="004927D1" w:rsidP="004F7A71">
      <w:pPr>
        <w:pStyle w:val="a8"/>
        <w:jc w:val="center"/>
        <w:rPr>
          <w:sz w:val="28"/>
          <w:szCs w:val="28"/>
          <w:lang w:eastAsia="ru-RU"/>
        </w:rPr>
      </w:pP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Вопросы охраны и укрепления здоровья детей, физического развития дошкольников являются одним из важнейших направлений деятельности нашего детского сада. Работа ведется через соблюдение санитарно-гигиенических норм и требований, организацию сбалансированного питания, систему закаливания детей, развитие физкультурно-оздоровительных мероприятий, создание </w:t>
      </w:r>
      <w:r w:rsidR="003B32EA">
        <w:rPr>
          <w:sz w:val="28"/>
          <w:szCs w:val="28"/>
          <w:lang w:eastAsia="ru-RU"/>
        </w:rPr>
        <w:t>благоприятного климата в МБ</w:t>
      </w:r>
      <w:r w:rsidRPr="004F7A71">
        <w:rPr>
          <w:sz w:val="28"/>
          <w:szCs w:val="28"/>
          <w:lang w:eastAsia="ru-RU"/>
        </w:rPr>
        <w:t>ДОУ.</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Оздоровительная работа в детском саду ведется систематически и постоянно контролируется администрацией и медицинским персоналом. В группах разработана система закаливания, закаливающие мероприятия с учетом групп здоровья, индивидуальных особенностей детей.</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lastRenderedPageBreak/>
        <w:t>Педагогами ДОУ проводятся различные виды </w:t>
      </w:r>
      <w:r w:rsidRPr="004F7A71">
        <w:rPr>
          <w:b/>
          <w:bCs/>
          <w:i/>
          <w:iCs/>
          <w:sz w:val="28"/>
          <w:szCs w:val="28"/>
          <w:lang w:eastAsia="ru-RU"/>
        </w:rPr>
        <w:t>физкультурно-оздоровительной работы:</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физкультурные занятия;</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физкультминутки;</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разновидности гимнастики (утренняя, дыхательная, пальчиковая, артикуляционная);</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различные виды закаливания;</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дни здоровья;</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физкультурные праздники, досуги.</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 ДОУ создаются условия для систематического участия воспитанников в конкурсах, проектах,  соревнованиях, что повышает их самооценку, помогает реализовать творческий потенциал и спо</w:t>
      </w:r>
      <w:r w:rsidR="00F12288">
        <w:rPr>
          <w:sz w:val="28"/>
          <w:szCs w:val="28"/>
          <w:lang w:eastAsia="ru-RU"/>
        </w:rPr>
        <w:t xml:space="preserve">собствует успешной социализации </w:t>
      </w:r>
      <w:r w:rsidRPr="004F7A71">
        <w:rPr>
          <w:sz w:val="28"/>
          <w:szCs w:val="28"/>
          <w:lang w:eastAsia="ru-RU"/>
        </w:rPr>
        <w:t>детей.</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В детском саду соблюдаются правила пожарной безопасности, проводится большая работа с коллективом по гражданской обороне, по охране труда. Ежегодно проводятся учебно-практические занятия со</w:t>
      </w:r>
      <w:r w:rsidR="003B32EA">
        <w:rPr>
          <w:sz w:val="28"/>
          <w:szCs w:val="28"/>
          <w:lang w:eastAsia="ru-RU"/>
        </w:rPr>
        <w:t>вместно с детьми и персоналом МБД</w:t>
      </w:r>
      <w:r w:rsidRPr="004F7A71">
        <w:rPr>
          <w:sz w:val="28"/>
          <w:szCs w:val="28"/>
          <w:lang w:eastAsia="ru-RU"/>
        </w:rPr>
        <w:t>ОУ по эвакуации детей по сигналу «Пожар».</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Ежеквартально со всеми работниками детского сада проводится инструктаж по охране жизни и здоровья детей под личную роспись в специальном журнале. В </w:t>
      </w:r>
      <w:r w:rsidR="003B32EA">
        <w:rPr>
          <w:sz w:val="28"/>
          <w:szCs w:val="28"/>
          <w:lang w:eastAsia="ru-RU"/>
        </w:rPr>
        <w:t>2020 – 2021</w:t>
      </w:r>
      <w:r w:rsidRPr="004F7A71">
        <w:rPr>
          <w:sz w:val="28"/>
          <w:szCs w:val="28"/>
          <w:lang w:eastAsia="ru-RU"/>
        </w:rPr>
        <w:t xml:space="preserve"> учебном году не зарегистрировано случаев детского травматизма по вине детского сада.</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Анализ работы педагогическ</w:t>
      </w:r>
      <w:r w:rsidR="003B32EA">
        <w:rPr>
          <w:sz w:val="28"/>
          <w:szCs w:val="28"/>
          <w:lang w:eastAsia="ru-RU"/>
        </w:rPr>
        <w:t>ого коллектива за прошедший 2020-2021</w:t>
      </w:r>
      <w:r w:rsidRPr="004F7A71">
        <w:rPr>
          <w:sz w:val="28"/>
          <w:szCs w:val="28"/>
          <w:lang w:eastAsia="ru-RU"/>
        </w:rPr>
        <w:t xml:space="preserve"> учебный год показал </w:t>
      </w:r>
      <w:r w:rsidRPr="004F7A71">
        <w:rPr>
          <w:color w:val="111111"/>
          <w:sz w:val="28"/>
          <w:szCs w:val="28"/>
          <w:lang w:eastAsia="ru-RU"/>
        </w:rPr>
        <w:t>стабильность и позитивную динамику по всем направлениям развития, </w:t>
      </w:r>
      <w:r w:rsidRPr="004F7A71">
        <w:rPr>
          <w:sz w:val="28"/>
          <w:szCs w:val="28"/>
          <w:lang w:eastAsia="ru-RU"/>
        </w:rPr>
        <w:t>основные направления этого учебного года считаются выполненными. </w:t>
      </w:r>
      <w:r w:rsidRPr="004F7A71">
        <w:rPr>
          <w:color w:val="111111"/>
          <w:sz w:val="28"/>
          <w:szCs w:val="28"/>
          <w:lang w:eastAsia="ru-RU"/>
        </w:rPr>
        <w:t>Положительное влияние на этот процесс оказывает тесное сотрудничество </w:t>
      </w:r>
      <w:r w:rsidRPr="004F7A71">
        <w:rPr>
          <w:color w:val="111111"/>
          <w:sz w:val="28"/>
          <w:szCs w:val="28"/>
          <w:bdr w:val="none" w:sz="0" w:space="0" w:color="auto" w:frame="1"/>
          <w:lang w:eastAsia="ru-RU"/>
        </w:rPr>
        <w:t>воспитателей</w:t>
      </w:r>
      <w:r w:rsidRPr="004F7A71">
        <w:rPr>
          <w:color w:val="111111"/>
          <w:sz w:val="28"/>
          <w:szCs w:val="28"/>
          <w:lang w:eastAsia="ru-RU"/>
        </w:rPr>
        <w:t>,   администрации ДОУ и родителей, а также использование приемов развивающего обучения и индивидуального подхода к каждому ребенку. Знания и навыки, полученные детьми в ходе непосредственно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w:t>
      </w:r>
      <w:r w:rsidRPr="004F7A71">
        <w:rPr>
          <w:color w:val="111111"/>
          <w:sz w:val="28"/>
          <w:szCs w:val="28"/>
          <w:bdr w:val="none" w:sz="0" w:space="0" w:color="auto" w:frame="1"/>
          <w:lang w:eastAsia="ru-RU"/>
        </w:rPr>
        <w:t>работы</w:t>
      </w:r>
      <w:r w:rsidRPr="004F7A71">
        <w:rPr>
          <w:color w:val="111111"/>
          <w:sz w:val="28"/>
          <w:szCs w:val="28"/>
          <w:lang w:eastAsia="ru-RU"/>
        </w:rPr>
        <w:t>, позволяющих развивать соответствующие знания, умения и навыки.</w:t>
      </w:r>
    </w:p>
    <w:p w:rsidR="004927D1" w:rsidRPr="003B32EA" w:rsidRDefault="004927D1" w:rsidP="003B32EA">
      <w:pPr>
        <w:pStyle w:val="a8"/>
        <w:jc w:val="center"/>
        <w:rPr>
          <w:rFonts w:ascii="Tahoma" w:hAnsi="Tahoma" w:cs="Tahoma"/>
          <w:sz w:val="28"/>
          <w:szCs w:val="28"/>
          <w:lang w:eastAsia="ru-RU"/>
        </w:rPr>
      </w:pPr>
      <w:r w:rsidRPr="004F7A71">
        <w:rPr>
          <w:sz w:val="28"/>
          <w:szCs w:val="28"/>
          <w:lang w:eastAsia="ru-RU"/>
        </w:rPr>
        <w:t>Результаты мониторингового исследования уровня развития образовательного процесса показали, что по всем областям программы произошли позитивные изменения. Данные результаты были достигнуты благодаря использованию разнообразных видов деятельности, их интеграции, вариативности использования образовательного материала; творческой организации воспитательно-образовательного процесса.</w:t>
      </w:r>
    </w:p>
    <w:p w:rsidR="003B32EA" w:rsidRDefault="004927D1" w:rsidP="004F7A71">
      <w:pPr>
        <w:pStyle w:val="a8"/>
        <w:jc w:val="center"/>
        <w:rPr>
          <w:sz w:val="28"/>
          <w:szCs w:val="28"/>
          <w:lang w:eastAsia="ru-RU"/>
        </w:rPr>
      </w:pPr>
      <w:r w:rsidRPr="004F7A71">
        <w:rPr>
          <w:sz w:val="28"/>
          <w:szCs w:val="28"/>
          <w:lang w:eastAsia="ru-RU"/>
        </w:rPr>
        <w:t xml:space="preserve">Но в тоже время, наблюдая за деятельностью детей, педагоги сделали вывод, что современный мир «компьютерных технологий» отрицательно сказывается на психологическом здоровье дошкольников (они меньше общаются с взрослыми и </w:t>
      </w:r>
      <w:r w:rsidRPr="004F7A71">
        <w:rPr>
          <w:sz w:val="28"/>
          <w:szCs w:val="28"/>
          <w:lang w:eastAsia="ru-RU"/>
        </w:rPr>
        <w:lastRenderedPageBreak/>
        <w:t>сверстникам, у детей наблюдаются различные эмоциональные и личностные нарушения, высокий уровень тревожности). Поэтому целью нашей дальнейшей работы ставим обеспечение физического, психического, эмоционального развития ребенка через разные формы взаимодействия родителей и педагогов, развитие познавательной, творческой активности дошкольников, создание комфортной для каждого ребенка обогащенной развивающей среды.</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xml:space="preserve"> Планируем работу по данному направлению</w:t>
      </w:r>
      <w:r w:rsidR="003B32EA">
        <w:rPr>
          <w:sz w:val="28"/>
          <w:szCs w:val="28"/>
          <w:lang w:eastAsia="ru-RU"/>
        </w:rPr>
        <w:t xml:space="preserve"> включить как задачу, в годовой план 2020-2021</w:t>
      </w:r>
      <w:r w:rsidRPr="004F7A71">
        <w:rPr>
          <w:sz w:val="28"/>
          <w:szCs w:val="28"/>
          <w:lang w:eastAsia="ru-RU"/>
        </w:rPr>
        <w:t xml:space="preserve"> учебного года.</w:t>
      </w:r>
    </w:p>
    <w:p w:rsidR="00125029" w:rsidRDefault="004927D1" w:rsidP="004F7A71">
      <w:pPr>
        <w:pStyle w:val="a8"/>
        <w:jc w:val="center"/>
        <w:rPr>
          <w:sz w:val="28"/>
          <w:szCs w:val="28"/>
          <w:lang w:eastAsia="ru-RU"/>
        </w:rPr>
      </w:pPr>
      <w:r w:rsidRPr="004F7A71">
        <w:rPr>
          <w:sz w:val="28"/>
          <w:szCs w:val="28"/>
          <w:lang w:eastAsia="ru-RU"/>
        </w:rPr>
        <w:t xml:space="preserve">Подводя итоги за прошедший учебный год можно сказать, что цель и задачи, поставленные перед педагогами ДОУ, выполнены. </w:t>
      </w:r>
    </w:p>
    <w:p w:rsidR="003B32EA" w:rsidRDefault="004927D1" w:rsidP="004F7A71">
      <w:pPr>
        <w:pStyle w:val="a8"/>
        <w:jc w:val="center"/>
        <w:rPr>
          <w:sz w:val="28"/>
          <w:szCs w:val="28"/>
          <w:lang w:eastAsia="ru-RU"/>
        </w:rPr>
      </w:pPr>
      <w:r w:rsidRPr="004F7A71">
        <w:rPr>
          <w:sz w:val="28"/>
          <w:szCs w:val="28"/>
          <w:lang w:eastAsia="ru-RU"/>
        </w:rPr>
        <w:t>Годовой план работы ДОУ реализован на 100%.  </w:t>
      </w:r>
    </w:p>
    <w:p w:rsidR="004927D1" w:rsidRPr="004F7A71" w:rsidRDefault="004927D1" w:rsidP="004F7A71">
      <w:pPr>
        <w:pStyle w:val="a8"/>
        <w:jc w:val="center"/>
        <w:rPr>
          <w:rFonts w:ascii="Tahoma" w:hAnsi="Tahoma" w:cs="Tahoma"/>
          <w:sz w:val="28"/>
          <w:szCs w:val="28"/>
          <w:lang w:eastAsia="ru-RU"/>
        </w:rPr>
      </w:pPr>
      <w:r w:rsidRPr="004F7A71">
        <w:rPr>
          <w:sz w:val="28"/>
          <w:szCs w:val="28"/>
          <w:lang w:eastAsia="ru-RU"/>
        </w:rPr>
        <w:t> По итогам мониторинга наблюдается положительная динамика по всем образовательным областям.</w:t>
      </w:r>
    </w:p>
    <w:p w:rsidR="004927D1" w:rsidRPr="004F7A71" w:rsidRDefault="004927D1" w:rsidP="004F7A71">
      <w:pPr>
        <w:pStyle w:val="a8"/>
        <w:jc w:val="center"/>
        <w:rPr>
          <w:rFonts w:ascii="Tahoma" w:hAnsi="Tahoma" w:cs="Tahoma"/>
          <w:sz w:val="28"/>
          <w:szCs w:val="28"/>
          <w:lang w:eastAsia="ru-RU"/>
        </w:rPr>
      </w:pPr>
      <w:r w:rsidRPr="004F7A71">
        <w:rPr>
          <w:color w:val="000000"/>
          <w:sz w:val="28"/>
          <w:szCs w:val="28"/>
          <w:lang w:eastAsia="ru-RU"/>
        </w:rPr>
        <w:t>С учетом успехов и проблем</w:t>
      </w:r>
      <w:proofErr w:type="gramStart"/>
      <w:r w:rsidR="008A7CC1">
        <w:rPr>
          <w:color w:val="000000"/>
          <w:sz w:val="28"/>
          <w:szCs w:val="28"/>
          <w:lang w:eastAsia="ru-RU"/>
        </w:rPr>
        <w:t xml:space="preserve"> </w:t>
      </w:r>
      <w:r w:rsidRPr="004F7A71">
        <w:rPr>
          <w:color w:val="000000"/>
          <w:sz w:val="28"/>
          <w:szCs w:val="28"/>
          <w:lang w:eastAsia="ru-RU"/>
        </w:rPr>
        <w:t>,</w:t>
      </w:r>
      <w:proofErr w:type="gramEnd"/>
      <w:r w:rsidRPr="004F7A71">
        <w:rPr>
          <w:color w:val="000000"/>
          <w:sz w:val="28"/>
          <w:szCs w:val="28"/>
          <w:lang w:eastAsia="ru-RU"/>
        </w:rPr>
        <w:t xml:space="preserve"> возникших в минувшем учебном году н</w:t>
      </w:r>
      <w:r w:rsidR="003B32EA">
        <w:rPr>
          <w:color w:val="000000"/>
          <w:sz w:val="28"/>
          <w:szCs w:val="28"/>
          <w:lang w:eastAsia="ru-RU"/>
        </w:rPr>
        <w:t>амечены следующие задачи на 2020-2021</w:t>
      </w:r>
      <w:r w:rsidRPr="004F7A71">
        <w:rPr>
          <w:color w:val="000000"/>
          <w:sz w:val="28"/>
          <w:szCs w:val="28"/>
          <w:lang w:eastAsia="ru-RU"/>
        </w:rPr>
        <w:t xml:space="preserve"> учебный год:</w:t>
      </w:r>
    </w:p>
    <w:p w:rsidR="004927D1" w:rsidRPr="004F7A71" w:rsidRDefault="004927D1" w:rsidP="003B32EA">
      <w:pPr>
        <w:pStyle w:val="a8"/>
        <w:rPr>
          <w:rFonts w:ascii="Tahoma" w:hAnsi="Tahoma" w:cs="Tahoma"/>
          <w:sz w:val="28"/>
          <w:szCs w:val="28"/>
          <w:lang w:eastAsia="ru-RU"/>
        </w:rPr>
      </w:pPr>
      <w:r w:rsidRPr="004F7A71">
        <w:rPr>
          <w:color w:val="111111"/>
          <w:sz w:val="28"/>
          <w:szCs w:val="28"/>
          <w:lang w:eastAsia="ru-RU"/>
        </w:rPr>
        <w:t>- Создание единого образовательного пространства </w:t>
      </w:r>
      <w:r w:rsidRPr="004F7A71">
        <w:rPr>
          <w:color w:val="111111"/>
          <w:sz w:val="28"/>
          <w:szCs w:val="28"/>
          <w:bdr w:val="none" w:sz="0" w:space="0" w:color="auto" w:frame="1"/>
          <w:lang w:eastAsia="ru-RU"/>
        </w:rPr>
        <w:t>«Детский сад – семья»</w:t>
      </w:r>
      <w:r w:rsidRPr="004F7A71">
        <w:rPr>
          <w:color w:val="111111"/>
          <w:sz w:val="28"/>
          <w:szCs w:val="28"/>
          <w:lang w:eastAsia="ru-RU"/>
        </w:rPr>
        <w:t> через формирование активной позиции родителей как участников образовательных отношений;</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xml:space="preserve">- продолжать идти к целевым ориентирам, обозначенным в ФГОС </w:t>
      </w:r>
      <w:proofErr w:type="gramStart"/>
      <w:r w:rsidRPr="004F7A71">
        <w:rPr>
          <w:sz w:val="28"/>
          <w:szCs w:val="28"/>
          <w:lang w:eastAsia="ru-RU"/>
        </w:rPr>
        <w:t>ДО</w:t>
      </w:r>
      <w:proofErr w:type="gramEnd"/>
      <w:r w:rsidRPr="004F7A71">
        <w:rPr>
          <w:sz w:val="28"/>
          <w:szCs w:val="28"/>
          <w:lang w:eastAsia="ru-RU"/>
        </w:rPr>
        <w:t xml:space="preserve">, </w:t>
      </w:r>
      <w:proofErr w:type="gramStart"/>
      <w:r w:rsidRPr="004F7A71">
        <w:rPr>
          <w:sz w:val="28"/>
          <w:szCs w:val="28"/>
          <w:lang w:eastAsia="ru-RU"/>
        </w:rPr>
        <w:t>создавая</w:t>
      </w:r>
      <w:proofErr w:type="gramEnd"/>
      <w:r w:rsidRPr="004F7A71">
        <w:rPr>
          <w:sz w:val="28"/>
          <w:szCs w:val="28"/>
          <w:lang w:eastAsia="ru-RU"/>
        </w:rPr>
        <w:t xml:space="preserve"> оптимальную среду для укрепления физического, психического и эмоционального здоровья детей в условиях развивающего обучения;</w:t>
      </w:r>
    </w:p>
    <w:p w:rsidR="004927D1" w:rsidRPr="004F7A71" w:rsidRDefault="004927D1" w:rsidP="003B32EA">
      <w:pPr>
        <w:pStyle w:val="a8"/>
        <w:rPr>
          <w:rFonts w:ascii="Tahoma" w:hAnsi="Tahoma" w:cs="Tahoma"/>
          <w:sz w:val="28"/>
          <w:szCs w:val="28"/>
          <w:lang w:eastAsia="ru-RU"/>
        </w:rPr>
      </w:pPr>
      <w:r w:rsidRPr="004F7A71">
        <w:rPr>
          <w:sz w:val="28"/>
          <w:szCs w:val="28"/>
          <w:lang w:eastAsia="ru-RU"/>
        </w:rPr>
        <w:t>- </w:t>
      </w:r>
      <w:r w:rsidRPr="004F7A71">
        <w:rPr>
          <w:color w:val="111111"/>
          <w:sz w:val="28"/>
          <w:szCs w:val="28"/>
          <w:lang w:eastAsia="ru-RU"/>
        </w:rPr>
        <w:t xml:space="preserve">Реализация образовательных направлений через проектную деятельность и внедрение современных образовательных технологий в соответствии с ФГОС </w:t>
      </w:r>
      <w:proofErr w:type="gramStart"/>
      <w:r w:rsidRPr="004F7A71">
        <w:rPr>
          <w:color w:val="111111"/>
          <w:sz w:val="28"/>
          <w:szCs w:val="28"/>
          <w:lang w:eastAsia="ru-RU"/>
        </w:rPr>
        <w:t>ДО</w:t>
      </w:r>
      <w:proofErr w:type="gramEnd"/>
      <w:r w:rsidRPr="004F7A71">
        <w:rPr>
          <w:color w:val="111111"/>
          <w:sz w:val="28"/>
          <w:szCs w:val="28"/>
          <w:lang w:eastAsia="ru-RU"/>
        </w:rPr>
        <w:t>;</w:t>
      </w:r>
    </w:p>
    <w:p w:rsidR="004927D1" w:rsidRPr="004F7A71" w:rsidRDefault="004927D1" w:rsidP="003B32EA">
      <w:pPr>
        <w:pStyle w:val="a8"/>
        <w:rPr>
          <w:rFonts w:ascii="Tahoma" w:hAnsi="Tahoma" w:cs="Tahoma"/>
          <w:sz w:val="28"/>
          <w:szCs w:val="28"/>
          <w:lang w:eastAsia="ru-RU"/>
        </w:rPr>
      </w:pPr>
      <w:r w:rsidRPr="004F7A71">
        <w:rPr>
          <w:color w:val="111111"/>
          <w:sz w:val="28"/>
          <w:szCs w:val="28"/>
          <w:lang w:eastAsia="ru-RU"/>
        </w:rPr>
        <w:t>- </w:t>
      </w:r>
      <w:r w:rsidRPr="004F7A71">
        <w:rPr>
          <w:sz w:val="28"/>
          <w:szCs w:val="28"/>
          <w:lang w:eastAsia="ru-RU"/>
        </w:rPr>
        <w:t>продолжать использовать возможности компьютерных технологий в условиях ДОУ;</w:t>
      </w:r>
    </w:p>
    <w:p w:rsidR="004927D1" w:rsidRPr="004F7A71" w:rsidRDefault="004927D1" w:rsidP="003B32EA">
      <w:pPr>
        <w:pStyle w:val="a8"/>
        <w:rPr>
          <w:sz w:val="28"/>
          <w:szCs w:val="28"/>
          <w:lang w:eastAsia="ru-RU"/>
        </w:rPr>
      </w:pPr>
      <w:r w:rsidRPr="004F7A71">
        <w:rPr>
          <w:sz w:val="28"/>
          <w:szCs w:val="28"/>
          <w:lang w:eastAsia="ru-RU"/>
        </w:rPr>
        <w:t>- привлекать родителей (законных представителей) к участию в совместных мероприятиях, направленных на охрану и укрепление здоровья воспитанников, и формирование культуры поведения дошкольников.</w:t>
      </w:r>
    </w:p>
    <w:p w:rsidR="004F7A71" w:rsidRDefault="004F7A71" w:rsidP="003B32EA">
      <w:pPr>
        <w:pStyle w:val="a8"/>
        <w:rPr>
          <w:lang w:eastAsia="ru-RU"/>
        </w:rPr>
      </w:pPr>
    </w:p>
    <w:p w:rsidR="004F7A71" w:rsidRDefault="004F7A71" w:rsidP="004F7A71">
      <w:pPr>
        <w:pStyle w:val="a8"/>
        <w:rPr>
          <w:lang w:eastAsia="ru-RU"/>
        </w:rPr>
      </w:pPr>
    </w:p>
    <w:p w:rsidR="004F7A71" w:rsidRDefault="004F7A71" w:rsidP="004F7A71">
      <w:pPr>
        <w:pStyle w:val="a8"/>
        <w:rPr>
          <w:lang w:eastAsia="ru-RU"/>
        </w:rPr>
      </w:pPr>
    </w:p>
    <w:p w:rsidR="004F7A71" w:rsidRPr="004927D1" w:rsidRDefault="004F7A71" w:rsidP="004F7A71">
      <w:pPr>
        <w:pStyle w:val="a8"/>
        <w:rPr>
          <w:rFonts w:ascii="Tahoma" w:hAnsi="Tahoma" w:cs="Tahoma"/>
          <w:sz w:val="19"/>
          <w:szCs w:val="19"/>
          <w:lang w:eastAsia="ru-RU"/>
        </w:rPr>
      </w:pPr>
    </w:p>
    <w:p w:rsidR="00E210D7" w:rsidRDefault="004927D1" w:rsidP="003B32EA">
      <w:pPr>
        <w:spacing w:before="163" w:after="163" w:line="240" w:lineRule="auto"/>
        <w:jc w:val="both"/>
        <w:textAlignment w:val="baseline"/>
        <w:rPr>
          <w:rFonts w:ascii="Arial" w:eastAsia="Times New Roman" w:hAnsi="Arial" w:cs="Arial"/>
          <w:color w:val="121212"/>
          <w:sz w:val="18"/>
          <w:szCs w:val="18"/>
          <w:lang w:eastAsia="ru-RU"/>
        </w:rPr>
      </w:pPr>
      <w:r w:rsidRPr="004927D1">
        <w:rPr>
          <w:rFonts w:ascii="Times New Roman" w:eastAsia="Times New Roman" w:hAnsi="Times New Roman" w:cs="Times New Roman"/>
          <w:color w:val="000000"/>
          <w:sz w:val="28"/>
          <w:szCs w:val="28"/>
          <w:shd w:val="clear" w:color="auto" w:fill="FFFFFF"/>
          <w:lang w:eastAsia="ru-RU"/>
        </w:rPr>
        <w:t>   </w:t>
      </w:r>
      <w:r w:rsidRPr="004927D1">
        <w:rPr>
          <w:rFonts w:ascii="Tahoma" w:eastAsia="Times New Roman" w:hAnsi="Tahoma" w:cs="Tahoma"/>
          <w:color w:val="555555"/>
          <w:sz w:val="19"/>
          <w:szCs w:val="19"/>
          <w:shd w:val="clear" w:color="auto" w:fill="FFFFFF"/>
          <w:lang w:eastAsia="ru-RU"/>
        </w:rPr>
        <w:t> </w:t>
      </w:r>
      <w:r w:rsidRPr="004927D1">
        <w:rPr>
          <w:rFonts w:ascii="Times New Roman" w:eastAsia="Times New Roman" w:hAnsi="Times New Roman" w:cs="Times New Roman"/>
          <w:color w:val="000000"/>
          <w:sz w:val="28"/>
          <w:szCs w:val="28"/>
          <w:shd w:val="clear" w:color="auto" w:fill="FFFFFF"/>
          <w:lang w:eastAsia="ru-RU"/>
        </w:rPr>
        <w:t> </w:t>
      </w:r>
      <w:r w:rsidRPr="004927D1">
        <w:rPr>
          <w:rFonts w:ascii="Arial" w:eastAsia="Times New Roman" w:hAnsi="Arial" w:cs="Arial"/>
          <w:color w:val="111111"/>
          <w:sz w:val="26"/>
          <w:szCs w:val="26"/>
          <w:shd w:val="clear" w:color="auto" w:fill="FFFFFF"/>
          <w:lang w:eastAsia="ru-RU"/>
        </w:rPr>
        <w:t>  </w:t>
      </w:r>
    </w:p>
    <w:p w:rsid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p w:rsid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p w:rsid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p w:rsid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p w:rsid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p w:rsid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p w:rsidR="00E210D7" w:rsidRPr="00E210D7" w:rsidRDefault="00E210D7" w:rsidP="00E210D7">
      <w:pPr>
        <w:spacing w:after="0" w:line="240" w:lineRule="auto"/>
        <w:jc w:val="both"/>
        <w:textAlignment w:val="baseline"/>
        <w:rPr>
          <w:rFonts w:ascii="Arial" w:eastAsia="Times New Roman" w:hAnsi="Arial" w:cs="Arial"/>
          <w:color w:val="121212"/>
          <w:sz w:val="18"/>
          <w:szCs w:val="18"/>
          <w:lang w:eastAsia="ru-RU"/>
        </w:rPr>
      </w:pPr>
    </w:p>
    <w:sectPr w:rsidR="00E210D7" w:rsidRPr="00E210D7" w:rsidSect="003B32EA">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A5B5F"/>
    <w:multiLevelType w:val="multilevel"/>
    <w:tmpl w:val="0642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47103D"/>
    <w:multiLevelType w:val="multilevel"/>
    <w:tmpl w:val="3E14DE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CE50D8"/>
    <w:multiLevelType w:val="multilevel"/>
    <w:tmpl w:val="6B88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37F56"/>
    <w:multiLevelType w:val="multilevel"/>
    <w:tmpl w:val="BE8A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C4648"/>
    <w:multiLevelType w:val="hybridMultilevel"/>
    <w:tmpl w:val="0E28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E8700E"/>
    <w:multiLevelType w:val="multilevel"/>
    <w:tmpl w:val="27D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622799"/>
    <w:multiLevelType w:val="multilevel"/>
    <w:tmpl w:val="A82E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1A772F"/>
    <w:multiLevelType w:val="multilevel"/>
    <w:tmpl w:val="254A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B83B8A"/>
    <w:multiLevelType w:val="multilevel"/>
    <w:tmpl w:val="BEF0A0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230300"/>
    <w:multiLevelType w:val="multilevel"/>
    <w:tmpl w:val="7BA021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134CE"/>
    <w:multiLevelType w:val="multilevel"/>
    <w:tmpl w:val="03C6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0A1DAE"/>
    <w:multiLevelType w:val="multilevel"/>
    <w:tmpl w:val="CAEE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F014A2"/>
    <w:multiLevelType w:val="multilevel"/>
    <w:tmpl w:val="6D3A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F964D8"/>
    <w:multiLevelType w:val="hybridMultilevel"/>
    <w:tmpl w:val="DA10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F12F6F"/>
    <w:multiLevelType w:val="multilevel"/>
    <w:tmpl w:val="F80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9D5327"/>
    <w:multiLevelType w:val="multilevel"/>
    <w:tmpl w:val="AAB090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FB6517"/>
    <w:multiLevelType w:val="multilevel"/>
    <w:tmpl w:val="FB7C5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CD543C"/>
    <w:multiLevelType w:val="multilevel"/>
    <w:tmpl w:val="A1E4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F951E4"/>
    <w:multiLevelType w:val="multilevel"/>
    <w:tmpl w:val="D0C83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9921A3"/>
    <w:multiLevelType w:val="multilevel"/>
    <w:tmpl w:val="2E20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15695F"/>
    <w:multiLevelType w:val="multilevel"/>
    <w:tmpl w:val="7F7E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B97DEE"/>
    <w:multiLevelType w:val="multilevel"/>
    <w:tmpl w:val="D0F00B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D3368F"/>
    <w:multiLevelType w:val="multilevel"/>
    <w:tmpl w:val="261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938F8"/>
    <w:multiLevelType w:val="multilevel"/>
    <w:tmpl w:val="856E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8255DD"/>
    <w:multiLevelType w:val="multilevel"/>
    <w:tmpl w:val="9732E3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4F4205"/>
    <w:multiLevelType w:val="multilevel"/>
    <w:tmpl w:val="DE2825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3F3B9F"/>
    <w:multiLevelType w:val="multilevel"/>
    <w:tmpl w:val="00EA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9"/>
  </w:num>
  <w:num w:numId="4">
    <w:abstractNumId w:val="7"/>
  </w:num>
  <w:num w:numId="5">
    <w:abstractNumId w:val="16"/>
  </w:num>
  <w:num w:numId="6">
    <w:abstractNumId w:val="21"/>
  </w:num>
  <w:num w:numId="7">
    <w:abstractNumId w:val="2"/>
  </w:num>
  <w:num w:numId="8">
    <w:abstractNumId w:val="5"/>
  </w:num>
  <w:num w:numId="9">
    <w:abstractNumId w:val="18"/>
  </w:num>
  <w:num w:numId="10">
    <w:abstractNumId w:val="11"/>
  </w:num>
  <w:num w:numId="11">
    <w:abstractNumId w:val="8"/>
  </w:num>
  <w:num w:numId="12">
    <w:abstractNumId w:val="1"/>
  </w:num>
  <w:num w:numId="13">
    <w:abstractNumId w:val="25"/>
  </w:num>
  <w:num w:numId="14">
    <w:abstractNumId w:val="12"/>
  </w:num>
  <w:num w:numId="15">
    <w:abstractNumId w:val="0"/>
  </w:num>
  <w:num w:numId="16">
    <w:abstractNumId w:val="19"/>
  </w:num>
  <w:num w:numId="17">
    <w:abstractNumId w:val="14"/>
  </w:num>
  <w:num w:numId="18">
    <w:abstractNumId w:val="20"/>
  </w:num>
  <w:num w:numId="19">
    <w:abstractNumId w:val="26"/>
  </w:num>
  <w:num w:numId="20">
    <w:abstractNumId w:val="3"/>
  </w:num>
  <w:num w:numId="21">
    <w:abstractNumId w:val="17"/>
  </w:num>
  <w:num w:numId="22">
    <w:abstractNumId w:val="24"/>
  </w:num>
  <w:num w:numId="23">
    <w:abstractNumId w:val="15"/>
  </w:num>
  <w:num w:numId="24">
    <w:abstractNumId w:val="10"/>
  </w:num>
  <w:num w:numId="25">
    <w:abstractNumId w:val="6"/>
  </w:num>
  <w:num w:numId="26">
    <w:abstractNumId w:val="4"/>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C8390D"/>
    <w:rsid w:val="00001DD8"/>
    <w:rsid w:val="000B2FDF"/>
    <w:rsid w:val="000D4FF3"/>
    <w:rsid w:val="000F0457"/>
    <w:rsid w:val="00125029"/>
    <w:rsid w:val="00144821"/>
    <w:rsid w:val="0015304C"/>
    <w:rsid w:val="0037642A"/>
    <w:rsid w:val="003B32EA"/>
    <w:rsid w:val="00401FBA"/>
    <w:rsid w:val="00451421"/>
    <w:rsid w:val="004571FC"/>
    <w:rsid w:val="004878BF"/>
    <w:rsid w:val="004927D1"/>
    <w:rsid w:val="00492FC3"/>
    <w:rsid w:val="004F364D"/>
    <w:rsid w:val="004F7A71"/>
    <w:rsid w:val="00524CD7"/>
    <w:rsid w:val="005E4A50"/>
    <w:rsid w:val="00645655"/>
    <w:rsid w:val="006A5287"/>
    <w:rsid w:val="006D354C"/>
    <w:rsid w:val="006F04A9"/>
    <w:rsid w:val="007545A6"/>
    <w:rsid w:val="0079280E"/>
    <w:rsid w:val="007B0220"/>
    <w:rsid w:val="007B5227"/>
    <w:rsid w:val="007C52BE"/>
    <w:rsid w:val="007D7D11"/>
    <w:rsid w:val="008A7CC1"/>
    <w:rsid w:val="009311A0"/>
    <w:rsid w:val="00937E5C"/>
    <w:rsid w:val="009A5A75"/>
    <w:rsid w:val="00AB282E"/>
    <w:rsid w:val="00B22CC0"/>
    <w:rsid w:val="00C36699"/>
    <w:rsid w:val="00C40676"/>
    <w:rsid w:val="00C76D4F"/>
    <w:rsid w:val="00C8390D"/>
    <w:rsid w:val="00CA40F2"/>
    <w:rsid w:val="00D57F0B"/>
    <w:rsid w:val="00D64444"/>
    <w:rsid w:val="00DF05B8"/>
    <w:rsid w:val="00E210D7"/>
    <w:rsid w:val="00F12288"/>
    <w:rsid w:val="00F31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54C"/>
  </w:style>
  <w:style w:type="paragraph" w:styleId="2">
    <w:name w:val="heading 2"/>
    <w:basedOn w:val="a"/>
    <w:link w:val="20"/>
    <w:uiPriority w:val="9"/>
    <w:qFormat/>
    <w:rsid w:val="00C839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390D"/>
    <w:rPr>
      <w:rFonts w:ascii="Times New Roman" w:eastAsia="Times New Roman" w:hAnsi="Times New Roman" w:cs="Times New Roman"/>
      <w:b/>
      <w:bCs/>
      <w:sz w:val="36"/>
      <w:szCs w:val="36"/>
      <w:lang w:eastAsia="ru-RU"/>
    </w:rPr>
  </w:style>
  <w:style w:type="paragraph" w:customStyle="1" w:styleId="c14">
    <w:name w:val="c14"/>
    <w:basedOn w:val="a"/>
    <w:rsid w:val="00C8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8390D"/>
  </w:style>
  <w:style w:type="paragraph" w:customStyle="1" w:styleId="c3">
    <w:name w:val="c3"/>
    <w:basedOn w:val="a"/>
    <w:rsid w:val="00C8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8390D"/>
  </w:style>
  <w:style w:type="character" w:customStyle="1" w:styleId="c1">
    <w:name w:val="c1"/>
    <w:basedOn w:val="a0"/>
    <w:rsid w:val="00C8390D"/>
  </w:style>
  <w:style w:type="paragraph" w:customStyle="1" w:styleId="c15">
    <w:name w:val="c15"/>
    <w:basedOn w:val="a"/>
    <w:rsid w:val="00C8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8390D"/>
  </w:style>
  <w:style w:type="paragraph" w:customStyle="1" w:styleId="c5">
    <w:name w:val="c5"/>
    <w:basedOn w:val="a"/>
    <w:rsid w:val="00C8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8390D"/>
  </w:style>
  <w:style w:type="paragraph" w:customStyle="1" w:styleId="c4">
    <w:name w:val="c4"/>
    <w:basedOn w:val="a"/>
    <w:rsid w:val="00C8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8390D"/>
  </w:style>
  <w:style w:type="character" w:customStyle="1" w:styleId="c2">
    <w:name w:val="c2"/>
    <w:basedOn w:val="a0"/>
    <w:rsid w:val="00C8390D"/>
  </w:style>
  <w:style w:type="character" w:customStyle="1" w:styleId="c13">
    <w:name w:val="c13"/>
    <w:basedOn w:val="a0"/>
    <w:rsid w:val="00C8390D"/>
  </w:style>
  <w:style w:type="character" w:customStyle="1" w:styleId="c23">
    <w:name w:val="c23"/>
    <w:basedOn w:val="a0"/>
    <w:rsid w:val="00C8390D"/>
  </w:style>
  <w:style w:type="paragraph" w:customStyle="1" w:styleId="c20">
    <w:name w:val="c20"/>
    <w:basedOn w:val="a"/>
    <w:rsid w:val="00C839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1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10D7"/>
    <w:rPr>
      <w:b/>
      <w:bCs/>
    </w:rPr>
  </w:style>
  <w:style w:type="character" w:styleId="a5">
    <w:name w:val="Hyperlink"/>
    <w:basedOn w:val="a0"/>
    <w:uiPriority w:val="99"/>
    <w:semiHidden/>
    <w:unhideWhenUsed/>
    <w:rsid w:val="00E210D7"/>
    <w:rPr>
      <w:color w:val="0000FF"/>
      <w:u w:val="single"/>
    </w:rPr>
  </w:style>
  <w:style w:type="character" w:styleId="a6">
    <w:name w:val="Emphasis"/>
    <w:basedOn w:val="a0"/>
    <w:uiPriority w:val="20"/>
    <w:qFormat/>
    <w:rsid w:val="004927D1"/>
    <w:rPr>
      <w:i/>
      <w:iCs/>
    </w:rPr>
  </w:style>
  <w:style w:type="paragraph" w:styleId="a7">
    <w:name w:val="List Paragraph"/>
    <w:basedOn w:val="a"/>
    <w:uiPriority w:val="34"/>
    <w:qFormat/>
    <w:rsid w:val="004927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F7A71"/>
    <w:pPr>
      <w:spacing w:after="0" w:line="240" w:lineRule="auto"/>
    </w:pPr>
  </w:style>
  <w:style w:type="paragraph" w:customStyle="1" w:styleId="paragraph">
    <w:name w:val="paragraph"/>
    <w:basedOn w:val="a"/>
    <w:rsid w:val="00F12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12288"/>
  </w:style>
</w:styles>
</file>

<file path=word/webSettings.xml><?xml version="1.0" encoding="utf-8"?>
<w:webSettings xmlns:r="http://schemas.openxmlformats.org/officeDocument/2006/relationships" xmlns:w="http://schemas.openxmlformats.org/wordprocessingml/2006/main">
  <w:divs>
    <w:div w:id="119616356">
      <w:bodyDiv w:val="1"/>
      <w:marLeft w:val="0"/>
      <w:marRight w:val="0"/>
      <w:marTop w:val="0"/>
      <w:marBottom w:val="0"/>
      <w:divBdr>
        <w:top w:val="none" w:sz="0" w:space="0" w:color="auto"/>
        <w:left w:val="none" w:sz="0" w:space="0" w:color="auto"/>
        <w:bottom w:val="none" w:sz="0" w:space="0" w:color="auto"/>
        <w:right w:val="none" w:sz="0" w:space="0" w:color="auto"/>
      </w:divBdr>
    </w:div>
    <w:div w:id="141898125">
      <w:bodyDiv w:val="1"/>
      <w:marLeft w:val="0"/>
      <w:marRight w:val="0"/>
      <w:marTop w:val="0"/>
      <w:marBottom w:val="0"/>
      <w:divBdr>
        <w:top w:val="none" w:sz="0" w:space="0" w:color="auto"/>
        <w:left w:val="none" w:sz="0" w:space="0" w:color="auto"/>
        <w:bottom w:val="none" w:sz="0" w:space="0" w:color="auto"/>
        <w:right w:val="none" w:sz="0" w:space="0" w:color="auto"/>
      </w:divBdr>
    </w:div>
    <w:div w:id="808978497">
      <w:bodyDiv w:val="1"/>
      <w:marLeft w:val="0"/>
      <w:marRight w:val="0"/>
      <w:marTop w:val="0"/>
      <w:marBottom w:val="0"/>
      <w:divBdr>
        <w:top w:val="none" w:sz="0" w:space="0" w:color="auto"/>
        <w:left w:val="none" w:sz="0" w:space="0" w:color="auto"/>
        <w:bottom w:val="none" w:sz="0" w:space="0" w:color="auto"/>
        <w:right w:val="none" w:sz="0" w:space="0" w:color="auto"/>
      </w:divBdr>
    </w:div>
    <w:div w:id="1065838509">
      <w:bodyDiv w:val="1"/>
      <w:marLeft w:val="0"/>
      <w:marRight w:val="0"/>
      <w:marTop w:val="0"/>
      <w:marBottom w:val="0"/>
      <w:divBdr>
        <w:top w:val="none" w:sz="0" w:space="0" w:color="auto"/>
        <w:left w:val="none" w:sz="0" w:space="0" w:color="auto"/>
        <w:bottom w:val="none" w:sz="0" w:space="0" w:color="auto"/>
        <w:right w:val="none" w:sz="0" w:space="0" w:color="auto"/>
      </w:divBdr>
      <w:divsChild>
        <w:div w:id="1105687665">
          <w:marLeft w:val="0"/>
          <w:marRight w:val="0"/>
          <w:marTop w:val="0"/>
          <w:marBottom w:val="0"/>
          <w:divBdr>
            <w:top w:val="none" w:sz="0" w:space="0" w:color="auto"/>
            <w:left w:val="none" w:sz="0" w:space="0" w:color="auto"/>
            <w:bottom w:val="none" w:sz="0" w:space="0" w:color="auto"/>
            <w:right w:val="none" w:sz="0" w:space="0" w:color="auto"/>
          </w:divBdr>
        </w:div>
      </w:divsChild>
    </w:div>
    <w:div w:id="1091585732">
      <w:bodyDiv w:val="1"/>
      <w:marLeft w:val="0"/>
      <w:marRight w:val="0"/>
      <w:marTop w:val="0"/>
      <w:marBottom w:val="0"/>
      <w:divBdr>
        <w:top w:val="none" w:sz="0" w:space="0" w:color="auto"/>
        <w:left w:val="none" w:sz="0" w:space="0" w:color="auto"/>
        <w:bottom w:val="none" w:sz="0" w:space="0" w:color="auto"/>
        <w:right w:val="none" w:sz="0" w:space="0" w:color="auto"/>
      </w:divBdr>
    </w:div>
    <w:div w:id="1795439562">
      <w:bodyDiv w:val="1"/>
      <w:marLeft w:val="0"/>
      <w:marRight w:val="0"/>
      <w:marTop w:val="0"/>
      <w:marBottom w:val="0"/>
      <w:divBdr>
        <w:top w:val="none" w:sz="0" w:space="0" w:color="auto"/>
        <w:left w:val="none" w:sz="0" w:space="0" w:color="auto"/>
        <w:bottom w:val="none" w:sz="0" w:space="0" w:color="auto"/>
        <w:right w:val="none" w:sz="0" w:space="0" w:color="auto"/>
      </w:divBdr>
    </w:div>
    <w:div w:id="2116704965">
      <w:bodyDiv w:val="1"/>
      <w:marLeft w:val="0"/>
      <w:marRight w:val="0"/>
      <w:marTop w:val="0"/>
      <w:marBottom w:val="0"/>
      <w:divBdr>
        <w:top w:val="none" w:sz="0" w:space="0" w:color="auto"/>
        <w:left w:val="none" w:sz="0" w:space="0" w:color="auto"/>
        <w:bottom w:val="none" w:sz="0" w:space="0" w:color="auto"/>
        <w:right w:val="none" w:sz="0" w:space="0" w:color="auto"/>
      </w:divBdr>
      <w:divsChild>
        <w:div w:id="105061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10</Pages>
  <Words>2727</Words>
  <Characters>15545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22</cp:revision>
  <cp:lastPrinted>2021-06-01T10:12:00Z</cp:lastPrinted>
  <dcterms:created xsi:type="dcterms:W3CDTF">2021-04-13T11:24:00Z</dcterms:created>
  <dcterms:modified xsi:type="dcterms:W3CDTF">2021-06-01T10:51:00Z</dcterms:modified>
</cp:coreProperties>
</file>