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462" w:rsidRPr="00655462" w:rsidRDefault="00655462" w:rsidP="006554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2060"/>
          <w:sz w:val="32"/>
          <w:lang w:eastAsia="ru-RU"/>
        </w:rPr>
        <w:t>МБДОУ детский сад «Салам»</w:t>
      </w:r>
    </w:p>
    <w:p w:rsidR="00655462" w:rsidRDefault="00655462" w:rsidP="006554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655462" w:rsidRDefault="00655462" w:rsidP="006554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655462" w:rsidRPr="00655462" w:rsidRDefault="00655462" w:rsidP="006554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52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70C0"/>
          <w:sz w:val="52"/>
          <w:lang w:eastAsia="ru-RU"/>
        </w:rPr>
        <w:t>Конспект занятия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2060"/>
          <w:sz w:val="36"/>
          <w:lang w:eastAsia="ru-RU"/>
        </w:rPr>
        <w:t xml:space="preserve"> по развитию речи </w:t>
      </w:r>
      <w:proofErr w:type="gramStart"/>
      <w:r w:rsidRPr="00655462">
        <w:rPr>
          <w:rFonts w:ascii="Times New Roman" w:eastAsia="Times New Roman" w:hAnsi="Times New Roman" w:cs="Times New Roman"/>
          <w:b/>
          <w:bCs/>
          <w:color w:val="002060"/>
          <w:sz w:val="36"/>
          <w:lang w:eastAsia="ru-RU"/>
        </w:rPr>
        <w:t>в</w:t>
      </w:r>
      <w:proofErr w:type="gramEnd"/>
    </w:p>
    <w:p w:rsidR="00655462" w:rsidRPr="00655462" w:rsidRDefault="00655462" w:rsidP="006554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2060"/>
          <w:sz w:val="36"/>
          <w:lang w:eastAsia="ru-RU"/>
        </w:rPr>
        <w:t>подготовительной группе  «Буратино»</w:t>
      </w:r>
    </w:p>
    <w:p w:rsidR="00655462" w:rsidRDefault="00655462" w:rsidP="006554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655462" w:rsidRPr="00655462" w:rsidRDefault="00655462" w:rsidP="006554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55462" w:rsidRDefault="00EC43B1" w:rsidP="00EC05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EC43B1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40.25pt;height:60pt" adj="5665" fillcolor="red">
            <v:shadow color="#868686"/>
            <v:textpath style="font-family:&quot;Impact&quot;;v-text-kern:t" trim="t" fitpath="t" xscale="f" string="«Домашние животные»"/>
          </v:shape>
        </w:pict>
      </w:r>
    </w:p>
    <w:p w:rsidR="00655462" w:rsidRDefault="00EC43B1" w:rsidP="006554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pt;height:24pt"/>
        </w:pict>
      </w:r>
    </w:p>
    <w:p w:rsidR="00655462" w:rsidRDefault="00EC43B1" w:rsidP="006554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>
        <w:pict>
          <v:shape id="_x0000_i1027" type="#_x0000_t75" alt="" style="width:24pt;height:24pt"/>
        </w:pict>
      </w:r>
      <w:r>
        <w:pict>
          <v:shape id="_x0000_i1028" type="#_x0000_t75" alt="" style="width:24pt;height:24pt"/>
        </w:pict>
      </w:r>
    </w:p>
    <w:p w:rsidR="00655462" w:rsidRDefault="00EC0534" w:rsidP="006554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lang w:eastAsia="ru-RU"/>
        </w:rPr>
        <w:drawing>
          <wp:inline distT="0" distB="0" distL="0" distR="0">
            <wp:extent cx="5029200" cy="3629025"/>
            <wp:effectExtent l="171450" t="133350" r="361950" b="314325"/>
            <wp:docPr id="8" name="Рисунок 8" descr="C:\Users\001\Desktop\Downloads\дж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Downloads\дж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766" cy="36315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55462" w:rsidRDefault="00655462" w:rsidP="006554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655462" w:rsidRDefault="00655462" w:rsidP="006554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655462" w:rsidRDefault="00655462" w:rsidP="00EC0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655462" w:rsidRPr="00655462" w:rsidRDefault="00655462" w:rsidP="00EC0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</w:pPr>
    </w:p>
    <w:p w:rsidR="00655462" w:rsidRPr="00EC0534" w:rsidRDefault="00655462" w:rsidP="006554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</w:pPr>
      <w:r w:rsidRPr="00EC0534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Подготовила:</w:t>
      </w:r>
    </w:p>
    <w:p w:rsidR="00655462" w:rsidRPr="00EC0534" w:rsidRDefault="00655462" w:rsidP="006554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</w:pPr>
      <w:r w:rsidRPr="00EC0534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 xml:space="preserve"> воспитатель1й кв</w:t>
      </w:r>
      <w:proofErr w:type="gramStart"/>
      <w:r w:rsidRPr="00EC0534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>.к</w:t>
      </w:r>
      <w:proofErr w:type="gramEnd"/>
      <w:r w:rsidRPr="00EC0534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 xml:space="preserve">ат. </w:t>
      </w:r>
      <w:proofErr w:type="spellStart"/>
      <w:r w:rsidRPr="00EC0534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>Хайбулаева</w:t>
      </w:r>
      <w:proofErr w:type="spellEnd"/>
      <w:r w:rsidRPr="00EC0534">
        <w:rPr>
          <w:rFonts w:ascii="Times New Roman" w:eastAsia="Times New Roman" w:hAnsi="Times New Roman" w:cs="Times New Roman"/>
          <w:b/>
          <w:bCs/>
          <w:color w:val="0070C0"/>
          <w:sz w:val="32"/>
          <w:lang w:eastAsia="ru-RU"/>
        </w:rPr>
        <w:t xml:space="preserve"> Х.А.</w:t>
      </w:r>
    </w:p>
    <w:p w:rsidR="00655462" w:rsidRDefault="00655462" w:rsidP="00EC0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655462" w:rsidRPr="00655462" w:rsidRDefault="00655462" w:rsidP="006554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Программное содержание: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Закрепление представлений детей о домашних животных.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Образовательные задачи: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 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обучение детей составлению описательного рассказа о </w:t>
      </w: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домашних животных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Уточнить и расширить представление детей о домашних животных - внешний вид, с кем живут, какую пользу приносят, чем питаются, как человек заботится о животных.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Учить детей понимать и объяснять значение выражений. </w:t>
      </w:r>
      <w:r w:rsidRPr="00655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Уточнять и расширять предикативный словарь по теме: «Домашние животные</w:t>
      </w:r>
      <w:proofErr w:type="gramStart"/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gramEnd"/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ласкаться, красться, успокаивать, лечить, охотиться, лакать, мяукать, царапаться, мурлыкать, облизываться, перевозить (людей и грузы), пастись, выступать (в цирке, на скачках), давать (молоко и мясо), кукарекать, клевать, бегать, летать, драться, крякать, клевать, бегать, ходить, летать, плавать, пить, охранять, защищать, искать, спасать (раненого, утопающего), лаять, бегать, бросаться);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655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Закреплять у детей умение работать с предложениями; отвечать на вопросы полным предложением, аргументируя свой ответ; </w:t>
      </w:r>
      <w:r w:rsidRPr="00655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Закреплять правила и навыки плавной речи в элементарных её формах.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Развивающие задачи: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655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Продолжать развивать логическое мышление, внимание, фонематические представления, творческое воображение; </w:t>
      </w:r>
      <w:r w:rsidRPr="00655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 чувство ритма,  координацию слова и ритмизованного движения. </w:t>
      </w:r>
      <w:r w:rsidRPr="00655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Воспитательные задачи: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655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Воспитывать бережное отношение к природе; навыки взаимопонимания, доброжелательности, инициативности; интерес ребенка к использованию различных форм речевой активности в совместной деятельности </w:t>
      </w:r>
      <w:proofErr w:type="gramStart"/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</w:t>
      </w:r>
      <w:proofErr w:type="gramEnd"/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взрослыми и детьми. </w:t>
      </w:r>
      <w:r w:rsidRPr="00655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Методы и приемы: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655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Практический – упражнения; </w:t>
      </w:r>
      <w:r w:rsidRPr="00655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Игровой – игры; </w:t>
      </w:r>
      <w:r w:rsidRPr="00655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Наглядный – предметные картинки, муляжи; </w:t>
      </w:r>
      <w:r w:rsidRPr="00655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Словесный – рассказ, беседа;</w:t>
      </w:r>
      <w:proofErr w:type="gramEnd"/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Оборудование: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аудиозапись «Узнай по голосу», картина «Сельский двор», муляжи по теме «Домашние животные и птицы», опорная схема для составления рассказа о животных, предметные картинки по теме, мяч, волшебный мешочек,  сюжетные картины с изображением домашних животных.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занятия: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Организационный момент.  Рефлексия.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655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к нам на занятие пришли гости, поздоровайтесь с ними.</w:t>
      </w:r>
      <w:r w:rsidRPr="006554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А сейчас давайте станем в круг и начнём наше занятие со 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стихотворения «Кружочек». </w:t>
      </w:r>
      <w:r w:rsidRPr="00655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Встанем вместе, встанем в круг </w:t>
      </w:r>
      <w:r w:rsidRPr="00655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мой друг и я твой друг </w:t>
      </w:r>
      <w:r w:rsidRPr="00655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Крепко ладошку к ладошке прижмем</w:t>
      </w:r>
      <w:proofErr w:type="gramStart"/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655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пожеланий день свой начнем: </w:t>
      </w:r>
      <w:r w:rsidRPr="00655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желаем всем удачи, и здоровья, и добра. </w:t>
      </w:r>
      <w:r w:rsidRPr="00655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нам солнце ярче светит,  </w:t>
      </w:r>
      <w:r w:rsidRPr="00655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хотим большими стать. </w:t>
      </w:r>
      <w:r w:rsidRPr="00655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Будем счастливы на свете, </w:t>
      </w:r>
      <w:r w:rsidRPr="00655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Будем много, много  знать. </w:t>
      </w:r>
      <w:r w:rsidRPr="00655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гостям мы пожелаем</w:t>
      </w:r>
      <w:proofErr w:type="gramStart"/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</w:t>
      </w:r>
      <w:r w:rsidRPr="00655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пользой время провести. </w:t>
      </w:r>
      <w:r w:rsidRPr="00655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Интересное увидеть</w:t>
      </w:r>
      <w:proofErr w:type="gramStart"/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655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собою унести. 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2. Объявление темы.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Сегодня мы с ва</w:t>
      </w:r>
      <w:r w:rsidR="00EC05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ми отправимся в село  </w:t>
      </w:r>
      <w:proofErr w:type="spellStart"/>
      <w:r w:rsidR="00EC05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Новосаситли</w:t>
      </w:r>
      <w:proofErr w:type="spellEnd"/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 гости</w:t>
      </w:r>
      <w:r w:rsidR="00EC05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дедушке Магомед и к бабушке </w:t>
      </w:r>
      <w:proofErr w:type="spellStart"/>
      <w:r w:rsidR="00EC05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Аминат</w:t>
      </w:r>
      <w:proofErr w:type="spellEnd"/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сейчас  закройте глаза и повторяйте за мной: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Раз, два, три – повернись,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 в деревне очутись!</w:t>
      </w:r>
    </w:p>
    <w:p w:rsidR="00187400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(показ иллюстрации бабушки и дедушки)</w:t>
      </w:r>
      <w:r w:rsidR="00EC05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Дедушка Магомед и бабушка </w:t>
      </w:r>
      <w:proofErr w:type="spellStart"/>
      <w:r w:rsidR="00EC05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Аминат</w:t>
      </w:r>
      <w:proofErr w:type="spellEnd"/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живут в деревне  и у них есть много верных друзей. Они за ними ухаживают, да и друзья не остаются в долгу. Посмотрите, кого вы видите?</w:t>
      </w:r>
    </w:p>
    <w:p w:rsidR="00187400" w:rsidRDefault="00187400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55462" w:rsidRPr="00187400" w:rsidRDefault="00187400" w:rsidP="00187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4257675" cy="3193256"/>
            <wp:effectExtent l="19050" t="0" r="9525" b="0"/>
            <wp:docPr id="4" name="Рисунок 5" descr="C:\Users\001\Desktop\Наша замечательная жизнь в ДОУ\928c478e-1480-4ffe-9a09-38edca14e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Наша замечательная жизнь в ДОУ\928c478e-1480-4ffe-9a09-38edca14e6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039" cy="31965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55462" w:rsidRPr="00655462" w:rsidRDefault="00655462" w:rsidP="00EC05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Обращаю внимание на макет с домашними живот</w:t>
      </w:r>
      <w:r w:rsidR="009D48A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ными: </w:t>
      </w:r>
      <w:proofErr w:type="spellStart"/>
      <w:r w:rsidR="009D48A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коровой</w:t>
      </w:r>
      <w:proofErr w:type="gramStart"/>
      <w:r w:rsidR="009D48A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,к</w:t>
      </w:r>
      <w:proofErr w:type="gramEnd"/>
      <w:r w:rsidR="009D48A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ошкой</w:t>
      </w:r>
      <w:proofErr w:type="spellEnd"/>
      <w:r w:rsidR="009D48A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, лошадью, 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козой, овцой.</w:t>
      </w:r>
      <w:r w:rsidR="00EC0534" w:rsidRPr="00EC053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</w:t>
      </w:r>
      <w:r w:rsidR="00EC0534" w:rsidRPr="00EC0534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lang w:eastAsia="ru-RU"/>
        </w:rPr>
        <w:drawing>
          <wp:inline distT="0" distB="0" distL="0" distR="0">
            <wp:extent cx="3762725" cy="2820519"/>
            <wp:effectExtent l="19050" t="0" r="9175" b="0"/>
            <wp:docPr id="3" name="Рисунок 4" descr="C:\Users\001\Desktop\f60f0f1b-dfbb-44c6-b96d-83899db7df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f60f0f1b-dfbb-44c6-b96d-83899db7dfc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865" cy="28206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 можно назвать этих животных?   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(домашние животные)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Почему эти </w:t>
      </w: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животные называются домашними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 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(потому что живут рядом с человеком, и человек о них заботится)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 человек заботится о животных? (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Правильно, люди строят для </w:t>
      </w:r>
      <w:r w:rsidRPr="00655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животных жилища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, в которых им тепло и уютно)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Почему человек о них заботится?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Какую пользу они приносят?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Почему этих всех животных можно назвать одним словом - животные?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 (Ответы детей: тело покрыто шерстью; у них четыре лапы (ноги); есть туловище, </w:t>
      </w:r>
      <w:proofErr w:type="gramStart"/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морда</w:t>
      </w:r>
      <w:proofErr w:type="gramEnd"/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, хвост; выкармливают детёнышей молоком и т.д.)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Артикуляционная гимнастика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наш язычок может изображать животных.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Давайте сделаем  артикуляционную гимнастику.</w:t>
      </w:r>
    </w:p>
    <w:p w:rsidR="00655462" w:rsidRPr="00655462" w:rsidRDefault="00655462" w:rsidP="0065546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«Собачка грызет косточку» — 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слегка покусываем кончик языка (6 раз).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2. «Коза бодается» — 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напряженный язык совершает толкательные движения то в левую, то в правую щеку (10 раз).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Психоречевая</w:t>
      </w:r>
      <w:proofErr w:type="spellEnd"/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гимнастика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«Спрячь слоги в ладоши»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Назовите животных, в название которых встречается  звук</w:t>
      </w:r>
      <w:proofErr w:type="gramStart"/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</w:t>
      </w:r>
      <w:proofErr w:type="gramEnd"/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Какое слово самое короткое?</w:t>
      </w: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55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Собака, кот, корова, коза.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Почему?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Дети </w:t>
      </w:r>
      <w:proofErr w:type="spellStart"/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выхлопывают</w:t>
      </w:r>
      <w:proofErr w:type="spellEnd"/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слоговые структуры слов: </w:t>
      </w:r>
      <w:proofErr w:type="spellStart"/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ко-ро-ва</w:t>
      </w:r>
      <w:proofErr w:type="spellEnd"/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со-ба-ка</w:t>
      </w:r>
      <w:proofErr w:type="spellEnd"/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 и т. д</w:t>
      </w:r>
      <w:proofErr w:type="gramStart"/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.и</w:t>
      </w:r>
      <w:proofErr w:type="gramEnd"/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определяют на какой слог падает ударение в каждом слове.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 мы знаем о звуке </w:t>
      </w: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</w:t>
      </w:r>
      <w:proofErr w:type="gramStart"/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?</w:t>
      </w:r>
      <w:proofErr w:type="gramEnd"/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( согласный, глухой, бывает </w:t>
      </w:r>
      <w:proofErr w:type="spellStart"/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тв</w:t>
      </w:r>
      <w:proofErr w:type="spellEnd"/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. и </w:t>
      </w:r>
      <w:proofErr w:type="spellStart"/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мягк</w:t>
      </w:r>
      <w:proofErr w:type="spellEnd"/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Давайте разобьём слово корова на слоги.  </w:t>
      </w:r>
      <w:proofErr w:type="spellStart"/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Ко-ро-ва</w:t>
      </w:r>
      <w:proofErr w:type="spellEnd"/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Сколько слогов в слове корова?   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3 слога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Давайте определим, на какой слог падает ударение?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Каким звуком оканчивается слово корова?   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Звуком а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Какой это звук?  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(гласный)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 вы определили?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 какого звука начитается слово лошадь?    (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Звук л)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 какой части слова этот звук? 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(в начале слова)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Где стоит звук </w:t>
      </w: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слове кролик?   (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 середине слова)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 какой части слова звук </w:t>
      </w: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слове вол?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Очень хорошо, но </w:t>
      </w: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животные живут не одни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у каждого есть своя семья.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«Назови семью»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(закрепление знаний о детенышах домашних животных</w:t>
      </w:r>
      <w:r w:rsidRPr="00655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)</w:t>
      </w: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Ребята, у каждого животного есть семья, сейчас я предлагаю поиграть в игру «Назови семью»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Предлагаю детям иллюстрации животных. Дети должны назвать всех представителей семейства.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Кто это? 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(котёнок)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Кто у котёнка мама? 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(кошка)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Кто у котёнка папа? 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(кот)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если у животных много детёнышей? Кто это?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(котята)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Игра “Сосчитай до пяти” 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 мячом)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Дети становятся в круг и </w:t>
      </w:r>
      <w:proofErr w:type="gramStart"/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передают друг другу мяч проговаривая</w:t>
      </w:r>
      <w:proofErr w:type="gramEnd"/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:</w:t>
      </w: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Один пушистый кот - …</w:t>
      </w:r>
      <w:r w:rsidRPr="00655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Одна быстрая лошадь – …</w:t>
      </w:r>
      <w:r w:rsidRPr="00655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Один ретивый конь – …</w:t>
      </w:r>
      <w:r w:rsidRPr="00655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Одина верная собака – …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Физкультминутка.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Обыгрывание стихотворения В. Степанова </w:t>
      </w:r>
      <w:r w:rsidRPr="00655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“Кошка”.</w:t>
      </w:r>
      <w:r w:rsidR="00EC0534" w:rsidRPr="00EC0534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lang w:eastAsia="ru-RU"/>
        </w:rPr>
        <w:drawing>
          <wp:inline distT="0" distB="0" distL="0" distR="0">
            <wp:extent cx="4319737" cy="3238052"/>
            <wp:effectExtent l="19050" t="0" r="4613" b="0"/>
            <wp:docPr id="11" name="Рисунок 2" descr="C:\Users\001\Desktop\d9bd129c-2ce6-4072-9af3-20e1636215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d9bd129c-2ce6-4072-9af3-20e1636215e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899" cy="32381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Осторожно, словно кошка,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 дивана от окошка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носочках я пройдусь.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Лягу и в кольцо свернусь.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теперь пора проснуться,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Распрямиться, потянуться.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Лапкой грудку и животик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помою, словно котик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опять свернусь колечком,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Словно кот у теплой печки.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4. </w:t>
      </w: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«Кто, как голос подает»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За свои любимые лакомства </w:t>
      </w: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животные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благодарят своих хозяев и говорят</w:t>
      </w:r>
      <w:proofErr w:type="gramStart"/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«С</w:t>
      </w:r>
      <w:proofErr w:type="gramEnd"/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пасибо!»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Но каждый говорит по-своему.</w:t>
      </w:r>
      <w:r w:rsidR="00EC0534" w:rsidRPr="00EC053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</w:t>
      </w:r>
      <w:r w:rsidR="00EC0534" w:rsidRPr="00EC0534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4707222" cy="3528509"/>
            <wp:effectExtent l="19050" t="0" r="0" b="0"/>
            <wp:docPr id="5" name="Рисунок 10" descr="C:\Users\001\Desktop\d63b5c2c-ed70-4654-a966-8e54974587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d63b5c2c-ed70-4654-a966-8e54974587a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397" cy="3528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Корова что делает? 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(мычит)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Поворачивать голову прямо – вправо, прямо - влево и одновременно делать вдох носом равными порциями. Медленно и плавно выдыхать через рот в сторону, произнося [</w:t>
      </w:r>
      <w:proofErr w:type="spellStart"/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му-у</w:t>
      </w:r>
      <w:proofErr w:type="spellEnd"/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].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Кошка что делает? 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(мяукает)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Перебирать лапками перед собой – вдох; на выдохе произносить «Мяу – мяу!» Повторить 3 – 4 раза.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Коза что делает? 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(мекает);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Вдох носом, на выдохе произносить «</w:t>
      </w:r>
      <w:proofErr w:type="spellStart"/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Ме</w:t>
      </w:r>
      <w:proofErr w:type="spellEnd"/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– </w:t>
      </w:r>
      <w:proofErr w:type="spellStart"/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ме</w:t>
      </w:r>
      <w:proofErr w:type="spellEnd"/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– </w:t>
      </w:r>
      <w:proofErr w:type="spellStart"/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ме</w:t>
      </w:r>
      <w:proofErr w:type="spellEnd"/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!» Повторить 3 – 4 раза.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 делает баран? 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(блеет).</w:t>
      </w:r>
      <w:r w:rsidRPr="00655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Опустить голову вниз, идти вперёд – вдох; на выдохе произносить «Бее – бее – бее!»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Повторить 3 – 4 раза.</w:t>
      </w:r>
    </w:p>
    <w:p w:rsidR="00655462" w:rsidRPr="00655462" w:rsidRDefault="00655462" w:rsidP="00EC05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5. Д/и «Что могут животные?»  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(Детям предложено выбрать по одному животному из мешочка и подобрать глаголы)</w:t>
      </w:r>
      <w:r w:rsidR="00EC0534" w:rsidRPr="00EC053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 w:rsidR="00EC0534" w:rsidRPr="00EC0534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lang w:eastAsia="ru-RU"/>
        </w:rPr>
        <w:drawing>
          <wp:inline distT="0" distB="0" distL="0" distR="0">
            <wp:extent cx="4253230" cy="3189923"/>
            <wp:effectExtent l="19050" t="0" r="0" b="0"/>
            <wp:docPr id="1" name="Рисунок 7" descr="C:\Users\001\Desktop\Наша замечательная жизнь в ДОУ\53d19d3b-4c7d-446f-a6fe-50cf228c05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Наша замечательная жизнь в ДОУ\53d19d3b-4c7d-446f-a6fe-50cf228c057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077" cy="31913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Ребята, а что ещё могут делать животные? </w:t>
      </w:r>
      <w:r w:rsidRPr="00655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 может делать кошка?  (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Ласкаться, красться, успокаивать, лечить,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охотиться, лакать, мяукать, царапаться, мурлыкать, облизываться).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 Что может делать лошадь? </w:t>
      </w:r>
      <w:proofErr w:type="gramStart"/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Перевозить (людей и грузы), пастись, выступать (в цирке, на скачках).</w:t>
      </w:r>
      <w:proofErr w:type="gramEnd"/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655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 могут делать корова и коза?  (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Давать молоко, пастись)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655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5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 может делать собака?   (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Охранять, защищать, искать, спасать (раненого, утопающего), лаять, бегать, бросаться).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EC0534" w:rsidRPr="00EC0534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4575810" cy="3430003"/>
            <wp:effectExtent l="19050" t="0" r="0" b="0"/>
            <wp:docPr id="2" name="Рисунок 6" descr="C:\Users\001\Desktop\17467023-7164-4bc2-87ff-f0b56df10a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17467023-7164-4bc2-87ff-f0b56df10a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698" cy="34321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 6. Рассказ – описание с опорой на таблицу</w:t>
      </w:r>
      <w:r w:rsidRPr="00655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(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Развитие навыка связной устной речи)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Расскажите об этом животном по схеме.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Животное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Где живет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Внешний вид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Как голос подает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Что любит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Детеныши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Какую пользу приносит это животное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Сначала рассказ – описание составляет </w:t>
      </w: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затем каждый ребёнок по своей картинке.</w:t>
      </w: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«Кошка»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это </w:t>
      </w: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домашнее животное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У нее круглая голова, на голове треугольные ушки, большие зеленые глаза и длинные усы. У кошки длинный пушистый хвост и четыре лапы с острыми когтями. Тело ее покрыто густой белой шерстью. Кошка мяукает. Она питается мышками и молочными продуктами. Кошка живет в доме, около людей. Ее детеныш называется котенок. Кошка ловит мышей – так она помогает человеку».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Далее по той же схеме составляется рассказ-описание коровы, собаки.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Корова»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это </w:t>
      </w: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домашнее животное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У нее светло-коричнева шкура с белыми пятнышками. У коровы большая овальная голова. На голове есть большие коричневые уши, острые белые рога, черные глаза и розовый нос. У коровы большое туловище, длинный хвост с метелочкой на конце, четыре ноги и на ногах копыта. Тело ее покрыто короткой шерстью. Корова мычит. Летом она питается травой, а зимой сеном. Корова живет в коровнике. Ее детеныш называется теленок. Корова дает человеку молоко и мясо».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«Собака»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это </w:t>
      </w: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домашнее животное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У нее круглая голова, на голове большие уши, большие черные глаза, черный нос и острые зубы. У собаки короткий хвост и четыре лапы. Тело покрыто густой желтой шерстью. Собака лает. Она питается мясом и любит грызть косточки. Собака живет в конуре. Ее детеныш называется щенок. Собака охраняет жилище человека».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Помощь людям 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(закрепление знаний о пользе </w:t>
      </w:r>
      <w:r w:rsidRPr="00655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домашних животных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 Игра: «Найди пару»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Перед детьми  продукты и предметы, полученные от домашних животных.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Ребята, дедушка и бабушка приготовили для нас гостинцы. Давайте посмотрим какое животное, что нам дарит</w:t>
      </w:r>
      <w:proofErr w:type="gramStart"/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?(</w:t>
      </w:r>
      <w:proofErr w:type="gramEnd"/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молоко, пряжа, мясо, сыр, йогурт)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8. Д/и: «Объясни значение выражений»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Иногда люди  говорят «как корова языком слизала».</w:t>
      </w:r>
      <w:r w:rsidRPr="00655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 значит выражение: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«Как корова языком слизала» </w:t>
      </w:r>
      <w:r w:rsidRPr="00655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(</w:t>
      </w:r>
      <w:proofErr w:type="gramStart"/>
      <w:r w:rsidRPr="00655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значит очень быстро исчез</w:t>
      </w:r>
      <w:proofErr w:type="gramEnd"/>
      <w:r w:rsidRPr="00655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, будто совсем и не было)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«Как кошка с собакой»</w:t>
      </w:r>
      <w:r w:rsidRPr="00655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(это означает жить в постоянной ссоре, вражде)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;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«Покупать кота в мешке» </w:t>
      </w:r>
      <w:r w:rsidRPr="00655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(это означает приобретать что-то, не видя, не зная заранее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Заключительная часть.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Вот и подошло к концу наше увлекательное путешествие. Пора  возвращаться в детский сад. Давайте закроем глазки и повторим за мной: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Раз, два, три – повернись,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 детском саду  очутись!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Где мы с вами побывали сегодня?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Кого мы там видели?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Ребята, вы меня сегодня порадовали своими знаниями, все молодцы!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Рефлексия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655462">
        <w:rPr>
          <w:rFonts w:ascii="Times New Roman" w:eastAsia="Times New Roman" w:hAnsi="Times New Roman" w:cs="Times New Roman"/>
          <w:color w:val="FF0000"/>
          <w:sz w:val="28"/>
          <w:u w:val="single"/>
          <w:lang w:eastAsia="ru-RU"/>
        </w:rPr>
        <w:t>«Кружочек».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  <w:t>2. Объяснение темы.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Артикуляционная гимнастика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Психоречевая</w:t>
      </w:r>
      <w:proofErr w:type="spellEnd"/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гимнастика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«Спрячь слоги в ладоши»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«Назови семью»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Игра “Сосчитай до пяти” 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 мячом)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Физкультминутка.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«Кошка»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Осторожно….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</w:t>
      </w: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«Кто, как голос подает»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Д/и «Что могут животные?»  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 мешочком)</w:t>
      </w:r>
    </w:p>
    <w:p w:rsidR="00655462" w:rsidRPr="00655462" w:rsidRDefault="00655462" w:rsidP="00655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Рассказ – описание с опорой на таблицу</w:t>
      </w:r>
      <w:r w:rsidRPr="006554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(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Развитие навыка связной устной речи)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 Игра: «Найди пару» </w:t>
      </w:r>
      <w:r w:rsidRPr="0065546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(какая польза от животных)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8. Д/и: «Объясни значение выражений»</w:t>
      </w:r>
      <w:r w:rsidRPr="006554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655462" w:rsidRPr="00655462" w:rsidRDefault="00655462" w:rsidP="00655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55462"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  <w:t>3. Заключительная часть.</w:t>
      </w:r>
      <w:r w:rsidRPr="00655462">
        <w:rPr>
          <w:rFonts w:ascii="Times New Roman" w:eastAsia="Times New Roman" w:hAnsi="Times New Roman" w:cs="Times New Roman"/>
          <w:color w:val="0000FF"/>
          <w:sz w:val="28"/>
          <w:lang w:eastAsia="ru-RU"/>
        </w:rPr>
        <w:t> </w:t>
      </w:r>
    </w:p>
    <w:p w:rsidR="003F76ED" w:rsidRDefault="009D48A3"/>
    <w:sectPr w:rsidR="003F76ED" w:rsidSect="00655462">
      <w:pgSz w:w="11906" w:h="16838"/>
      <w:pgMar w:top="1134" w:right="1416" w:bottom="1134" w:left="1701" w:header="708" w:footer="708" w:gutter="0"/>
      <w:pgBorders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1298A"/>
    <w:multiLevelType w:val="multilevel"/>
    <w:tmpl w:val="FA02C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55462"/>
    <w:rsid w:val="00187400"/>
    <w:rsid w:val="00533DF1"/>
    <w:rsid w:val="00655462"/>
    <w:rsid w:val="007545A6"/>
    <w:rsid w:val="007D7D11"/>
    <w:rsid w:val="00817FAA"/>
    <w:rsid w:val="009D48A3"/>
    <w:rsid w:val="00EC0534"/>
    <w:rsid w:val="00EC43B1"/>
    <w:rsid w:val="00F14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655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55462"/>
  </w:style>
  <w:style w:type="paragraph" w:customStyle="1" w:styleId="c1">
    <w:name w:val="c1"/>
    <w:basedOn w:val="a"/>
    <w:rsid w:val="00655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55462"/>
  </w:style>
  <w:style w:type="character" w:customStyle="1" w:styleId="c2">
    <w:name w:val="c2"/>
    <w:basedOn w:val="a0"/>
    <w:rsid w:val="00655462"/>
  </w:style>
  <w:style w:type="paragraph" w:customStyle="1" w:styleId="c6">
    <w:name w:val="c6"/>
    <w:basedOn w:val="a"/>
    <w:rsid w:val="00655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55462"/>
  </w:style>
  <w:style w:type="paragraph" w:customStyle="1" w:styleId="c9">
    <w:name w:val="c9"/>
    <w:basedOn w:val="a"/>
    <w:rsid w:val="00655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55462"/>
  </w:style>
  <w:style w:type="character" w:customStyle="1" w:styleId="c10">
    <w:name w:val="c10"/>
    <w:basedOn w:val="a0"/>
    <w:rsid w:val="00655462"/>
  </w:style>
  <w:style w:type="character" w:customStyle="1" w:styleId="c21">
    <w:name w:val="c21"/>
    <w:basedOn w:val="a0"/>
    <w:rsid w:val="00655462"/>
  </w:style>
  <w:style w:type="character" w:customStyle="1" w:styleId="c5">
    <w:name w:val="c5"/>
    <w:basedOn w:val="a0"/>
    <w:rsid w:val="00655462"/>
  </w:style>
  <w:style w:type="character" w:customStyle="1" w:styleId="c14">
    <w:name w:val="c14"/>
    <w:basedOn w:val="a0"/>
    <w:rsid w:val="00655462"/>
  </w:style>
  <w:style w:type="paragraph" w:customStyle="1" w:styleId="c13">
    <w:name w:val="c13"/>
    <w:basedOn w:val="a"/>
    <w:rsid w:val="00655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55462"/>
  </w:style>
  <w:style w:type="character" w:customStyle="1" w:styleId="c16">
    <w:name w:val="c16"/>
    <w:basedOn w:val="a0"/>
    <w:rsid w:val="00655462"/>
  </w:style>
  <w:style w:type="character" w:customStyle="1" w:styleId="c20">
    <w:name w:val="c20"/>
    <w:basedOn w:val="a0"/>
    <w:rsid w:val="00655462"/>
  </w:style>
  <w:style w:type="paragraph" w:styleId="a3">
    <w:name w:val="Balloon Text"/>
    <w:basedOn w:val="a"/>
    <w:link w:val="a4"/>
    <w:uiPriority w:val="99"/>
    <w:semiHidden/>
    <w:unhideWhenUsed/>
    <w:rsid w:val="00EC0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5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7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1514</Words>
  <Characters>8635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6</cp:revision>
  <dcterms:created xsi:type="dcterms:W3CDTF">2020-02-18T21:28:00Z</dcterms:created>
  <dcterms:modified xsi:type="dcterms:W3CDTF">2020-02-25T07:52:00Z</dcterms:modified>
</cp:coreProperties>
</file>