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B6A" w:rsidRDefault="00984852" w:rsidP="005B7B6A">
      <w:pPr>
        <w:jc w:val="center"/>
        <w:rPr>
          <w:rFonts w:eastAsia="Times New Roman"/>
          <w:sz w:val="28"/>
          <w:szCs w:val="28"/>
        </w:rPr>
      </w:pPr>
      <w:r w:rsidRPr="00984852">
        <w:rPr>
          <w:rFonts w:eastAsia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58.25pt;height:19pt" fillcolor="red" stroked="f">
            <v:fill color2="#f93"/>
            <v:shadow on="t" color="silver" opacity="52429f"/>
            <v:textpath style="font-family:&quot;Impact&quot;;v-text-kern:t" trim="t" fitpath="t" string="МКДОУ  д/с  «Салам»"/>
          </v:shape>
        </w:pict>
      </w:r>
    </w:p>
    <w:p w:rsidR="005B7B6A" w:rsidRDefault="005B7B6A" w:rsidP="00DB27C4">
      <w:pPr>
        <w:rPr>
          <w:rFonts w:eastAsia="Times New Roman"/>
          <w:sz w:val="28"/>
          <w:szCs w:val="28"/>
        </w:rPr>
      </w:pPr>
    </w:p>
    <w:p w:rsidR="005B7B6A" w:rsidRDefault="00984852" w:rsidP="00DB27C4">
      <w:pPr>
        <w:jc w:val="center"/>
        <w:rPr>
          <w:rFonts w:eastAsia="Times New Roman"/>
          <w:sz w:val="28"/>
          <w:szCs w:val="28"/>
        </w:rPr>
      </w:pPr>
      <w:r w:rsidRPr="00984852">
        <w:rPr>
          <w:rFonts w:eastAsia="Times New Roman"/>
          <w:sz w:val="28"/>
          <w:szCs w:val="28"/>
        </w:rPr>
        <w:pict>
          <v:shape id="_x0000_i1026" type="#_x0000_t136" style="width:304.6pt;height:24.55pt" fillcolor="#0070c0" stroked="f">
            <v:fill color2="#f93"/>
            <v:shadow on="t" color="silver" opacity="52429f"/>
            <v:textpath style="font-family:&quot;Impact&quot;;v-text-kern:t" trim="t" fitpath="t" string="Беседа на тему:"/>
          </v:shape>
        </w:pict>
      </w:r>
    </w:p>
    <w:p w:rsidR="005B7B6A" w:rsidRDefault="00984852" w:rsidP="005B7B6A">
      <w:pPr>
        <w:jc w:val="center"/>
        <w:rPr>
          <w:rFonts w:eastAsia="Times New Roman"/>
          <w:sz w:val="28"/>
          <w:szCs w:val="28"/>
        </w:rPr>
      </w:pPr>
      <w:r w:rsidRPr="00984852">
        <w:rPr>
          <w:rFonts w:eastAsia="Times New Roman"/>
          <w:sz w:val="28"/>
          <w:szCs w:val="28"/>
        </w:rPr>
        <w:pict>
          <v:shape id="_x0000_i1027" type="#_x0000_t136" style="width:413.8pt;height:78.35pt" fillcolor="#00b050" strokecolor="#00b050">
            <v:shadow on="t" type="perspective" color="#c7dfd3" opacity="52429f" origin="-.5,-.5" offset="-26pt,-36pt" matrix="1.25,,,1.25"/>
            <v:textpath style="font-family:&quot;Times New Roman&quot;;v-text-kern:t" trim="t" fitpath="t" string="&#10;«Новый год, новый год скоро в гости &#10;"/>
          </v:shape>
        </w:pict>
      </w:r>
    </w:p>
    <w:p w:rsidR="005B7B6A" w:rsidRDefault="005B7B6A" w:rsidP="005B7B6A">
      <w:pPr>
        <w:rPr>
          <w:rFonts w:eastAsia="Times New Roman"/>
          <w:sz w:val="28"/>
          <w:szCs w:val="28"/>
        </w:rPr>
      </w:pPr>
    </w:p>
    <w:p w:rsidR="005B7B6A" w:rsidRDefault="00DB27C4" w:rsidP="00DB27C4">
      <w:pPr>
        <w:tabs>
          <w:tab w:val="left" w:pos="2184"/>
        </w:tabs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inline distT="0" distB="0" distL="0" distR="0">
            <wp:extent cx="4944835" cy="4039437"/>
            <wp:effectExtent l="19050" t="0" r="8165" b="0"/>
            <wp:docPr id="38" name="Рисунок 38" descr="C:\Users\001\Desktop\Downloads\с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001\Desktop\Downloads\с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835" cy="40394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B7B6A" w:rsidRDefault="005B7B6A" w:rsidP="005B7B6A">
      <w:pPr>
        <w:rPr>
          <w:rFonts w:eastAsia="Times New Roman"/>
          <w:sz w:val="28"/>
          <w:szCs w:val="28"/>
        </w:rPr>
      </w:pPr>
    </w:p>
    <w:p w:rsidR="005B7B6A" w:rsidRDefault="005B7B6A" w:rsidP="005B7B6A">
      <w:pPr>
        <w:rPr>
          <w:rFonts w:eastAsia="Times New Roman"/>
          <w:sz w:val="28"/>
          <w:szCs w:val="28"/>
        </w:rPr>
      </w:pPr>
    </w:p>
    <w:p w:rsidR="00DB27C4" w:rsidRDefault="00B14F62" w:rsidP="00DB27C4">
      <w:pPr>
        <w:jc w:val="center"/>
        <w:rPr>
          <w:rFonts w:eastAsia="Times New Roman"/>
          <w:sz w:val="28"/>
          <w:szCs w:val="28"/>
        </w:rPr>
      </w:pPr>
      <w:r w:rsidRPr="00984852">
        <w:rPr>
          <w:rFonts w:eastAsia="Times New Roman"/>
          <w:sz w:val="28"/>
          <w:szCs w:val="28"/>
        </w:rPr>
        <w:pict>
          <v:shape id="_x0000_i1028" type="#_x0000_t136" style="width:277.7pt;height:38pt" fillcolor="#0070c0" stroked="f">
            <v:fill color2="#f93"/>
            <v:shadow on="t" color="silver" opacity="52429f"/>
            <v:textpath style="font-family:&quot;Impact&quot;;v-text-kern:t" trim="t" fitpath="t" string="&#10;Подготовила: Хайбулаева Х.А.&#10;"/>
          </v:shape>
        </w:pict>
      </w:r>
    </w:p>
    <w:p w:rsidR="00DB27C4" w:rsidRDefault="00B14F62" w:rsidP="00DB27C4">
      <w:pPr>
        <w:jc w:val="center"/>
        <w:rPr>
          <w:rFonts w:eastAsia="Times New Roman"/>
          <w:sz w:val="28"/>
          <w:szCs w:val="28"/>
        </w:rPr>
      </w:pPr>
      <w:r w:rsidRPr="00984852">
        <w:rPr>
          <w:rFonts w:eastAsia="Times New Roman"/>
          <w:sz w:val="28"/>
          <w:szCs w:val="28"/>
        </w:rPr>
        <w:pict>
          <v:shape id="_x0000_i1029" type="#_x0000_t136" style="width:90.2pt;height:11.1pt" fillcolor="red" stroked="f">
            <v:fill color2="#f93"/>
            <v:shadow on="t" color="silver" opacity="52429f"/>
            <v:textpath style="font-family:&quot;Impact&quot;;v-text-kern:t" trim="t" fitpath="t" string="2019г."/>
          </v:shape>
        </w:pict>
      </w:r>
    </w:p>
    <w:p w:rsidR="00B14F62" w:rsidRDefault="00B14F62" w:rsidP="00DB27C4">
      <w:pPr>
        <w:jc w:val="center"/>
        <w:rPr>
          <w:rFonts w:eastAsia="Times New Roman"/>
          <w:sz w:val="28"/>
          <w:szCs w:val="28"/>
        </w:rPr>
      </w:pP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b/>
          <w:color w:val="FF0000"/>
          <w:sz w:val="28"/>
          <w:szCs w:val="28"/>
        </w:rPr>
        <w:lastRenderedPageBreak/>
        <w:t>Цель:</w:t>
      </w:r>
      <w:r w:rsidRPr="005B7B6A">
        <w:rPr>
          <w:rFonts w:eastAsia="Times New Roman"/>
          <w:sz w:val="28"/>
          <w:szCs w:val="28"/>
        </w:rPr>
        <w:t xml:space="preserve"> Расширить знания детей об истории праздника.</w:t>
      </w:r>
      <w:r w:rsidRPr="005B7B6A">
        <w:rPr>
          <w:rFonts w:eastAsia="Times New Roman"/>
          <w:sz w:val="28"/>
          <w:szCs w:val="28"/>
        </w:rPr>
        <w:br/>
        <w:t>Способствовать развитию речи и мышления</w:t>
      </w:r>
    </w:p>
    <w:p w:rsidR="005B7B6A" w:rsidRPr="005B7B6A" w:rsidRDefault="005B7B6A" w:rsidP="005B7B6A">
      <w:pPr>
        <w:rPr>
          <w:rFonts w:eastAsia="Times New Roman"/>
          <w:b/>
          <w:color w:val="FF0000"/>
          <w:sz w:val="28"/>
          <w:szCs w:val="28"/>
        </w:rPr>
      </w:pPr>
      <w:r w:rsidRPr="005B7B6A">
        <w:rPr>
          <w:rFonts w:eastAsia="Times New Roman"/>
          <w:b/>
          <w:color w:val="FF0000"/>
          <w:sz w:val="28"/>
          <w:szCs w:val="28"/>
        </w:rPr>
        <w:t>Ход беседы: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Ребята отгадайте, о чем мы сегодня с вами будем разговаривать?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Елочка с игрушками</w:t>
      </w:r>
      <w:r w:rsidR="00B14F62">
        <w:rPr>
          <w:rFonts w:eastAsia="Times New Roman"/>
          <w:sz w:val="28"/>
          <w:szCs w:val="28"/>
        </w:rPr>
        <w:t>, к</w:t>
      </w:r>
      <w:r w:rsidRPr="005B7B6A">
        <w:rPr>
          <w:rFonts w:eastAsia="Times New Roman"/>
          <w:sz w:val="28"/>
          <w:szCs w:val="28"/>
        </w:rPr>
        <w:t>лоуны с хлопушками.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Веселится весь народ!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Что за праздник</w:t>
      </w:r>
      <w:proofErr w:type="gramStart"/>
      <w:r w:rsidRPr="005B7B6A">
        <w:rPr>
          <w:rFonts w:eastAsia="Times New Roman"/>
          <w:sz w:val="28"/>
          <w:szCs w:val="28"/>
        </w:rPr>
        <w:t>?(</w:t>
      </w:r>
      <w:proofErr w:type="gramEnd"/>
      <w:r w:rsidRPr="005B7B6A">
        <w:rPr>
          <w:rFonts w:eastAsia="Times New Roman"/>
          <w:sz w:val="28"/>
          <w:szCs w:val="28"/>
        </w:rPr>
        <w:t>Новый год)Новый год — самый любимый праздник и взрослых и детей. Раньше новый год праздновали 1 сентября, когда все дети шли в школу. Встречали, как и сейчас — ночью, с гостями и угощениями.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Ровно в 12 часов ночи гремел выстрел пушки и бухал большой колокол на колокольне Ивана Великого. Все обнимались и целовали друг друга, поздравляли с Новым годом и желали добра и мира.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Петр первый в 1699 издал указ и приказал праздновать Новый год 1 января. Тогда же появилась традиция украшать ёлки, устраивать фейерверки и новогодние костюмированные карнавалы.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Ребята, а кого мы больше всего ждем в этот праздник? (Ответы детей)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Правильно, Дедушку Мороза.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Появился он давным-давно. Прообразом нашего современного Деда Мороза стал святой Николай-угодник. Это был очень добрый человек. И Дедушка Мороз очень добрый. Густые борода и волосы серебристо-белого цвета означают, что Дедушка Мороз имеет преклонный возраст и могущество.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У Дедушки Мороза очень красивый костюм и сейчас я вам о нём расскажу.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Длинная шуба, расшитая серебром, отороченная белым мехом.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Шапка расшита серебром и жемчугом. Обшитая белым мехом с треугольным вырезом на лицевой части (стилизованные рога)</w:t>
      </w:r>
      <w:proofErr w:type="gramStart"/>
      <w:r w:rsidRPr="005B7B6A">
        <w:rPr>
          <w:rFonts w:eastAsia="Times New Roman"/>
          <w:sz w:val="28"/>
          <w:szCs w:val="28"/>
        </w:rPr>
        <w:t>.В</w:t>
      </w:r>
      <w:proofErr w:type="gramEnd"/>
      <w:r w:rsidRPr="005B7B6A">
        <w:rPr>
          <w:rFonts w:eastAsia="Times New Roman"/>
          <w:sz w:val="28"/>
          <w:szCs w:val="28"/>
        </w:rPr>
        <w:t>арежки — белые, расшиты серебром — символ чистоты и святости всего, что Дед Мороз дает из своих рук.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Пояс — белый, с красным орнаментом (символ связи предков и потомков).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Обувь — серебряные или красные, шитые серебром сапоги с приподнятым носком. Небольшой слегка скошенный каблук. В холодные дни Дед Мороз надевает белые, шитые серебром валенки. Белый цвет и серебро — символы Севера, воды и чистоты.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Посох — хрустальный или серебряный «под хрусталь». Ручка витая, тоже серебристо-белого цвета.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Мешок с подарками — более поздний атрибут хозяина зимы.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lastRenderedPageBreak/>
        <w:t xml:space="preserve">Многие дети верят, что он бездонный. Во всяком случае, Дед Мороз никогда никого к мешку не подпускает, а сам достает из него подарки. </w:t>
      </w:r>
      <w:proofErr w:type="gramStart"/>
      <w:r w:rsidRPr="005B7B6A">
        <w:rPr>
          <w:rFonts w:eastAsia="Times New Roman"/>
          <w:sz w:val="28"/>
          <w:szCs w:val="28"/>
        </w:rPr>
        <w:t>Делает это он не глядя</w:t>
      </w:r>
      <w:proofErr w:type="gramEnd"/>
      <w:r w:rsidRPr="005B7B6A">
        <w:rPr>
          <w:rFonts w:eastAsia="Times New Roman"/>
          <w:sz w:val="28"/>
          <w:szCs w:val="28"/>
        </w:rPr>
        <w:t>, но всегда угадывает, кто какой подарок ждет.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Дед Мороз передвигается пешком, по воздуху или на санях, запряженных тройкой лошадей, любит и лыжи.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У него есть внучка Снегурочка.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Снегурочка удивительно красивая, ласковая и милая девушка. Она любит снег и холод, а от солнечных лучей тает. Но на детские праздники она приходит с большой радостью, резвится, водит вместе с детишками хороводы.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Живет Дед Мороз в своей собственной резиденции, которая находится в Великом Устюге (Вологодская область).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 xml:space="preserve">Если вы напишете письмо и отправите его по адресу «Вологодская область, </w:t>
      </w:r>
      <w:proofErr w:type="gramStart"/>
      <w:r w:rsidRPr="005B7B6A">
        <w:rPr>
          <w:rFonts w:eastAsia="Times New Roman"/>
          <w:sz w:val="28"/>
          <w:szCs w:val="28"/>
        </w:rPr>
        <w:t>г</w:t>
      </w:r>
      <w:proofErr w:type="gramEnd"/>
      <w:r w:rsidRPr="005B7B6A">
        <w:rPr>
          <w:rFonts w:eastAsia="Times New Roman"/>
          <w:sz w:val="28"/>
          <w:szCs w:val="28"/>
        </w:rPr>
        <w:t>. Великий Устюг, резиденция Деда Мороза», оно непременно дойдет до адресата.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Встретить Деда Мороза можно только зимой. Но весь год дедушка работает.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В Доме Деда Мороза находится мастерская, где он создает авторские новогодние подарки: вырезает по дереву, паяет, выдувает, красит, лакирует, шлифует…Дед Мороз — гениальный художник. Долгими зимними ночами он рисует картины без красок и кисточки, а собственным ледяным дыханием, а потом устраивает выставки на окошках наших с вами домов и автомобилей.</w:t>
      </w:r>
      <w:r w:rsidR="00B14F62">
        <w:rPr>
          <w:rFonts w:eastAsia="Times New Roman"/>
          <w:sz w:val="28"/>
          <w:szCs w:val="28"/>
        </w:rPr>
        <w:t xml:space="preserve"> </w:t>
      </w:r>
      <w:proofErr w:type="gramStart"/>
      <w:r w:rsidRPr="005B7B6A">
        <w:rPr>
          <w:rFonts w:eastAsia="Times New Roman"/>
          <w:sz w:val="28"/>
          <w:szCs w:val="28"/>
        </w:rPr>
        <w:t>Л</w:t>
      </w:r>
      <w:proofErr w:type="gramEnd"/>
      <w:r w:rsidRPr="005B7B6A">
        <w:rPr>
          <w:rFonts w:eastAsia="Times New Roman"/>
          <w:sz w:val="28"/>
          <w:szCs w:val="28"/>
        </w:rPr>
        <w:t>юбит Дед Мороз и научные эксперименты.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 xml:space="preserve"> Он постоянно придумывает новые формы снежинок.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Если вы подставите ладошку под падающий снег и поднесёте ее к глазам, то увидите, что каждая созданная Дедом Морозом снежинка совершенна и неповторима!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День рождения Дед Мороз отмечает 18 ноября — эту дату придумали ему сами дети, поскольку именно 18 ноября на его вотчине — в Великом Устюге — в свои права вступает настоящая зима, и ударяют морозы.</w:t>
      </w:r>
      <w:r w:rsidR="00B14F62">
        <w:rPr>
          <w:rFonts w:eastAsia="Times New Roman"/>
          <w:sz w:val="28"/>
          <w:szCs w:val="28"/>
        </w:rPr>
        <w:t xml:space="preserve"> </w:t>
      </w:r>
      <w:r w:rsidRPr="005B7B6A">
        <w:rPr>
          <w:rFonts w:eastAsia="Times New Roman"/>
          <w:sz w:val="28"/>
          <w:szCs w:val="28"/>
        </w:rPr>
        <w:t>Ну и конечно, одна из самых главных забот Деда Мороза — успеть прочитать все письма до наступления Нового года. Каждый год к Деду Морозу приходит до пятисот тысяч писем, целая белоснежная гора!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Дед Мороз внимательно прочитывает каждое письмо, чтобы принести ребятам подарки, которые они захотели.</w:t>
      </w:r>
    </w:p>
    <w:p w:rsidR="005B7B6A" w:rsidRPr="005B7B6A" w:rsidRDefault="005B7B6A" w:rsidP="005B7B6A">
      <w:pPr>
        <w:rPr>
          <w:rFonts w:eastAsia="Times New Roman"/>
          <w:sz w:val="28"/>
          <w:szCs w:val="28"/>
        </w:rPr>
      </w:pPr>
      <w:r w:rsidRPr="005B7B6A">
        <w:rPr>
          <w:rFonts w:eastAsia="Times New Roman"/>
          <w:sz w:val="28"/>
          <w:szCs w:val="28"/>
        </w:rPr>
        <w:t> И мы очень ждем Дедушку Мороза к нам в гости.</w:t>
      </w:r>
    </w:p>
    <w:p w:rsidR="005B7B6A" w:rsidRPr="005B7B6A" w:rsidRDefault="005B7B6A" w:rsidP="005B7B6A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5"/>
          <w:szCs w:val="25"/>
        </w:rPr>
      </w:pPr>
      <w:r w:rsidRPr="005B7B6A">
        <w:rPr>
          <w:rFonts w:ascii="Arial" w:eastAsia="Times New Roman" w:hAnsi="Arial" w:cs="Arial"/>
          <w:color w:val="000000"/>
          <w:sz w:val="25"/>
          <w:szCs w:val="25"/>
        </w:rPr>
        <w:lastRenderedPageBreak/>
        <w:t>Источник: </w:t>
      </w:r>
      <w:hyperlink r:id="rId5" w:history="1">
        <w:r w:rsidRPr="005B7B6A">
          <w:rPr>
            <w:rFonts w:ascii="Arial" w:eastAsia="Times New Roman" w:hAnsi="Arial" w:cs="Arial"/>
            <w:color w:val="E19B49"/>
            <w:sz w:val="25"/>
            <w:u w:val="single"/>
          </w:rPr>
          <w:t>https://nsportal.ru/detskiy-sad/okruzhayushchiy-mir/2015/12/13/beseda-tema-novyy-god-novyy-god-skoro-v-gosti-k-nam</w:t>
        </w:r>
      </w:hyperlink>
    </w:p>
    <w:p w:rsidR="003F76ED" w:rsidRDefault="00B14F62"/>
    <w:sectPr w:rsidR="003F76ED" w:rsidSect="00B14F62">
      <w:pgSz w:w="11906" w:h="16838"/>
      <w:pgMar w:top="1134" w:right="1700" w:bottom="1134" w:left="1134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023F6"/>
    <w:rsid w:val="001E500A"/>
    <w:rsid w:val="00242D47"/>
    <w:rsid w:val="00267C60"/>
    <w:rsid w:val="003044B9"/>
    <w:rsid w:val="005B7B6A"/>
    <w:rsid w:val="007545A6"/>
    <w:rsid w:val="007D7D11"/>
    <w:rsid w:val="00984852"/>
    <w:rsid w:val="00B14F62"/>
    <w:rsid w:val="00D2144E"/>
    <w:rsid w:val="00DB27C4"/>
    <w:rsid w:val="00E023F6"/>
    <w:rsid w:val="00E91C32"/>
    <w:rsid w:val="00F62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3F6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5B7B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23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B7B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5B7B6A"/>
    <w:rPr>
      <w:color w:val="0000FF"/>
      <w:u w:val="single"/>
    </w:rPr>
  </w:style>
  <w:style w:type="character" w:styleId="a5">
    <w:name w:val="Strong"/>
    <w:basedOn w:val="a0"/>
    <w:uiPriority w:val="22"/>
    <w:qFormat/>
    <w:rsid w:val="005B7B6A"/>
    <w:rPr>
      <w:b/>
      <w:bCs/>
    </w:rPr>
  </w:style>
  <w:style w:type="character" w:customStyle="1" w:styleId="ctatext">
    <w:name w:val="ctatext"/>
    <w:basedOn w:val="a0"/>
    <w:rsid w:val="005B7B6A"/>
  </w:style>
  <w:style w:type="character" w:customStyle="1" w:styleId="posttitle">
    <w:name w:val="posttitle"/>
    <w:basedOn w:val="a0"/>
    <w:rsid w:val="005B7B6A"/>
  </w:style>
  <w:style w:type="paragraph" w:styleId="a6">
    <w:name w:val="No Spacing"/>
    <w:uiPriority w:val="1"/>
    <w:qFormat/>
    <w:rsid w:val="005B7B6A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B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27C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8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177316">
          <w:marLeft w:val="0"/>
          <w:marRight w:val="0"/>
          <w:marTop w:val="0"/>
          <w:marBottom w:val="360"/>
          <w:divBdr>
            <w:top w:val="single" w:sz="12" w:space="0" w:color="375CAA"/>
            <w:left w:val="single" w:sz="12" w:space="0" w:color="375CAA"/>
            <w:bottom w:val="single" w:sz="12" w:space="0" w:color="375CAA"/>
            <w:right w:val="single" w:sz="12" w:space="0" w:color="375CAA"/>
          </w:divBdr>
          <w:divsChild>
            <w:div w:id="2280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279500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22742">
          <w:marLeft w:val="0"/>
          <w:marRight w:val="0"/>
          <w:marTop w:val="0"/>
          <w:marBottom w:val="360"/>
          <w:divBdr>
            <w:top w:val="single" w:sz="12" w:space="0" w:color="C5324E"/>
            <w:left w:val="single" w:sz="12" w:space="0" w:color="C5324E"/>
            <w:bottom w:val="single" w:sz="12" w:space="0" w:color="C5324E"/>
            <w:right w:val="single" w:sz="12" w:space="0" w:color="C5324E"/>
          </w:divBdr>
          <w:divsChild>
            <w:div w:id="98096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6755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3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350153">
          <w:marLeft w:val="0"/>
          <w:marRight w:val="0"/>
          <w:marTop w:val="0"/>
          <w:marBottom w:val="360"/>
          <w:divBdr>
            <w:top w:val="single" w:sz="12" w:space="0" w:color="CCAF00"/>
            <w:left w:val="single" w:sz="12" w:space="0" w:color="CCAF00"/>
            <w:bottom w:val="single" w:sz="12" w:space="0" w:color="CCAF00"/>
            <w:right w:val="single" w:sz="12" w:space="0" w:color="CCAF00"/>
          </w:divBdr>
          <w:divsChild>
            <w:div w:id="186693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8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057919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66088">
          <w:marLeft w:val="0"/>
          <w:marRight w:val="0"/>
          <w:marTop w:val="0"/>
          <w:marBottom w:val="360"/>
          <w:divBdr>
            <w:top w:val="single" w:sz="12" w:space="0" w:color="375CAA"/>
            <w:left w:val="single" w:sz="12" w:space="0" w:color="375CAA"/>
            <w:bottom w:val="single" w:sz="12" w:space="0" w:color="375CAA"/>
            <w:right w:val="single" w:sz="12" w:space="0" w:color="375CAA"/>
          </w:divBdr>
          <w:divsChild>
            <w:div w:id="18521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88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1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807559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03">
          <w:marLeft w:val="0"/>
          <w:marRight w:val="0"/>
          <w:marTop w:val="0"/>
          <w:marBottom w:val="360"/>
          <w:divBdr>
            <w:top w:val="single" w:sz="12" w:space="0" w:color="C5324E"/>
            <w:left w:val="single" w:sz="12" w:space="0" w:color="C5324E"/>
            <w:bottom w:val="single" w:sz="12" w:space="0" w:color="C5324E"/>
            <w:right w:val="single" w:sz="12" w:space="0" w:color="C5324E"/>
          </w:divBdr>
          <w:divsChild>
            <w:div w:id="96639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16589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632123">
          <w:marLeft w:val="0"/>
          <w:marRight w:val="0"/>
          <w:marTop w:val="0"/>
          <w:marBottom w:val="360"/>
          <w:divBdr>
            <w:top w:val="single" w:sz="12" w:space="0" w:color="CCAF00"/>
            <w:left w:val="single" w:sz="12" w:space="0" w:color="CCAF00"/>
            <w:bottom w:val="single" w:sz="12" w:space="0" w:color="CCAF00"/>
            <w:right w:val="single" w:sz="12" w:space="0" w:color="CCAF00"/>
          </w:divBdr>
          <w:divsChild>
            <w:div w:id="132180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930355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0811">
          <w:marLeft w:val="0"/>
          <w:marRight w:val="0"/>
          <w:marTop w:val="0"/>
          <w:marBottom w:val="360"/>
          <w:divBdr>
            <w:top w:val="single" w:sz="12" w:space="0" w:color="375CAA"/>
            <w:left w:val="single" w:sz="12" w:space="0" w:color="375CAA"/>
            <w:bottom w:val="single" w:sz="12" w:space="0" w:color="375CAA"/>
            <w:right w:val="single" w:sz="12" w:space="0" w:color="375CAA"/>
          </w:divBdr>
          <w:divsChild>
            <w:div w:id="18521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109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9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442262">
          <w:blockQuote w:val="1"/>
          <w:marLeft w:val="0"/>
          <w:marRight w:val="0"/>
          <w:marTop w:val="316"/>
          <w:marBottom w:val="31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656">
          <w:marLeft w:val="0"/>
          <w:marRight w:val="0"/>
          <w:marTop w:val="0"/>
          <w:marBottom w:val="360"/>
          <w:divBdr>
            <w:top w:val="single" w:sz="12" w:space="0" w:color="C5324E"/>
            <w:left w:val="single" w:sz="12" w:space="0" w:color="C5324E"/>
            <w:bottom w:val="single" w:sz="12" w:space="0" w:color="C5324E"/>
            <w:right w:val="single" w:sz="12" w:space="0" w:color="C5324E"/>
          </w:divBdr>
          <w:divsChild>
            <w:div w:id="16234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8510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224924">
          <w:marLeft w:val="0"/>
          <w:marRight w:val="0"/>
          <w:marTop w:val="0"/>
          <w:marBottom w:val="360"/>
          <w:divBdr>
            <w:top w:val="single" w:sz="12" w:space="0" w:color="CCAF00"/>
            <w:left w:val="single" w:sz="12" w:space="0" w:color="CCAF00"/>
            <w:bottom w:val="single" w:sz="12" w:space="0" w:color="CCAF00"/>
            <w:right w:val="single" w:sz="12" w:space="0" w:color="CCAF00"/>
          </w:divBdr>
          <w:divsChild>
            <w:div w:id="111506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okruzhayushchiy-mir/2015/12/13/beseda-tema-novyy-god-novyy-god-skoro-v-gosti-k-na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dcterms:created xsi:type="dcterms:W3CDTF">2020-01-17T08:29:00Z</dcterms:created>
  <dcterms:modified xsi:type="dcterms:W3CDTF">2020-02-13T20:20:00Z</dcterms:modified>
</cp:coreProperties>
</file>