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C9" w:rsidRPr="000C61C9" w:rsidRDefault="000C61C9">
      <w:pPr>
        <w:rPr>
          <w:b/>
          <w:color w:val="FF0000"/>
          <w:sz w:val="40"/>
          <w:szCs w:val="32"/>
        </w:rPr>
      </w:pPr>
      <w:r w:rsidRPr="000C61C9">
        <w:rPr>
          <w:b/>
          <w:color w:val="FF0000"/>
          <w:sz w:val="40"/>
          <w:szCs w:val="32"/>
        </w:rPr>
        <w:t>МКДОУ «Салам</w:t>
      </w:r>
      <w:proofErr w:type="gramStart"/>
      <w:r w:rsidRPr="000C61C9">
        <w:rPr>
          <w:b/>
          <w:color w:val="FF0000"/>
          <w:sz w:val="40"/>
          <w:szCs w:val="32"/>
        </w:rPr>
        <w:t>»</w:t>
      </w:r>
      <w:proofErr w:type="spellStart"/>
      <w:r>
        <w:rPr>
          <w:b/>
          <w:color w:val="FF0000"/>
          <w:sz w:val="40"/>
          <w:szCs w:val="32"/>
        </w:rPr>
        <w:t>д</w:t>
      </w:r>
      <w:proofErr w:type="spellEnd"/>
      <w:proofErr w:type="gramEnd"/>
      <w:r>
        <w:rPr>
          <w:b/>
          <w:color w:val="FF0000"/>
          <w:sz w:val="40"/>
          <w:szCs w:val="32"/>
        </w:rPr>
        <w:t xml:space="preserve">/сад </w:t>
      </w:r>
      <w:proofErr w:type="spellStart"/>
      <w:r>
        <w:rPr>
          <w:b/>
          <w:color w:val="FF0000"/>
          <w:sz w:val="40"/>
          <w:szCs w:val="32"/>
        </w:rPr>
        <w:t>общеразвивающего</w:t>
      </w:r>
      <w:proofErr w:type="spellEnd"/>
      <w:r>
        <w:rPr>
          <w:b/>
          <w:color w:val="FF0000"/>
          <w:sz w:val="40"/>
          <w:szCs w:val="32"/>
        </w:rPr>
        <w:t xml:space="preserve"> вида </w:t>
      </w:r>
    </w:p>
    <w:p w:rsidR="000C61C9" w:rsidRPr="00893CE2" w:rsidRDefault="000C61C9">
      <w:pPr>
        <w:rPr>
          <w:i/>
          <w:color w:val="FF0000"/>
          <w:sz w:val="32"/>
          <w:szCs w:val="32"/>
        </w:rPr>
      </w:pPr>
    </w:p>
    <w:p w:rsidR="00367CF7" w:rsidRDefault="00367CF7" w:rsidP="000C61C9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</w:pPr>
    </w:p>
    <w:p w:rsidR="004D3F7D" w:rsidRDefault="00615A54" w:rsidP="000C61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15A54"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17.9pt;height:79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Утренние беседы в старшей группе"/>
          </v:shape>
        </w:pict>
      </w:r>
    </w:p>
    <w:p w:rsidR="00BA7ABC" w:rsidRDefault="00367CF7" w:rsidP="00D11A29">
      <w:pPr>
        <w:spacing w:after="0" w:line="240" w:lineRule="auto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      </w:t>
      </w:r>
    </w:p>
    <w:p w:rsidR="005317A0" w:rsidRDefault="00BA7ABC" w:rsidP="00D11A29">
      <w:pPr>
        <w:spacing w:after="0" w:line="240" w:lineRule="auto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                          </w:t>
      </w:r>
      <w:r w:rsidR="00367CF7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 </w:t>
      </w:r>
      <w:r w:rsidR="00615A54" w:rsidRPr="00615A54">
        <w:rPr>
          <w:rFonts w:ascii="Arial" w:eastAsia="Times New Roman" w:hAnsi="Arial" w:cs="Arial"/>
          <w:color w:val="111111"/>
          <w:sz w:val="31"/>
          <w:szCs w:val="31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87.05pt;height:25.4pt" fillcolor="#b2b2b2" strokecolor="#33c" strokeweight="1pt">
            <v:fill opacity=".5"/>
            <v:shadow on="t" color="#99f" offset="3pt"/>
            <v:textpath style="font-family:&quot;Arial Black&quot;;font-size:18pt;v-text-kern:t" trim="t" fitpath="t" string="В старшей группе "/>
          </v:shape>
        </w:pict>
      </w:r>
    </w:p>
    <w:p w:rsidR="005317A0" w:rsidRDefault="005317A0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5317A0" w:rsidRDefault="005317A0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0C61C9" w:rsidRDefault="000C61C9" w:rsidP="005317A0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4D3F7D" w:rsidRDefault="00615A54" w:rsidP="00BA7ABC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15A54">
        <w:rPr>
          <w:rFonts w:ascii="Arial" w:eastAsia="Times New Roman" w:hAnsi="Arial" w:cs="Arial"/>
          <w:color w:val="111111"/>
          <w:sz w:val="31"/>
          <w:szCs w:val="31"/>
          <w:lang w:eastAsia="ru-RU"/>
        </w:rPr>
        <w:pict>
          <v:shape id="_x0000_i1027" type="#_x0000_t136" style="width:200.45pt;height:4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Солнышко»"/>
          </v:shape>
        </w:pict>
      </w:r>
    </w:p>
    <w:p w:rsidR="004D3F7D" w:rsidRDefault="005317A0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   </w:t>
      </w:r>
    </w:p>
    <w:p w:rsidR="004D3F7D" w:rsidRDefault="004D3F7D" w:rsidP="00BA7ABC">
      <w:pPr>
        <w:spacing w:after="0" w:line="240" w:lineRule="auto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BA7ABC" w:rsidRDefault="00BA7ABC" w:rsidP="00BA7ABC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FF0000"/>
          <w:sz w:val="32"/>
          <w:szCs w:val="31"/>
          <w:lang w:eastAsia="ru-RU"/>
        </w:rPr>
        <w:drawing>
          <wp:inline distT="0" distB="0" distL="0" distR="0">
            <wp:extent cx="4134971" cy="2517856"/>
            <wp:effectExtent l="304800" t="266700" r="322729" b="263444"/>
            <wp:docPr id="3" name="Рисунок 0" descr="f855dd00-4b29-43bf-a87f-ed3eb6feeb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55dd00-4b29-43bf-a87f-ed3eb6feebe5.jpg"/>
                    <pic:cNvPicPr/>
                  </pic:nvPicPr>
                  <pic:blipFill>
                    <a:blip r:embed="rId4" cstate="print"/>
                    <a:srcRect t="16052" r="7477" b="8765"/>
                    <a:stretch>
                      <a:fillRect/>
                    </a:stretch>
                  </pic:blipFill>
                  <pic:spPr>
                    <a:xfrm>
                      <a:off x="0" y="0"/>
                      <a:ext cx="4137230" cy="251923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A7ABC" w:rsidRDefault="00BA7ABC" w:rsidP="00BA7ABC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</w:pPr>
    </w:p>
    <w:p w:rsidR="005317A0" w:rsidRPr="00BA7ABC" w:rsidRDefault="005317A0" w:rsidP="00BA7A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spellStart"/>
      <w:r w:rsidRPr="005317A0"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  <w:t>Воспитатели:выс.квал</w:t>
      </w:r>
      <w:proofErr w:type="spellEnd"/>
      <w:r w:rsidRPr="005317A0"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  <w:t xml:space="preserve"> </w:t>
      </w:r>
      <w:proofErr w:type="spellStart"/>
      <w:r w:rsidRPr="005317A0"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  <w:t>котег.Маазова</w:t>
      </w:r>
      <w:proofErr w:type="spellEnd"/>
      <w:r w:rsidRPr="005317A0"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  <w:t xml:space="preserve"> А.Ш.</w:t>
      </w:r>
    </w:p>
    <w:p w:rsidR="005317A0" w:rsidRPr="005317A0" w:rsidRDefault="000C61C9" w:rsidP="000C61C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  <w:t xml:space="preserve">             </w:t>
      </w:r>
      <w:r w:rsidR="005317A0" w:rsidRPr="005317A0"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  <w:t>1квал.котег</w:t>
      </w:r>
      <w:proofErr w:type="gramStart"/>
      <w:r w:rsidR="005317A0" w:rsidRPr="005317A0"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  <w:t>.А</w:t>
      </w:r>
      <w:proofErr w:type="gramEnd"/>
      <w:r w:rsidR="005317A0" w:rsidRPr="005317A0">
        <w:rPr>
          <w:rFonts w:ascii="Arial" w:eastAsia="Times New Roman" w:hAnsi="Arial" w:cs="Arial"/>
          <w:b/>
          <w:i/>
          <w:color w:val="FF0000"/>
          <w:sz w:val="32"/>
          <w:szCs w:val="31"/>
          <w:lang w:eastAsia="ru-RU"/>
        </w:rPr>
        <w:t>хмедова Р.А.</w:t>
      </w:r>
    </w:p>
    <w:p w:rsidR="005317A0" w:rsidRDefault="005317A0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5317A0" w:rsidRPr="005317A0" w:rsidRDefault="005317A0" w:rsidP="004D3F7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0070C0"/>
          <w:sz w:val="31"/>
          <w:szCs w:val="31"/>
          <w:lang w:eastAsia="ru-RU"/>
        </w:rPr>
      </w:pPr>
    </w:p>
    <w:p w:rsidR="005317A0" w:rsidRPr="005317A0" w:rsidRDefault="005317A0" w:rsidP="005317A0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0070C0"/>
          <w:sz w:val="31"/>
          <w:szCs w:val="31"/>
          <w:lang w:eastAsia="ru-RU"/>
        </w:rPr>
      </w:pPr>
      <w:r w:rsidRPr="005317A0">
        <w:rPr>
          <w:rFonts w:ascii="Arial" w:eastAsia="Times New Roman" w:hAnsi="Arial" w:cs="Arial"/>
          <w:b/>
          <w:i/>
          <w:color w:val="0070C0"/>
          <w:sz w:val="31"/>
          <w:szCs w:val="31"/>
          <w:lang w:eastAsia="ru-RU"/>
        </w:rPr>
        <w:t>2019-2020г.</w:t>
      </w:r>
    </w:p>
    <w:p w:rsidR="000C61C9" w:rsidRDefault="000C61C9" w:rsidP="00D11A29">
      <w:pPr>
        <w:spacing w:after="0" w:line="240" w:lineRule="auto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0C61C9" w:rsidRDefault="000C61C9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4D3F7D" w:rsidRPr="004D3F7D" w:rsidRDefault="004D3F7D" w:rsidP="004D3F7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4D3F7D">
        <w:rPr>
          <w:rFonts w:ascii="Arial" w:eastAsia="Times New Roman" w:hAnsi="Arial" w:cs="Arial"/>
          <w:b/>
          <w:bCs/>
          <w:color w:val="83A629"/>
          <w:sz w:val="42"/>
          <w:lang w:eastAsia="ru-RU"/>
        </w:rPr>
        <w:t>УТРЕННИЕ БЕСЕДЫ часть 1</w:t>
      </w:r>
    </w:p>
    <w:p w:rsidR="004D3F7D" w:rsidRPr="004D3F7D" w:rsidRDefault="004D3F7D" w:rsidP="004D3F7D">
      <w:pPr>
        <w:spacing w:after="0" w:line="240" w:lineRule="auto"/>
        <w:ind w:firstLine="360"/>
        <w:outlineLvl w:val="4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4D3F7D">
        <w:rPr>
          <w:rFonts w:ascii="Arial" w:eastAsia="Times New Roman" w:hAnsi="Arial" w:cs="Arial"/>
          <w:i/>
          <w:iCs/>
          <w:color w:val="83A629"/>
          <w:sz w:val="42"/>
          <w:szCs w:val="42"/>
          <w:bdr w:val="none" w:sz="0" w:space="0" w:color="auto" w:frame="1"/>
          <w:lang w:eastAsia="ru-RU"/>
        </w:rPr>
        <w:t>(</w:t>
      </w:r>
      <w:r w:rsidRPr="004D3F7D">
        <w:rPr>
          <w:rFonts w:ascii="Arial" w:eastAsia="Times New Roman" w:hAnsi="Arial" w:cs="Arial"/>
          <w:b/>
          <w:bCs/>
          <w:i/>
          <w:iCs/>
          <w:color w:val="83A629"/>
          <w:sz w:val="42"/>
          <w:lang w:eastAsia="ru-RU"/>
        </w:rPr>
        <w:t>старшая группа</w:t>
      </w:r>
      <w:r w:rsidRPr="004D3F7D">
        <w:rPr>
          <w:rFonts w:ascii="Arial" w:eastAsia="Times New Roman" w:hAnsi="Arial" w:cs="Arial"/>
          <w:i/>
          <w:iCs/>
          <w:color w:val="83A629"/>
          <w:sz w:val="42"/>
          <w:szCs w:val="42"/>
          <w:bdr w:val="none" w:sz="0" w:space="0" w:color="auto" w:frame="1"/>
          <w:lang w:eastAsia="ru-RU"/>
        </w:rPr>
        <w:t>)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Вот и лето прошло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1. 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«День знаний»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уточнить и систематизировать знания детей о празднике - День Знаний, 1 сентября. Объяснить детям, что этот праздник – начало учебного года </w:t>
      </w: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ни только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в школах, но и в детском саду. Расширять представление детей о профессии учителя, воспитателя, об учебных заведениях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(детский сад, школа, колледж, ВУЗ)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 Формировать дружеские, доброжелательные отношения между детьми. Развивать эстетические чувства, вызвать стремление поддерживать чистоту и порядок в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группе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на участке. Воспитывать уважение к труду сотрудников детского сада.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FF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FF00"/>
          <w:sz w:val="31"/>
          <w:szCs w:val="31"/>
          <w:lang w:eastAsia="ru-RU"/>
        </w:rPr>
        <w:t>2. </w:t>
      </w:r>
      <w:r w:rsidRPr="006F6AB5">
        <w:rPr>
          <w:rFonts w:ascii="Arial" w:eastAsia="Times New Roman" w:hAnsi="Arial" w:cs="Arial"/>
          <w:i/>
          <w:iCs/>
          <w:color w:val="FFFF00"/>
          <w:sz w:val="31"/>
          <w:szCs w:val="31"/>
          <w:bdr w:val="none" w:sz="0" w:space="0" w:color="auto" w:frame="1"/>
          <w:lang w:eastAsia="ru-RU"/>
        </w:rPr>
        <w:t>«</w:t>
      </w:r>
      <w:r w:rsidRPr="006F6AB5">
        <w:rPr>
          <w:rFonts w:ascii="Arial" w:eastAsia="Times New Roman" w:hAnsi="Arial" w:cs="Arial"/>
          <w:b/>
          <w:bCs/>
          <w:i/>
          <w:iCs/>
          <w:color w:val="FFFF00"/>
          <w:sz w:val="31"/>
          <w:lang w:eastAsia="ru-RU"/>
        </w:rPr>
        <w:t>Беседа о лете</w:t>
      </w:r>
      <w:r w:rsidRPr="006F6AB5">
        <w:rPr>
          <w:rFonts w:ascii="Arial" w:eastAsia="Times New Roman" w:hAnsi="Arial" w:cs="Arial"/>
          <w:i/>
          <w:iCs/>
          <w:color w:val="FFFF00"/>
          <w:sz w:val="31"/>
          <w:szCs w:val="31"/>
          <w:bdr w:val="none" w:sz="0" w:space="0" w:color="auto" w:frame="1"/>
          <w:lang w:eastAsia="ru-RU"/>
        </w:rPr>
        <w:t>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обобщить и систематизировать представление о лете, о летних растениях и жизнедеятельности животных в это время года; уточнить представление о некоторых видах сельскохозяйственного труда летом. Развивать связную речь, умение говорить ясно; воспитывать желание делиться своими знаниями и воспоминаниями со сверстниками.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FF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FF00"/>
          <w:sz w:val="31"/>
          <w:szCs w:val="31"/>
          <w:lang w:eastAsia="ru-RU"/>
        </w:rPr>
        <w:t>3.</w:t>
      </w:r>
      <w:r w:rsidRPr="006F6AB5">
        <w:rPr>
          <w:rFonts w:ascii="Arial" w:eastAsia="Times New Roman" w:hAnsi="Arial" w:cs="Arial"/>
          <w:i/>
          <w:iCs/>
          <w:color w:val="FFFF00"/>
          <w:sz w:val="31"/>
          <w:szCs w:val="31"/>
          <w:bdr w:val="none" w:sz="0" w:space="0" w:color="auto" w:frame="1"/>
          <w:lang w:eastAsia="ru-RU"/>
        </w:rPr>
        <w:t>«Лето»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gramStart"/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обобщить и систематизировать представление о лете по основным существенным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признакам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продолжительность дня и ночи, температурные условия, явления погоды (гроза, радуга, молния, солнцепек, состояние растений (рост и цветение, созревание ягод и плодов, особенности жизнедеятельности животных в лесу; уточнить представление о некоторых видах сельскохозяйственного труда летом; учить устанавливать связь между комплексом условий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(тепло, свет, влага)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и состоянием растений и животных;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развивать связную речь, умение говорить ясно, понятно для окружающих.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E36C0A" w:themeColor="accent6" w:themeShade="BF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E36C0A" w:themeColor="accent6" w:themeShade="BF"/>
          <w:sz w:val="31"/>
          <w:szCs w:val="31"/>
          <w:lang w:eastAsia="ru-RU"/>
        </w:rPr>
        <w:t>4. </w:t>
      </w:r>
      <w:r w:rsidRPr="006F6AB5">
        <w:rPr>
          <w:rFonts w:ascii="Arial" w:eastAsia="Times New Roman" w:hAnsi="Arial" w:cs="Arial"/>
          <w:i/>
          <w:iCs/>
          <w:color w:val="E36C0A" w:themeColor="accent6" w:themeShade="BF"/>
          <w:sz w:val="31"/>
          <w:szCs w:val="31"/>
          <w:bdr w:val="none" w:sz="0" w:space="0" w:color="auto" w:frame="1"/>
          <w:lang w:eastAsia="ru-RU"/>
        </w:rPr>
        <w:t>«Будь вежлив»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воспитывать культуру общения мальчиков и девочек. Воспитывать у мальчиков желание защищать девочек, помогать им, а девочкам благодарить мальчиков за оказанную 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услугу. Формировать у детей понимание того, что вежливость является важным составляющим качеством воспитанного человека. Поощрять попытки высказывать свою точку зрения, согласие или несогласие с ответом товарища.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5. 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«Наш детский сад – большая семья»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закреплять знания детей о сотрудниках детского сада, умение называть их по имени и отчеству, привычку здороваться и прощаться с ними. Воспитывать скромность, умение проявлять заботу об окружающих, с благодарностью относиться к помощи и знакам внимания.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Мы теперь в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старшей группе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1. 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«Мы взрослые»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создать радостное настроение, воспитывать взаимное уважение.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Вы подросли, стали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старше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 Вы теперь не малыши, а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старшая группа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Старшая группа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 Что это значит?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Значит, некто уже в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группе не плачет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Суп не прольет на рубашку никто,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Все надевать научились пальто,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Даже ботинки с тугими шнурками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Не доверяем ни папе, ни маме.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2. 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«Страна дружбы»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уточнить представления детей о том, что значит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«уметь дружить»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- умение вместе играть, делиться игрушками. Научить осмысливать и оценивать ситуацию, самостоятельно понимать мотивы поведения и соотносить эти мотивы существующим нормам поведения. Познакомить с пословицами и поговорками о дружбе. Воспитывать умение слушать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собеседника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не бояться высказывать свою точку зрения, чётко отвечать на поставленные вопросы. Продолжать развивать диалогическую речь.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3. 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«Мой любимый детский сад»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воспитывать любовь к своему детскому саду, доброжелательное отношение к сверстникам. Воспитывать уважение к сотрудникам детского сада, умение называть их по 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имени и отчеству, привычку здороваться и прощаться с ними. Воспитывать скромность, уважение.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B0F0"/>
          <w:sz w:val="31"/>
          <w:szCs w:val="31"/>
          <w:lang w:eastAsia="ru-RU"/>
        </w:rPr>
        <w:t>4. </w:t>
      </w:r>
      <w:r w:rsidRPr="006F6AB5">
        <w:rPr>
          <w:rFonts w:ascii="Arial" w:eastAsia="Times New Roman" w:hAnsi="Arial" w:cs="Arial"/>
          <w:i/>
          <w:iCs/>
          <w:color w:val="00B0F0"/>
          <w:sz w:val="31"/>
          <w:szCs w:val="31"/>
          <w:bdr w:val="none" w:sz="0" w:space="0" w:color="auto" w:frame="1"/>
          <w:lang w:eastAsia="ru-RU"/>
        </w:rPr>
        <w:t>«Наши имена»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рассказать детям о значении их имён; обогащать представления о них самих, о семье; поощрять стремление проявлять дружелюбие по отношению к людям, учить выражать своё эмоциональное состояние в словах.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5</w:t>
      </w:r>
      <w:r w:rsidRPr="006F6AB5">
        <w:rPr>
          <w:rFonts w:ascii="Arial" w:eastAsia="Times New Roman" w:hAnsi="Arial" w:cs="Arial"/>
          <w:color w:val="7030A0"/>
          <w:sz w:val="31"/>
          <w:szCs w:val="31"/>
          <w:u w:val="single"/>
          <w:bdr w:val="none" w:sz="0" w:space="0" w:color="auto" w:frame="1"/>
          <w:lang w:eastAsia="ru-RU"/>
        </w:rPr>
        <w:t>. </w:t>
      </w:r>
      <w:r w:rsidRPr="006F6AB5">
        <w:rPr>
          <w:rFonts w:ascii="Arial" w:eastAsia="Times New Roman" w:hAnsi="Arial" w:cs="Arial"/>
          <w:i/>
          <w:iCs/>
          <w:color w:val="7030A0"/>
          <w:sz w:val="31"/>
          <w:szCs w:val="31"/>
          <w:u w:val="single"/>
          <w:bdr w:val="none" w:sz="0" w:space="0" w:color="auto" w:frame="1"/>
          <w:lang w:eastAsia="ru-RU"/>
        </w:rPr>
        <w:t>«Режим дня</w:t>
      </w:r>
      <w:r w:rsidRPr="006F6AB5">
        <w:rPr>
          <w:rFonts w:ascii="Arial" w:eastAsia="Times New Roman" w:hAnsi="Arial" w:cs="Arial"/>
          <w:i/>
          <w:iCs/>
          <w:color w:val="7030A0"/>
          <w:sz w:val="31"/>
          <w:szCs w:val="31"/>
          <w:bdr w:val="none" w:sz="0" w:space="0" w:color="auto" w:frame="1"/>
          <w:lang w:eastAsia="ru-RU"/>
        </w:rPr>
        <w:t>: для чего он нужен?»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B0F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формировать у детей навыки здорового образа жизни, связанные с режимом дня; умение выполнять действия, соответствующие режиму дня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(зарядка, гигиенические процедуры, прогулка)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 Воспитывать любовь к занятиям физической культурой и стремление вести здоровый образ жизни.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Наступила осень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C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C000"/>
          <w:sz w:val="31"/>
          <w:szCs w:val="31"/>
          <w:lang w:eastAsia="ru-RU"/>
        </w:rPr>
        <w:t>1. </w:t>
      </w:r>
      <w:r w:rsidRPr="006F6AB5">
        <w:rPr>
          <w:rFonts w:ascii="Arial" w:eastAsia="Times New Roman" w:hAnsi="Arial" w:cs="Arial"/>
          <w:i/>
          <w:iCs/>
          <w:color w:val="FFC000"/>
          <w:sz w:val="31"/>
          <w:szCs w:val="31"/>
          <w:bdr w:val="none" w:sz="0" w:space="0" w:color="auto" w:frame="1"/>
          <w:lang w:eastAsia="ru-RU"/>
        </w:rPr>
        <w:t>«Осень»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расширять представления детей о характерных признаках осени; учить находить их в природе; уточнив представления об изменениях, происходящих осенью в жизни растений. Учить устанавливать связи между продолжительностью дня, температурой воздуха, состоянием растений, наличием пищи для животных. Воспитывать познавательный интерес, бережное и эстетическое отношение к природе, чуткость к восприятию красоты осеннего пейзажа.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2. 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Беседа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о труде людей осенью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систематизировать знание о труде людей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осенью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уборка урожая, заготовка продуктов на зиму, утепление жилищ домашних животных; учить устанавливать причины смены видов труда, сравнивать их с трудом людей летом, делать выводы о направленности и значении труда; обогащать словарь путем введения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слов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заготовка, уборка, зернохранилище, овощехранилище, консервы, зимовка; воспитывать уважение к труду людей, стремление помогать им.</w:t>
      </w:r>
      <w:proofErr w:type="gramEnd"/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3. 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«Перелётные птицы»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закрепить представления детей о перелётных птицах, различать их по внешнему виду, чем питаются, почему улетают на зиму; продолжать учить рассматривать внешний вид и повадки перелётных птиц, сравнивать их с другими птицами; воспитывать бережное отношение и любовь к птицам.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4. 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«Осень золотая»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создать условия для обобщения представлений детей об осени как времени года, ее признаках (уменьшение продолжительности дня, понижение температуры воздуха, типичные осадки и др.); </w:t>
      </w: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обобщения представлений о связи живой и неживой природы в осенний период, о приспособлении человека к сезонным изменениям природы (внешний вид, поведение, отдых, способы удовлетворения потребностей, о правилах поведения в экстремальных или опасных ситуациях в осенний период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(туман, дождь, ветер, заморозки и т. п.)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; развития умений по символам, значкам календаря природы, дневника наблюдений, фенологического календаря описывать события природы;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воспитывать желание наблюдать за красотой осенней природы.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5. 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Беседа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о зимующих и перелетных птицах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формировать обобщенное представление о зимующих и перелетных птицах, учить различать их по существенному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признаку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возможность удовлетворения потребности в пище; углублять представление о причинах отлета птиц (исчезновение основного корма, замерзание водоемов, земли, отмирание вегетативных частей растений); учить классифицировать птиц на зимующих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(ворона, галка, воробей, синица)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и перелетных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(ласточка, грач, утка, скворец, стриж</w:t>
      </w:r>
      <w:proofErr w:type="gramStart"/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а основе установления связи между характером корма и возможностями его добывания. Воспитывать любовь к птицам, желание помогать им в зимних условиях.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Грибы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1. 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«В гости к Ёжику»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создать условия для развития и закрепления представлений детей о грибах, особенностях внешнего вида, местах произрастания; научить различать съедобные и ядовитые грибы; расширить и активизировать словарный запас по теме; развивать познавательный интерес; воспитывать бережное отношение к окружающей среде.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2. 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«Лукошко грибов»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воспитывать у детей интерес к жизни леса, понимания необходимости сохранения его целостности, умения вести себя в лесу; способствовать углублению и обобщению имеющихся представлений детей о живой природе, расширять 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представления детей о лесе и его обитателях; учить выделять части гриба (ножка, шляпка, корень, распознавать грибы, называть их названия, классифицировать грибы по признаку съедобности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(съедобные - несъедобные)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  <w:proofErr w:type="gramEnd"/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3. 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«Ядовитые грибы»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закреплять знания детей о грибах, познакомить детей с ядовитыми грибами, воспитывать чувство осторожности, ответственного поведения за свою жизнь и жизнь окружающих, развивать внимание, мышление, память, речь.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4. 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«Правила сбора грибов»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познакомить с правилами поведения в природе при сборе грибов; развивать у детей речь и познавательный интерес к жизни леса и его обитателям, а также память, умение анализировать, делать выводы; активизировать и расширять словарь детей по теме.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Правило №1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Собирай только знакомые тебе грибы.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Правило №2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Ни в коем случае не пробуй незнакомые тебе грибы.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Правило №3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Всегда спрашивай взрослых, съедобны ли грибы, которые ты собрал в лесу.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Старайся запомнить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какие грибы съедобны, а какие нет.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5. 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«Грибная сказка»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Цели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знания детей о съедобных и несъедобных грибах; познакомить с другим названием белого гриба — боровик; формировать представления о правилах сбора грибов; объяснить значение для лесного сообщества несъедобных для человека грибов; развивать наблюдательность, связную речь; воспитывать любовь и бережное отношение к лесу и его дарам.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Овощи и фрукты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1. 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«Фрукты – полезные продукты»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расширить и закрепить знания детей о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фруктах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внешний вид, характер поверхности, вкус, способы употребления в пищу.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2. 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«Прогулка по саду и огороду»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Цель – закрепить обобщающие понятия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«овощи»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«фрукты»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отличительные особенности овощей и фруктов.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Вопросы к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беседе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Что мы называем овощами? Какие овощи вы знаете?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Что мы называем фруктами? Какие фрукты вам известны?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Чем отличаются овощи и фрукты? Что у них общего?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Назовите свой любимый фрукт. Где он растет – на веточке дерева или на кустике?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А какой из овощей вам нравится больше всего? Как выращивают этот овощ?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Какие вы знаете сказки, где героями являются овощи и фрукты?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При проведении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беседы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можно использовать дидактическую игру «Угадай овощ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(фрукт)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по ответам и вопросам».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3. 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«Витамины укрепляют организм»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продолжать закреплять знания детей пользе витаминов для нашего организма. Познакомить с понятием «витамины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группы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«А, В, С, D, Е»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и продукты, в которых они содержатся. Закрепить знания детей о необходимости наличия витаминов в организме человека, о пользе продуктов, в которых содержатся витамины. Воспитывать желание быть здоровыми.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7030A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7030A0"/>
          <w:sz w:val="31"/>
          <w:szCs w:val="31"/>
          <w:lang w:eastAsia="ru-RU"/>
        </w:rPr>
        <w:t>4. </w:t>
      </w:r>
      <w:r w:rsidRPr="006F6AB5">
        <w:rPr>
          <w:rFonts w:ascii="Arial" w:eastAsia="Times New Roman" w:hAnsi="Arial" w:cs="Arial"/>
          <w:i/>
          <w:iCs/>
          <w:color w:val="7030A0"/>
          <w:sz w:val="31"/>
          <w:szCs w:val="31"/>
          <w:bdr w:val="none" w:sz="0" w:space="0" w:color="auto" w:frame="1"/>
          <w:lang w:eastAsia="ru-RU"/>
        </w:rPr>
        <w:t>«Питаться нужно не только вкусно, но и полезно!»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продолжать учить детей бережно относиться к своему здоровью, осознанно относиться к своему питанию, расширять знания о полезной и вредной пище, витаминах; закреплять знания о полезных веществах, витаминах, содержащихся в разных продуктах; воспитывать сознательное отношение к своему здоровью.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00B05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B050"/>
          <w:sz w:val="31"/>
          <w:szCs w:val="31"/>
          <w:lang w:eastAsia="ru-RU"/>
        </w:rPr>
        <w:t>5. </w:t>
      </w:r>
      <w:r w:rsidRPr="006F6AB5">
        <w:rPr>
          <w:rFonts w:ascii="Arial" w:eastAsia="Times New Roman" w:hAnsi="Arial" w:cs="Arial"/>
          <w:b/>
          <w:bCs/>
          <w:color w:val="00B050"/>
          <w:sz w:val="31"/>
          <w:lang w:eastAsia="ru-RU"/>
        </w:rPr>
        <w:t>Беседа об овощах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формировать обобщенное представление об овощах (овощи — это части и плоды растений, которые выращивают на огороде для употребления в пищу); уточнить представление о многообразии овощей; формировать умения обобщать </w:t>
      </w: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по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существенным признакам, пользоваться при этом простейшей моделью, отражать результат обобщения в развернутом речевом суждении; воспитывать умения внимательно слушать воспитателя и сверстников, точно и полно отвечать на поставленный вопрос.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Береги своё здоровье!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00B05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B050"/>
          <w:sz w:val="31"/>
          <w:szCs w:val="31"/>
          <w:lang w:eastAsia="ru-RU"/>
        </w:rPr>
        <w:t>1. </w:t>
      </w:r>
      <w:r w:rsidRPr="006F6AB5">
        <w:rPr>
          <w:rFonts w:ascii="Arial" w:eastAsia="Times New Roman" w:hAnsi="Arial" w:cs="Arial"/>
          <w:i/>
          <w:iCs/>
          <w:color w:val="00B050"/>
          <w:sz w:val="31"/>
          <w:szCs w:val="31"/>
          <w:bdr w:val="none" w:sz="0" w:space="0" w:color="auto" w:frame="1"/>
          <w:lang w:eastAsia="ru-RU"/>
        </w:rPr>
        <w:t>«Безопасная прогулка»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продолжать знакомить детей с моделями безопасного поведения, источниками опасности на улице; развивать наблюдательность, активизировать словарный запас; учить отвечать на вопросы педагога.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2. 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«Страна здоровья»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уточнить представление о том, что такое здоровье и как сберечь его; развивать понимание значения гигиенических процедур, правильного питания, пользы витаминов, закаливания, занятий физкультурой и спортом.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3. 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«Завтрак спортсмена»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формировать у детей представления о полезных продуктах и блюдах, о влиянии правильного питания на здоровье человека; учить детей различать полезные и вредные продукты, рассказать о том, что едят на завтрак спортсмены.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4. 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«Витамины»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формировать у детей начальные представления о правильном питании, о его важности для сохранения здоровья, о здоровом образе жизни; обсудить с детьми понятия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«витамины»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«здоровье»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«болезнь»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; обогащать словарный запас.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5. 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«Утро радостных встреч с доктором Айболитом»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развивать культурно-гигиенические навыки; воспитание практических навыков и приёмов, направленных на сохранение и укрепление здоровья.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Россия – Родина моя!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1. </w:t>
      </w:r>
      <w:r w:rsidRPr="006F6AB5">
        <w:rPr>
          <w:rFonts w:ascii="Arial" w:eastAsia="Times New Roman" w:hAnsi="Arial" w:cs="Arial"/>
          <w:i/>
          <w:iCs/>
          <w:color w:val="0070C0"/>
          <w:sz w:val="31"/>
          <w:szCs w:val="31"/>
          <w:bdr w:val="none" w:sz="0" w:space="0" w:color="auto" w:frame="1"/>
          <w:lang w:eastAsia="ru-RU"/>
        </w:rPr>
        <w:t>«Мой город, мой дом»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обобщать и закреплять знания детей о родном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городе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название улиц, средств передвижения, чем славится </w:t>
      </w: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наш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город, о государственной символике города, округа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(герб, флаг)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; систематизировать знания детей о достопримечательностях города, округа; воспитывать любовь к родному городу, дому.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2. </w:t>
      </w:r>
      <w:r w:rsidRPr="006F6AB5">
        <w:rPr>
          <w:rFonts w:ascii="Arial" w:eastAsia="Times New Roman" w:hAnsi="Arial" w:cs="Arial"/>
          <w:i/>
          <w:iCs/>
          <w:color w:val="0070C0"/>
          <w:sz w:val="31"/>
          <w:szCs w:val="31"/>
          <w:bdr w:val="none" w:sz="0" w:space="0" w:color="auto" w:frame="1"/>
          <w:lang w:eastAsia="ru-RU"/>
        </w:rPr>
        <w:t>«Флаг России»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воспитывать чувство гордости за свою страну, свой город; закрепить знания о России, об одном из её символов – Государственном флаге, с функциональным назначением 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флага России, о символичном значении цвета, что означают цвета на Российском флаге; сформировать эстетическое отношение к флагу России.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3. 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«Герб России»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формировать патриотические чувства на основе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беседы о родной стране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; познакомить с гербом России, рассказать о </w:t>
      </w: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символах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изображённых на гербе, раскрыть, что они обозначают; воспитание у детей чувства патриотизма, уважения к своей Родине.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4. 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«Мой город – моя страна – мой народ»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расширить представления детей о родной стране и родном городе, развивать интерес к русскому народному творчеству, традициям и обычаям русского народа; показать детям красоту родного города и страны, приобщить к её истории; формировать бережное и заботливое отношение к природе и ко всему живому; воспитывать у детей гражданские чувства, чувство любви к Родине, родному городу.</w:t>
      </w:r>
      <w:proofErr w:type="gramEnd"/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5. 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«Родная природа»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представления детей о животном и растительном мире нашего края, его своеобразии и особенностях; рассказать, что белая берёза является символом России; воспитывать интерес к окружающему миру, развивать бережное отношение к родной природе, воспитывать патриотические чувства.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Главный город России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1. 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«С чего начинается Родина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?»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формировать представления детей о России, как о многонациональной, но единой стране; развивать желание быть полезным для своей страны; закрепить знания о символах государства – гимне, флаге, гербе; воспитывать патриотические, гражданские чувства, уважение к людям разных национальностей, чувства восхищения, гордость за свою страну.</w:t>
      </w:r>
    </w:p>
    <w:p w:rsidR="004D3F7D" w:rsidRPr="00367CF7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2. </w:t>
      </w:r>
      <w:r w:rsidRPr="00367CF7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«Наша Родина-Россия»</w:t>
      </w:r>
      <w:proofErr w:type="gramStart"/>
      <w:r w:rsidRPr="00367CF7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.</w:t>
      </w:r>
      <w:r w:rsid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м</w:t>
      </w:r>
      <w:proofErr w:type="gramEnd"/>
      <w:r w:rsid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алая родина Дагестан.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воспитывать любовь и уважение к Родине, познакомить с Государственными символами России, продолжать знакомить детей с родным краем. Воспитывать у детей чувства патриотизма, уважения к своей Родине.</w:t>
      </w:r>
    </w:p>
    <w:p w:rsidR="004D3F7D" w:rsidRPr="006F6AB5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lastRenderedPageBreak/>
        <w:t>3. </w:t>
      </w:r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«Москва – столица нашего Отечества</w:t>
      </w:r>
      <w:proofErr w:type="gramStart"/>
      <w:r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»</w:t>
      </w:r>
      <w:r w:rsidR="006F6AB5"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с</w:t>
      </w:r>
      <w:proofErr w:type="gramEnd"/>
      <w:r w:rsidR="006F6AB5" w:rsidRPr="006F6AB5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толица республики Махачкала.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дать детям представление о том, что Москва – самый большой город в нашей стране; подвести к пониманию того, что это главный город нашей Родины, столица. Воспитывать уважительное отношение к государственным символам, традициям и обычаям своего народа. Воспитывать любовь к Москве и России в целом, расширять кругозор, передавать знания об истории, достопримечательностях. Воспитывать чувство гордости за свой народ, патриотические чувства. Воспитывать интерес к истории города и страны, любовь к своей Родине, вызывать в детях чувство восхищения красотой родной природы, талантом русского народа.</w:t>
      </w:r>
    </w:p>
    <w:p w:rsidR="004D3F7D" w:rsidRPr="006F6AB5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0070C0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4. «Планета Земля в опасности"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6F6AB5">
        <w:rPr>
          <w:rFonts w:ascii="Arial" w:eastAsia="Times New Roman" w:hAnsi="Arial" w:cs="Arial"/>
          <w:color w:val="FF0000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6F6AB5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: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способствовать формированию представлений детей о том, что планета Земля – это громадный шар (большая часть земного шара покрыта водой – океанами и морями, кроме воды есть материки – твердая земля, суша, где живут люди). Способствовать обобщению знаний о том, что на планете Земля обитает много живых существ, что всем им нужны чистая вода, чистый воздух, чистая земля. Формировать представление детей, что планета Земля сейчас в опасности. Воспитывать любовь к природе, правильное с ней общение, желание изучать ее.</w:t>
      </w:r>
    </w:p>
    <w:p w:rsidR="004D3F7D" w:rsidRPr="00D11A29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D11A29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5. </w:t>
      </w:r>
      <w:r w:rsidRPr="00D11A29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«Наша Родина</w:t>
      </w:r>
      <w:r w:rsidR="00D11A29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 xml:space="preserve"> и малая Родина</w:t>
      </w:r>
      <w:r w:rsidRPr="00D11A29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представления детей о государственных символах России</w:t>
      </w:r>
      <w:r w:rsidR="00D11A2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и Дагестана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о правах людей, которые защищает государство; воспитывать чувство гордости за свою страну и патриотизм.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Знаменитые люди России</w:t>
      </w:r>
    </w:p>
    <w:p w:rsidR="004D3F7D" w:rsidRPr="00D11A29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D11A29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1. </w:t>
      </w:r>
      <w:r w:rsidRPr="00D11A29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«Знаменитые люди России»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и закреплять знания детей о знаменитых людях России, чем они прославили Россию (В. В. Путин, Ю. А. Гагарин, Г. К. Жуков, А. С. Пушкин, И. П. Чайковский, Н. И. Пирогов) развивать внимание, память; формировать умение составлять короткий рассказ о знаменитом человеке.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2. 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«Чей портрет?»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lastRenderedPageBreak/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развивать речь, умение отвечать на вопросы полными ответами, узнавать знаменитых людей по портрету, воспитывать чувство уважения к великим людям России, их достижениям и чувство гордости за свою страну.</w:t>
      </w:r>
    </w:p>
    <w:p w:rsidR="004D3F7D" w:rsidRPr="00367CF7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3. </w:t>
      </w:r>
      <w:r w:rsidRPr="00367CF7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«Героические подвиги русских людей – путешествие по реке времени»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закреплять знания детей о героических подвигах русских людей; показать, что благодарность и память народа о них живёт в произведениях художественной литературы и изобразительного искусства; формировать представления о героизме, мужестве; воспитывать чувство патриотизма, эмоционально – положительное отношение к защитникам Отечества, стремление быть похожими на героических людей.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4. 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«Космос»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представления детей о космосе и космических полётах; рассказать, что в космос летают люди разных национальностей, они дружны и поэтому у них всё получается. Познакомить с российскими учёными, которые стояли у истоков развития русской космонавтики – К. Э Циолковским, С. П. Королёвым. Закреплять знания о том, что первым космонавтом был гражданин России – Ю. А. Гагарин, первая женщина – космонавт тоже из России – В. Терешкова. Подвести детей к пониманию того, что космонавтом может быть только здоровый, образованный, настойчивый и бесстрашный человек. Воспитывать гордость за свою страну.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5. 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«Жизнь и подвиги А. В. Суворова»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познакомить детей с жизнью и подвигами великого русского полководца А. В. Суворова; воспитывать уважительное отношение к героическому прошлому нашей Родины, к памяти выдающихся людей, прославивших её.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Профессии быта</w:t>
      </w:r>
    </w:p>
    <w:p w:rsidR="004D3F7D" w:rsidRPr="00D11A29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D11A29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1. </w:t>
      </w:r>
      <w:r w:rsidRPr="00D11A29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«Профессия родителей»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знания о профессиях своих родителей, о том, как важен для общества их труд; воспитывать любовь к родным и близким, желание помогать и заботиться о них.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2. 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«О профессии пожарного»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расширить и закрепить знания детей о профессии пожарного. Активизировать интерес детей к различным профессиям. Закрепить правила пожарной безопасности. 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Воспитывать уважение к людям мужественных и героических профессий.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3. 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«Кондитерский магазин»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учить детей соблюдать правила поведения в общественных местах; обогащать представления о работе кондитера, активизировать словарный запас.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4. 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«Почтальон»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представление детей о профессии почтальона, о необходимости и пользе его труда. Расширять общую осведомленность об окружающем мире, кругозор детей. Формировать у детей элементарный опыт профессиональных действий. Совершенствовать диалогическую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речь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учить участвовать в </w:t>
      </w:r>
      <w:r w:rsidRPr="004D3F7D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беседе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понятно для других отвечать на вопросы и задавать их.</w:t>
      </w:r>
    </w:p>
    <w:p w:rsidR="004D3F7D" w:rsidRPr="00367CF7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5. </w:t>
      </w:r>
      <w:r w:rsidRPr="00367CF7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«Мир профессий»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представление детей о труде взрослых, результатах труда, его общественной значимости; воспитывать у детей бережное отношение к тому, что сделано руками человека.</w:t>
      </w:r>
    </w:p>
    <w:p w:rsidR="004D3F7D" w:rsidRPr="00367CF7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Россия богата талантами</w:t>
      </w:r>
    </w:p>
    <w:p w:rsidR="004D3F7D" w:rsidRPr="00367CF7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1. </w:t>
      </w:r>
      <w:r w:rsidR="00367CF7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 xml:space="preserve">«Дагестан </w:t>
      </w:r>
      <w:r w:rsidRPr="00367CF7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талантами богата — Русь талантами сильна»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закрепить занятия детей о народно-прикладном искусстве, о русских</w:t>
      </w:r>
      <w:r w:rsidR="00367CF7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и Дагестанских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промыслах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гжели, хохломе, Дымково</w:t>
      </w:r>
      <w:r w:rsidR="00367CF7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proofErr w:type="spellStart"/>
      <w:r w:rsidR="00367CF7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Балхар</w:t>
      </w:r>
      <w:proofErr w:type="spell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развивать творческое воображение и фантазию детей; воспитывать чувство гордости за Россию, за русский народ, умением трудиться от души и веселиться.</w:t>
      </w:r>
    </w:p>
    <w:p w:rsidR="004D3F7D" w:rsidRPr="00367CF7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FF0000"/>
          <w:sz w:val="31"/>
          <w:szCs w:val="31"/>
          <w:lang w:eastAsia="ru-RU"/>
        </w:rPr>
        <w:t>2. </w:t>
      </w:r>
      <w:r w:rsidRPr="00367CF7">
        <w:rPr>
          <w:rFonts w:ascii="Arial" w:eastAsia="Times New Roman" w:hAnsi="Arial" w:cs="Arial"/>
          <w:i/>
          <w:iCs/>
          <w:color w:val="FF0000"/>
          <w:sz w:val="31"/>
          <w:szCs w:val="31"/>
          <w:bdr w:val="none" w:sz="0" w:space="0" w:color="auto" w:frame="1"/>
          <w:lang w:eastAsia="ru-RU"/>
        </w:rPr>
        <w:t>«Моя Родина — Россия»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воспитывать патриотические чувства, гордость за свою Родину, любовь к Родине и родному краю; продолжать воспитывать желание познавать культуру своего народа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(через пословицы, поговорки, песни, танцы)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; вызвать чувство восхищения красотой родной природы, талантом русского народа.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3. 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«Встречают по одёжке, да провожают по уму»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воспитание нравственно-патриотических чувств у дошкольников через приобщение к истокам русской национальной культуры и народных традиций; чтение стихов, загадок, пословиц о семье, русском быте.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4. 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«В гостях у матрёшки»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закрепить знания детей об истории русской матрешки; познакомить с семеновской, </w:t>
      </w:r>
      <w:proofErr w:type="spell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загорской</w:t>
      </w:r>
      <w:proofErr w:type="spell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и </w:t>
      </w:r>
      <w:proofErr w:type="spell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полхов-майдановской</w:t>
      </w:r>
      <w:proofErr w:type="spell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матрешками; развивать интерес к народному творчеству; воспитывать доброе, бережное отношение к народным игрушкам и доброе отношение друг другу.</w:t>
      </w:r>
      <w:proofErr w:type="gramEnd"/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5. Станислав </w:t>
      </w:r>
      <w:proofErr w:type="spell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Бжезовский</w:t>
      </w:r>
      <w:proofErr w:type="spellEnd"/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Богата Россия талантами,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Богаче, чем весь белый свет!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Здесь каждый третий художник,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Каждый четвёртый поэт!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Девицы всех птиц голосистее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Их песни льются рекой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Споют и снега серебристые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Закружат над русой косой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Один на гармошке играет,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Другой как Шаляпин поёт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А третий куплеты слагает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Вот так мой народ и живёт!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Какая бывает осень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FFFF00"/>
          <w:sz w:val="31"/>
          <w:szCs w:val="31"/>
          <w:lang w:eastAsia="ru-RU"/>
        </w:rPr>
        <w:t>1. </w:t>
      </w:r>
      <w:r w:rsidRPr="00367CF7">
        <w:rPr>
          <w:rFonts w:ascii="Arial" w:eastAsia="Times New Roman" w:hAnsi="Arial" w:cs="Arial"/>
          <w:i/>
          <w:iCs/>
          <w:color w:val="FFFF00"/>
          <w:sz w:val="31"/>
          <w:szCs w:val="31"/>
          <w:bdr w:val="none" w:sz="0" w:space="0" w:color="auto" w:frame="1"/>
          <w:lang w:eastAsia="ru-RU"/>
        </w:rPr>
        <w:t>«Осень. Приметы осени</w:t>
      </w:r>
      <w:proofErr w:type="gramStart"/>
      <w:r w:rsidRPr="00367CF7">
        <w:rPr>
          <w:rFonts w:ascii="Arial" w:eastAsia="Times New Roman" w:hAnsi="Arial" w:cs="Arial"/>
          <w:i/>
          <w:iCs/>
          <w:color w:val="FFFF00"/>
          <w:sz w:val="31"/>
          <w:szCs w:val="31"/>
          <w:bdr w:val="none" w:sz="0" w:space="0" w:color="auto" w:frame="1"/>
          <w:lang w:eastAsia="ru-RU"/>
        </w:rPr>
        <w:t>»(</w:t>
      </w:r>
      <w:proofErr w:type="gramEnd"/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признаки осени, характерные явления природы)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формировать обобщенное представление об осени, об осенних явлениях в неживой природе (осадки, температура воздуха, состояние почвы, воды, о состоянии растений и его причинах, об особенностях жизнедеятельности животных.</w:t>
      </w:r>
      <w:proofErr w:type="gramEnd"/>
    </w:p>
    <w:p w:rsidR="004D3F7D" w:rsidRPr="00367CF7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FF0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FFFF00"/>
          <w:sz w:val="31"/>
          <w:szCs w:val="31"/>
          <w:lang w:eastAsia="ru-RU"/>
        </w:rPr>
        <w:t>2. </w:t>
      </w:r>
      <w:r w:rsidRPr="00367CF7">
        <w:rPr>
          <w:rFonts w:ascii="Arial" w:eastAsia="Times New Roman" w:hAnsi="Arial" w:cs="Arial"/>
          <w:i/>
          <w:iCs/>
          <w:color w:val="FFFF00"/>
          <w:sz w:val="31"/>
          <w:szCs w:val="31"/>
          <w:bdr w:val="none" w:sz="0" w:space="0" w:color="auto" w:frame="1"/>
          <w:lang w:eastAsia="ru-RU"/>
        </w:rPr>
        <w:t>«Золотая осень»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учить детей различать и характеризовать приметы золотой осени, проводить наблюдения; расширять 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представления о явлениях живой и неживой природы, воспитывать эстетическое отношение к природному миру.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3. </w:t>
      </w:r>
      <w:r w:rsidRPr="00367CF7">
        <w:rPr>
          <w:rFonts w:ascii="Arial" w:eastAsia="Times New Roman" w:hAnsi="Arial" w:cs="Arial"/>
          <w:i/>
          <w:iCs/>
          <w:color w:val="FFC000"/>
          <w:sz w:val="31"/>
          <w:szCs w:val="31"/>
          <w:bdr w:val="none" w:sz="0" w:space="0" w:color="auto" w:frame="1"/>
          <w:lang w:eastAsia="ru-RU"/>
        </w:rPr>
        <w:t>«До чего же он хорош, где такой еще найдешь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упражнять детей в различии растений в осеннем наряде, обогатить эстетический опыт, вызвать радостное переживание от восприятия красоты природы осенью; уточнение и расширение у детей представлений об осеннем лесе; рассказать, как прекрасна природа в это время года.</w:t>
      </w:r>
    </w:p>
    <w:p w:rsidR="004D3F7D" w:rsidRPr="00367CF7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FFC00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FFC000"/>
          <w:sz w:val="31"/>
          <w:szCs w:val="31"/>
          <w:lang w:eastAsia="ru-RU"/>
        </w:rPr>
        <w:t>4. </w:t>
      </w:r>
      <w:r w:rsidRPr="00367CF7">
        <w:rPr>
          <w:rFonts w:ascii="Arial" w:eastAsia="Times New Roman" w:hAnsi="Arial" w:cs="Arial"/>
          <w:i/>
          <w:iCs/>
          <w:color w:val="FFC000"/>
          <w:sz w:val="31"/>
          <w:szCs w:val="31"/>
          <w:bdr w:val="none" w:sz="0" w:space="0" w:color="auto" w:frame="1"/>
          <w:lang w:eastAsia="ru-RU"/>
        </w:rPr>
        <w:t>«Листопад»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показать детям многообразие красок золотой осени; развивать умение устанавливать простейшие связи </w:t>
      </w: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между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явлениями живой и неживой природы; вести сезонные наблюдения.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5. 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«Калейдоскоп осенних красок»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закрепить представления об изменениях в природе осенью, о фруктах, </w:t>
      </w: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овощах, ягодах, грибах, создать у детей радостное настроение, вызвать эмоциональную отзывчивость, способность развитию интереса к окружающему миру.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Скоро зима</w:t>
      </w:r>
    </w:p>
    <w:p w:rsidR="004D3F7D" w:rsidRPr="00367CF7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1. </w:t>
      </w:r>
      <w:r w:rsidRPr="00367CF7">
        <w:rPr>
          <w:rFonts w:ascii="Arial" w:eastAsia="Times New Roman" w:hAnsi="Arial" w:cs="Arial"/>
          <w:i/>
          <w:iCs/>
          <w:color w:val="0070C0"/>
          <w:sz w:val="31"/>
          <w:szCs w:val="31"/>
          <w:bdr w:val="none" w:sz="0" w:space="0" w:color="auto" w:frame="1"/>
          <w:lang w:eastAsia="ru-RU"/>
        </w:rPr>
        <w:t>«</w:t>
      </w:r>
      <w:r w:rsidRPr="00367CF7">
        <w:rPr>
          <w:rFonts w:ascii="Arial" w:eastAsia="Times New Roman" w:hAnsi="Arial" w:cs="Arial"/>
          <w:b/>
          <w:bCs/>
          <w:i/>
          <w:iCs/>
          <w:color w:val="0070C0"/>
          <w:sz w:val="31"/>
          <w:lang w:eastAsia="ru-RU"/>
        </w:rPr>
        <w:t>Беседа об осени</w:t>
      </w:r>
      <w:r w:rsidRPr="00367CF7">
        <w:rPr>
          <w:rFonts w:ascii="Arial" w:eastAsia="Times New Roman" w:hAnsi="Arial" w:cs="Arial"/>
          <w:i/>
          <w:iCs/>
          <w:color w:val="0070C0"/>
          <w:sz w:val="31"/>
          <w:szCs w:val="31"/>
          <w:bdr w:val="none" w:sz="0" w:space="0" w:color="auto" w:frame="1"/>
          <w:lang w:eastAsia="ru-RU"/>
        </w:rPr>
        <w:t>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закрепить и обобщить знания детей об осенних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приметах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похолодание, листопад, день становится короче, ночь длиннее, о </w:t>
      </w: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том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как изменяется жизнь растений, животных и птиц осенью, как человек готовится к зиме; развивать диалогическую речь, коммуникативные навыки, наблюдательность, умение анализировать, воспитывать культуру общения, любовь к природе, чувство прекрасного.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2. 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«Первый снег»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развивать умение вести сезонные наблюдения, замечать красоту зимней природы; расширять представления детей о зимних явлениях в природе; дать элементарные представления понятия о взаимосвязи человека и природы.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3. 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«Ветер»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представление детей о ветре; учить правилам поведения в ветреную погоду; развивать умение вести сезонные наблюдения.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4. 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«Как сохранить здоровье?»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lastRenderedPageBreak/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сообщить элементарные сведения о болезнях и лекарствах, о профилактике заболеваний, о пользе витаминов; приобщать к здоровому образу жизни.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5. 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«Как дикие звери готовятся к зиме»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познакомить детей с подготовкой диких животных к зиме; показать детям приспособляемость животных к сезонным изменениям в природе.</w:t>
      </w:r>
    </w:p>
    <w:p w:rsidR="004D3F7D" w:rsidRPr="004D3F7D" w:rsidRDefault="004D3F7D" w:rsidP="004D3F7D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Начало зимы</w:t>
      </w:r>
    </w:p>
    <w:p w:rsidR="004D3F7D" w:rsidRPr="00367CF7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1"/>
          <w:szCs w:val="31"/>
          <w:lang w:eastAsia="ru-RU"/>
        </w:rPr>
      </w:pPr>
      <w:r w:rsidRPr="00367CF7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1. </w:t>
      </w:r>
      <w:r w:rsidRPr="00367CF7">
        <w:rPr>
          <w:rFonts w:ascii="Arial" w:eastAsia="Times New Roman" w:hAnsi="Arial" w:cs="Arial"/>
          <w:i/>
          <w:iCs/>
          <w:color w:val="0070C0"/>
          <w:sz w:val="31"/>
          <w:szCs w:val="31"/>
          <w:bdr w:val="none" w:sz="0" w:space="0" w:color="auto" w:frame="1"/>
          <w:lang w:eastAsia="ru-RU"/>
        </w:rPr>
        <w:t>«Зима»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систематизировать представления детей о зимних явлениях зимой, учить устанавливать связь между температурой воздуха, состоянием воды, земли, растений, жизни животных, птиц. Учить замечать и давать эстетическую оценку зимним пейзажам. Формировать поэтическое восприятие природы. Развивать память, мышление, воображение. Воспитывать заботливое отношение к природе родного края.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2</w:t>
      </w:r>
      <w:r w:rsidRPr="00D11A29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.</w:t>
      </w:r>
      <w:r w:rsidRPr="00D11A29">
        <w:rPr>
          <w:rFonts w:ascii="Arial" w:eastAsia="Times New Roman" w:hAnsi="Arial" w:cs="Arial"/>
          <w:i/>
          <w:iCs/>
          <w:color w:val="0070C0"/>
          <w:sz w:val="31"/>
          <w:szCs w:val="31"/>
          <w:bdr w:val="none" w:sz="0" w:space="0" w:color="auto" w:frame="1"/>
          <w:lang w:eastAsia="ru-RU"/>
        </w:rPr>
        <w:t>«Зимушка-зима»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уточнять и расширять знания детей о характерных признаках зимы (холода, мороз, солнце не греет, везде лежит снег, он серебрится на свету, ветер холодный, колючий, люди тепло одеты, деревья, кусты и трава под снегом, не растут, спят).</w:t>
      </w:r>
      <w:proofErr w:type="gramEnd"/>
    </w:p>
    <w:p w:rsidR="004D3F7D" w:rsidRPr="00D11A29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1"/>
          <w:szCs w:val="31"/>
          <w:lang w:eastAsia="ru-RU"/>
        </w:rPr>
      </w:pPr>
      <w:r w:rsidRPr="00D11A29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3. </w:t>
      </w:r>
      <w:r w:rsidRPr="00D11A29">
        <w:rPr>
          <w:rFonts w:ascii="Arial" w:eastAsia="Times New Roman" w:hAnsi="Arial" w:cs="Arial"/>
          <w:i/>
          <w:iCs/>
          <w:color w:val="0070C0"/>
          <w:sz w:val="31"/>
          <w:szCs w:val="31"/>
          <w:bdr w:val="none" w:sz="0" w:space="0" w:color="auto" w:frame="1"/>
          <w:lang w:eastAsia="ru-RU"/>
        </w:rPr>
        <w:t>«Зимние забавы»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продолжать знакомить детей с зимой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как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временем года, с зимними видами спорта; воспитывать любовь и бережное отношение к природе, восхищаться красотой зимней природы, получать радость от зимних развлечений и забав.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4. 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«Особенности зимней природы»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расширять и обогащать знания детей об особенностях зимней природы </w:t>
      </w:r>
      <w:r w:rsidRPr="004D3F7D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(холода, заморозки, снегопады, сильные ветры)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особенностях деятельности людей в городе, на селе; о безопасном поведении зимой; поддерживать интерес к событиям, происходящим в городе, округе; воспитывать любовь к родному городу, округу, краю.</w:t>
      </w:r>
      <w:proofErr w:type="gramEnd"/>
    </w:p>
    <w:p w:rsidR="004D3F7D" w:rsidRPr="00D11A29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1"/>
          <w:szCs w:val="31"/>
          <w:lang w:eastAsia="ru-RU"/>
        </w:rPr>
      </w:pPr>
      <w:r w:rsidRPr="00D11A29">
        <w:rPr>
          <w:rFonts w:ascii="Arial" w:eastAsia="Times New Roman" w:hAnsi="Arial" w:cs="Arial"/>
          <w:color w:val="0070C0"/>
          <w:sz w:val="31"/>
          <w:szCs w:val="31"/>
          <w:lang w:eastAsia="ru-RU"/>
        </w:rPr>
        <w:t>5. </w:t>
      </w:r>
      <w:r w:rsidRPr="00D11A29">
        <w:rPr>
          <w:rFonts w:ascii="Arial" w:eastAsia="Times New Roman" w:hAnsi="Arial" w:cs="Arial"/>
          <w:i/>
          <w:iCs/>
          <w:color w:val="0070C0"/>
          <w:sz w:val="31"/>
          <w:szCs w:val="31"/>
          <w:bdr w:val="none" w:sz="0" w:space="0" w:color="auto" w:frame="1"/>
          <w:lang w:eastAsia="ru-RU"/>
        </w:rPr>
        <w:t>«Признаки зимы»</w:t>
      </w:r>
    </w:p>
    <w:p w:rsidR="004D3F7D" w:rsidRPr="004D3F7D" w:rsidRDefault="004D3F7D" w:rsidP="004D3F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proofErr w:type="gramStart"/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уточнять и расширять знание о характерных признаках зимы (холодно, мороз, солнце не греет; везде лежит снег, он серебрится на свету; ветер холодный, колючий; люди 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тепло </w:t>
      </w:r>
      <w:r w:rsidRPr="004D3F7D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одеты</w:t>
      </w:r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деревья, кусты и трава под снегом живые, но не растут, спят); закреплять умения находить и узнавать зимующих птиц в природе (воробья, сороку, ворону, синицу,</w:t>
      </w:r>
      <w:proofErr w:type="gramEnd"/>
      <w:r w:rsidRPr="004D3F7D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снегиря, учить видеть особенности их поведения зимой; упражнять в различении деревьев по расположению ветвей и оставшимся семенам; воспитывать эстетическое видение природы, стремление беречь ее.</w:t>
      </w:r>
    </w:p>
    <w:p w:rsidR="00A73278" w:rsidRPr="00893CE2" w:rsidRDefault="00A73278">
      <w:pPr>
        <w:rPr>
          <w:i/>
          <w:color w:val="FF0000"/>
          <w:sz w:val="32"/>
          <w:szCs w:val="32"/>
        </w:rPr>
      </w:pPr>
    </w:p>
    <w:sectPr w:rsidR="00A73278" w:rsidRPr="00893CE2" w:rsidSect="005317A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A73278"/>
    <w:rsid w:val="000C61C9"/>
    <w:rsid w:val="0014165C"/>
    <w:rsid w:val="00367CF7"/>
    <w:rsid w:val="004D3F7D"/>
    <w:rsid w:val="00504C27"/>
    <w:rsid w:val="005317A0"/>
    <w:rsid w:val="00615A54"/>
    <w:rsid w:val="006F6AB5"/>
    <w:rsid w:val="00893CE2"/>
    <w:rsid w:val="00A73278"/>
    <w:rsid w:val="00BA7ABC"/>
    <w:rsid w:val="00CE753A"/>
    <w:rsid w:val="00D11A29"/>
    <w:rsid w:val="00E9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3A"/>
  </w:style>
  <w:style w:type="paragraph" w:styleId="1">
    <w:name w:val="heading 1"/>
    <w:basedOn w:val="a"/>
    <w:link w:val="10"/>
    <w:uiPriority w:val="9"/>
    <w:qFormat/>
    <w:rsid w:val="004D3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D3F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3F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4D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3F7D"/>
    <w:rPr>
      <w:b/>
      <w:bCs/>
    </w:rPr>
  </w:style>
  <w:style w:type="paragraph" w:styleId="a4">
    <w:name w:val="Normal (Web)"/>
    <w:basedOn w:val="a"/>
    <w:uiPriority w:val="99"/>
    <w:semiHidden/>
    <w:unhideWhenUsed/>
    <w:rsid w:val="004D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6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2020-01-22T10:24:00Z</cp:lastPrinted>
  <dcterms:created xsi:type="dcterms:W3CDTF">2020-01-08T07:58:00Z</dcterms:created>
  <dcterms:modified xsi:type="dcterms:W3CDTF">2020-01-22T10:34:00Z</dcterms:modified>
</cp:coreProperties>
</file>