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C8" w:rsidRDefault="009350C8" w:rsidP="00BF48CC">
      <w:pPr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                                           </w:t>
      </w:r>
      <w:r w:rsidR="00BE65DA">
        <w:rPr>
          <w:b/>
          <w:color w:val="0000FF"/>
          <w:sz w:val="24"/>
          <w:szCs w:val="24"/>
        </w:rPr>
        <w:t xml:space="preserve">        </w:t>
      </w:r>
      <w:r w:rsidR="004D3E0A">
        <w:rPr>
          <w:b/>
          <w:color w:val="0000FF"/>
          <w:sz w:val="24"/>
          <w:szCs w:val="24"/>
        </w:rPr>
        <w:t xml:space="preserve">  </w:t>
      </w:r>
    </w:p>
    <w:p w:rsidR="00BE65DA" w:rsidRPr="00BE65DA" w:rsidRDefault="009350C8" w:rsidP="00BF48CC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4"/>
          <w:szCs w:val="24"/>
        </w:rPr>
        <w:tab/>
      </w:r>
      <w:r w:rsidRPr="00BE65DA">
        <w:rPr>
          <w:b/>
          <w:color w:val="0000FF"/>
          <w:sz w:val="28"/>
          <w:szCs w:val="28"/>
        </w:rPr>
        <w:t xml:space="preserve">                     </w:t>
      </w:r>
      <w:r w:rsidR="004D3E0A" w:rsidRPr="00BE65DA">
        <w:rPr>
          <w:b/>
          <w:color w:val="0000FF"/>
          <w:sz w:val="28"/>
          <w:szCs w:val="28"/>
        </w:rPr>
        <w:t xml:space="preserve">        </w:t>
      </w:r>
      <w:r w:rsidRPr="00BE65DA">
        <w:rPr>
          <w:b/>
          <w:color w:val="0000FF"/>
          <w:sz w:val="28"/>
          <w:szCs w:val="28"/>
        </w:rPr>
        <w:t xml:space="preserve">        </w:t>
      </w:r>
    </w:p>
    <w:p w:rsidR="00BE65DA" w:rsidRPr="008715DD" w:rsidRDefault="00BE65DA" w:rsidP="00BF48CC">
      <w:pPr>
        <w:rPr>
          <w:b/>
          <w:color w:val="0070C0"/>
          <w:sz w:val="28"/>
          <w:szCs w:val="28"/>
        </w:rPr>
      </w:pPr>
      <w:r w:rsidRPr="00EC56AF">
        <w:rPr>
          <w:b/>
          <w:color w:val="C00000"/>
          <w:sz w:val="28"/>
          <w:szCs w:val="28"/>
        </w:rPr>
        <w:t xml:space="preserve">                                                          </w:t>
      </w:r>
      <w:r w:rsidRPr="008715DD">
        <w:rPr>
          <w:b/>
          <w:color w:val="0070C0"/>
          <w:sz w:val="28"/>
          <w:szCs w:val="28"/>
        </w:rPr>
        <w:t>МКДОУ Д/С «Салам»</w:t>
      </w:r>
    </w:p>
    <w:p w:rsidR="00BF48CC" w:rsidRPr="00EC56AF" w:rsidRDefault="00EC56AF" w:rsidP="00BF48CC">
      <w:pPr>
        <w:rPr>
          <w:b/>
          <w:color w:val="C00000"/>
          <w:sz w:val="48"/>
          <w:szCs w:val="48"/>
        </w:rPr>
      </w:pPr>
      <w:r>
        <w:rPr>
          <w:b/>
          <w:color w:val="0000FF"/>
          <w:sz w:val="48"/>
          <w:szCs w:val="48"/>
        </w:rPr>
        <w:t xml:space="preserve">           </w:t>
      </w:r>
      <w:r w:rsidR="00BE65DA" w:rsidRPr="00EC56AF">
        <w:rPr>
          <w:b/>
          <w:color w:val="C00000"/>
          <w:sz w:val="48"/>
          <w:szCs w:val="48"/>
        </w:rPr>
        <w:t>Нетрадиционная техника рисования</w:t>
      </w:r>
    </w:p>
    <w:p w:rsidR="009350C8" w:rsidRPr="00EC56AF" w:rsidRDefault="009350C8" w:rsidP="00BF48CC">
      <w:pPr>
        <w:rPr>
          <w:b/>
          <w:color w:val="C00000"/>
          <w:sz w:val="28"/>
          <w:szCs w:val="28"/>
        </w:rPr>
      </w:pPr>
      <w:r w:rsidRPr="00BE65DA">
        <w:rPr>
          <w:b/>
          <w:color w:val="0000FF"/>
          <w:sz w:val="28"/>
          <w:szCs w:val="28"/>
        </w:rPr>
        <w:t xml:space="preserve">               </w:t>
      </w:r>
      <w:r w:rsidR="00EC56AF">
        <w:rPr>
          <w:b/>
          <w:color w:val="0000FF"/>
          <w:sz w:val="28"/>
          <w:szCs w:val="28"/>
        </w:rPr>
        <w:t xml:space="preserve">                            </w:t>
      </w:r>
      <w:r w:rsidRPr="00BE65DA">
        <w:rPr>
          <w:b/>
          <w:color w:val="0000FF"/>
          <w:sz w:val="28"/>
          <w:szCs w:val="28"/>
        </w:rPr>
        <w:t xml:space="preserve">   </w:t>
      </w:r>
      <w:r w:rsidR="00BE65DA" w:rsidRPr="00EC56AF">
        <w:rPr>
          <w:b/>
          <w:color w:val="C00000"/>
          <w:sz w:val="28"/>
          <w:szCs w:val="28"/>
        </w:rPr>
        <w:t>в подготовительной группе</w:t>
      </w:r>
      <w:r w:rsidR="00BF48CC" w:rsidRPr="00EC56AF">
        <w:rPr>
          <w:b/>
          <w:color w:val="C00000"/>
          <w:sz w:val="28"/>
          <w:szCs w:val="28"/>
        </w:rPr>
        <w:t xml:space="preserve">     </w:t>
      </w:r>
    </w:p>
    <w:p w:rsidR="00EC56AF" w:rsidRDefault="00EC56AF" w:rsidP="00BF48CC">
      <w:pPr>
        <w:rPr>
          <w:b/>
          <w:color w:val="0000FF"/>
          <w:sz w:val="96"/>
          <w:szCs w:val="96"/>
        </w:rPr>
      </w:pPr>
      <w:r>
        <w:rPr>
          <w:b/>
          <w:color w:val="0000FF"/>
          <w:sz w:val="48"/>
          <w:szCs w:val="48"/>
        </w:rPr>
        <w:t xml:space="preserve">   </w:t>
      </w:r>
      <w:r w:rsidR="00E92B75" w:rsidRPr="00E92B75">
        <w:rPr>
          <w:b/>
          <w:color w:val="0000FF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3.5pt;height:77.25pt" fillcolor="yellow" strokecolor="black [3213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«Дагестанские кувшины»"/>
          </v:shape>
        </w:pict>
      </w:r>
      <w:r w:rsidR="009350C8">
        <w:rPr>
          <w:b/>
          <w:color w:val="0000FF"/>
          <w:sz w:val="96"/>
          <w:szCs w:val="96"/>
        </w:rPr>
        <w:t xml:space="preserve">  </w:t>
      </w:r>
    </w:p>
    <w:p w:rsidR="002A17A6" w:rsidRDefault="009350C8" w:rsidP="00EC56AF">
      <w:pPr>
        <w:jc w:val="center"/>
        <w:rPr>
          <w:b/>
          <w:color w:val="0000FF"/>
          <w:sz w:val="96"/>
          <w:szCs w:val="96"/>
        </w:rPr>
      </w:pPr>
      <w:r>
        <w:rPr>
          <w:noProof/>
        </w:rPr>
        <w:drawing>
          <wp:inline distT="0" distB="0" distL="0" distR="0">
            <wp:extent cx="4388644" cy="4248150"/>
            <wp:effectExtent l="247650" t="228600" r="221456" b="190500"/>
            <wp:docPr id="2" name="Рисунок 1" descr="http://static.panoramio.com/photos/large/104317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panoramio.com/photos/large/1043175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250455"/>
                    </a:xfrm>
                    <a:prstGeom prst="rect">
                      <a:avLst/>
                    </a:prstGeom>
                    <a:ln w="1905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BE65DA" w:rsidRPr="00EC56AF" w:rsidRDefault="00BE65DA" w:rsidP="00BF48CC">
      <w:pPr>
        <w:rPr>
          <w:b/>
          <w:color w:val="C00000"/>
          <w:sz w:val="32"/>
          <w:szCs w:val="32"/>
        </w:rPr>
      </w:pPr>
      <w:r w:rsidRPr="00EC56AF">
        <w:rPr>
          <w:b/>
          <w:color w:val="C00000"/>
          <w:sz w:val="24"/>
          <w:szCs w:val="24"/>
        </w:rPr>
        <w:t xml:space="preserve">                                                    </w:t>
      </w:r>
      <w:r w:rsidRPr="00EC56AF">
        <w:rPr>
          <w:b/>
          <w:color w:val="C00000"/>
          <w:sz w:val="32"/>
          <w:szCs w:val="32"/>
        </w:rPr>
        <w:t>Воспитатель 1й-кв</w:t>
      </w:r>
      <w:proofErr w:type="gramStart"/>
      <w:r w:rsidRPr="00EC56AF">
        <w:rPr>
          <w:b/>
          <w:color w:val="C00000"/>
          <w:sz w:val="32"/>
          <w:szCs w:val="32"/>
        </w:rPr>
        <w:t>.</w:t>
      </w:r>
      <w:r w:rsidR="00EC56AF">
        <w:rPr>
          <w:b/>
          <w:color w:val="C00000"/>
          <w:sz w:val="32"/>
          <w:szCs w:val="32"/>
        </w:rPr>
        <w:t>к</w:t>
      </w:r>
      <w:proofErr w:type="gramEnd"/>
      <w:r w:rsidR="00EC56AF">
        <w:rPr>
          <w:b/>
          <w:color w:val="C00000"/>
          <w:sz w:val="32"/>
          <w:szCs w:val="32"/>
        </w:rPr>
        <w:t>атегории</w:t>
      </w:r>
      <w:r w:rsidRPr="00EC56AF">
        <w:rPr>
          <w:b/>
          <w:color w:val="C00000"/>
          <w:sz w:val="32"/>
          <w:szCs w:val="32"/>
        </w:rPr>
        <w:t>:</w:t>
      </w:r>
    </w:p>
    <w:p w:rsidR="00BE65DA" w:rsidRPr="008715DD" w:rsidRDefault="00BE65DA" w:rsidP="00BF48CC">
      <w:pPr>
        <w:rPr>
          <w:b/>
          <w:color w:val="0070C0"/>
          <w:sz w:val="32"/>
          <w:szCs w:val="32"/>
        </w:rPr>
      </w:pPr>
      <w:r w:rsidRPr="00EC56AF">
        <w:rPr>
          <w:b/>
          <w:color w:val="C0504D" w:themeColor="accent2"/>
          <w:sz w:val="32"/>
          <w:szCs w:val="32"/>
        </w:rPr>
        <w:t xml:space="preserve">                   </w:t>
      </w:r>
      <w:r w:rsidR="00EC56AF">
        <w:rPr>
          <w:b/>
          <w:color w:val="C0504D" w:themeColor="accent2"/>
          <w:sz w:val="32"/>
          <w:szCs w:val="32"/>
        </w:rPr>
        <w:t xml:space="preserve">           </w:t>
      </w:r>
      <w:r w:rsidRPr="00EC56AF">
        <w:rPr>
          <w:b/>
          <w:color w:val="C0504D" w:themeColor="accent2"/>
          <w:sz w:val="32"/>
          <w:szCs w:val="32"/>
        </w:rPr>
        <w:t xml:space="preserve">   </w:t>
      </w:r>
      <w:proofErr w:type="spellStart"/>
      <w:r w:rsidRPr="008715DD">
        <w:rPr>
          <w:b/>
          <w:color w:val="0070C0"/>
          <w:sz w:val="32"/>
          <w:szCs w:val="32"/>
        </w:rPr>
        <w:t>Хайбулаева</w:t>
      </w:r>
      <w:proofErr w:type="spellEnd"/>
      <w:r w:rsidRPr="008715DD">
        <w:rPr>
          <w:b/>
          <w:color w:val="0070C0"/>
          <w:sz w:val="32"/>
          <w:szCs w:val="32"/>
        </w:rPr>
        <w:t xml:space="preserve"> </w:t>
      </w:r>
      <w:proofErr w:type="spellStart"/>
      <w:r w:rsidRPr="008715DD">
        <w:rPr>
          <w:b/>
          <w:color w:val="0070C0"/>
          <w:sz w:val="32"/>
          <w:szCs w:val="32"/>
        </w:rPr>
        <w:t>Халимат</w:t>
      </w:r>
      <w:proofErr w:type="spellEnd"/>
      <w:r w:rsidRPr="008715DD">
        <w:rPr>
          <w:b/>
          <w:color w:val="0070C0"/>
          <w:sz w:val="32"/>
          <w:szCs w:val="32"/>
        </w:rPr>
        <w:t xml:space="preserve"> </w:t>
      </w:r>
      <w:proofErr w:type="spellStart"/>
      <w:r w:rsidRPr="008715DD">
        <w:rPr>
          <w:b/>
          <w:color w:val="0070C0"/>
          <w:sz w:val="32"/>
          <w:szCs w:val="32"/>
        </w:rPr>
        <w:t>Абдуллаевна</w:t>
      </w:r>
      <w:proofErr w:type="spellEnd"/>
    </w:p>
    <w:p w:rsidR="00EC56AF" w:rsidRDefault="00EC56AF" w:rsidP="00BF48CC">
      <w:pPr>
        <w:rPr>
          <w:b/>
          <w:color w:val="C00000"/>
          <w:sz w:val="32"/>
          <w:szCs w:val="32"/>
        </w:rPr>
      </w:pPr>
      <w:r w:rsidRPr="00EC56AF">
        <w:rPr>
          <w:b/>
          <w:color w:val="C00000"/>
          <w:sz w:val="32"/>
          <w:szCs w:val="32"/>
        </w:rPr>
        <w:t xml:space="preserve">                                          </w:t>
      </w:r>
      <w:r>
        <w:rPr>
          <w:b/>
          <w:color w:val="C00000"/>
          <w:sz w:val="32"/>
          <w:szCs w:val="32"/>
        </w:rPr>
        <w:t xml:space="preserve">             </w:t>
      </w:r>
      <w:r w:rsidRPr="00EC56AF">
        <w:rPr>
          <w:b/>
          <w:color w:val="C00000"/>
          <w:sz w:val="32"/>
          <w:szCs w:val="32"/>
        </w:rPr>
        <w:t xml:space="preserve"> 2018 г                      </w:t>
      </w:r>
    </w:p>
    <w:p w:rsidR="00EC56AF" w:rsidRDefault="00EC56AF" w:rsidP="00BF48CC">
      <w:pPr>
        <w:rPr>
          <w:b/>
          <w:color w:val="C00000"/>
          <w:sz w:val="32"/>
          <w:szCs w:val="32"/>
        </w:rPr>
      </w:pPr>
    </w:p>
    <w:p w:rsidR="00EC56AF" w:rsidRDefault="00EC56AF" w:rsidP="00BF48CC">
      <w:pPr>
        <w:rPr>
          <w:b/>
          <w:color w:val="C00000"/>
          <w:sz w:val="32"/>
          <w:szCs w:val="32"/>
        </w:rPr>
      </w:pPr>
    </w:p>
    <w:p w:rsidR="00EC56AF" w:rsidRDefault="00EC56AF" w:rsidP="00BF48CC">
      <w:pPr>
        <w:rPr>
          <w:b/>
          <w:color w:val="C00000"/>
          <w:sz w:val="32"/>
          <w:szCs w:val="32"/>
        </w:rPr>
      </w:pPr>
    </w:p>
    <w:p w:rsidR="00EC56AF" w:rsidRDefault="00EC56AF" w:rsidP="00BF48CC">
      <w:pPr>
        <w:rPr>
          <w:b/>
          <w:color w:val="C00000"/>
          <w:sz w:val="32"/>
          <w:szCs w:val="32"/>
        </w:rPr>
      </w:pPr>
    </w:p>
    <w:p w:rsidR="002A17A6" w:rsidRDefault="002A17A6" w:rsidP="002A17A6"/>
    <w:p w:rsidR="002A17A6" w:rsidRDefault="005721A5" w:rsidP="002A17A6">
      <w:r>
        <w:t xml:space="preserve">                                  </w:t>
      </w:r>
      <w:r w:rsidR="00BE65DA">
        <w:t xml:space="preserve">                     </w:t>
      </w:r>
    </w:p>
    <w:p w:rsidR="00BF48CC" w:rsidRPr="002A17A6" w:rsidRDefault="003435EF" w:rsidP="002A17A6">
      <w:r>
        <w:t xml:space="preserve">                           </w:t>
      </w:r>
      <w:r w:rsidR="00BF48CC">
        <w:rPr>
          <w:noProof/>
          <w:sz w:val="36"/>
          <w:szCs w:val="36"/>
        </w:rPr>
        <w:drawing>
          <wp:inline distT="0" distB="0" distL="0" distR="0">
            <wp:extent cx="4467225" cy="3933825"/>
            <wp:effectExtent l="76200" t="76200" r="104775" b="85725"/>
            <wp:docPr id="1" name="Рисунок 1" descr="1904201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04201016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933825"/>
                    </a:xfrm>
                    <a:prstGeom prst="flowChartAlternateProcess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F48CC" w:rsidRDefault="00BF48CC" w:rsidP="00BF48CC">
      <w:pPr>
        <w:ind w:firstLine="540"/>
        <w:jc w:val="center"/>
        <w:rPr>
          <w:sz w:val="36"/>
          <w:szCs w:val="36"/>
        </w:rPr>
      </w:pPr>
    </w:p>
    <w:p w:rsidR="00BF48CC" w:rsidRDefault="00BF48CC" w:rsidP="00BF48CC">
      <w:pPr>
        <w:ind w:firstLine="540"/>
        <w:rPr>
          <w:b/>
          <w:sz w:val="36"/>
          <w:szCs w:val="36"/>
        </w:rPr>
      </w:pPr>
    </w:p>
    <w:p w:rsidR="00BF48CC" w:rsidRPr="001668B9" w:rsidRDefault="00BF48CC" w:rsidP="008715DD">
      <w:pPr>
        <w:rPr>
          <w:sz w:val="28"/>
          <w:szCs w:val="28"/>
        </w:rPr>
      </w:pPr>
      <w:r w:rsidRPr="001668B9">
        <w:rPr>
          <w:b/>
          <w:color w:val="E36C0A" w:themeColor="accent6" w:themeShade="BF"/>
          <w:sz w:val="28"/>
          <w:szCs w:val="28"/>
        </w:rPr>
        <w:t>Тема</w:t>
      </w:r>
      <w:r w:rsidRPr="001668B9">
        <w:rPr>
          <w:color w:val="E36C0A" w:themeColor="accent6" w:themeShade="BF"/>
          <w:sz w:val="28"/>
          <w:szCs w:val="28"/>
        </w:rPr>
        <w:t>:</w:t>
      </w:r>
      <w:r w:rsidRPr="001668B9">
        <w:rPr>
          <w:sz w:val="28"/>
          <w:szCs w:val="28"/>
        </w:rPr>
        <w:t xml:space="preserve"> «Дагестанские кувшины»</w:t>
      </w:r>
      <w:r w:rsidR="00DB04DA">
        <w:rPr>
          <w:sz w:val="28"/>
          <w:szCs w:val="28"/>
        </w:rPr>
        <w:t xml:space="preserve">  (нетрадиционная техника рисования)</w:t>
      </w:r>
    </w:p>
    <w:p w:rsidR="008715DD" w:rsidRDefault="00BF48CC" w:rsidP="008715DD">
      <w:pPr>
        <w:rPr>
          <w:sz w:val="28"/>
          <w:szCs w:val="28"/>
        </w:rPr>
      </w:pPr>
      <w:r w:rsidRPr="008715DD">
        <w:rPr>
          <w:b/>
          <w:color w:val="E36C0A" w:themeColor="accent6" w:themeShade="BF"/>
          <w:sz w:val="28"/>
          <w:szCs w:val="28"/>
        </w:rPr>
        <w:t>Цель</w:t>
      </w:r>
      <w:r w:rsidRPr="008715DD">
        <w:rPr>
          <w:color w:val="E36C0A" w:themeColor="accent6" w:themeShade="BF"/>
          <w:sz w:val="28"/>
          <w:szCs w:val="28"/>
        </w:rPr>
        <w:t>:</w:t>
      </w:r>
      <w:r w:rsidRPr="008715DD">
        <w:rPr>
          <w:sz w:val="28"/>
          <w:szCs w:val="28"/>
        </w:rPr>
        <w:t xml:space="preserve"> </w:t>
      </w:r>
    </w:p>
    <w:p w:rsidR="00BF48CC" w:rsidRPr="008715DD" w:rsidRDefault="00BF48CC" w:rsidP="008715DD">
      <w:pPr>
        <w:pStyle w:val="a6"/>
        <w:numPr>
          <w:ilvl w:val="0"/>
          <w:numId w:val="3"/>
        </w:numPr>
        <w:rPr>
          <w:sz w:val="28"/>
          <w:szCs w:val="28"/>
        </w:rPr>
      </w:pPr>
      <w:r w:rsidRPr="008715DD">
        <w:rPr>
          <w:sz w:val="28"/>
          <w:szCs w:val="28"/>
        </w:rPr>
        <w:t xml:space="preserve">Знакомить с декоративно-прикладным искусством </w:t>
      </w:r>
      <w:r w:rsidR="00694866" w:rsidRPr="008715DD">
        <w:rPr>
          <w:sz w:val="28"/>
          <w:szCs w:val="28"/>
        </w:rPr>
        <w:t xml:space="preserve">  </w:t>
      </w:r>
      <w:r w:rsidRPr="008715DD">
        <w:rPr>
          <w:sz w:val="28"/>
          <w:szCs w:val="28"/>
        </w:rPr>
        <w:t xml:space="preserve">  народов </w:t>
      </w:r>
      <w:r w:rsidR="008715DD" w:rsidRPr="008715DD">
        <w:rPr>
          <w:sz w:val="28"/>
          <w:szCs w:val="28"/>
        </w:rPr>
        <w:t xml:space="preserve">    </w:t>
      </w:r>
      <w:r w:rsidRPr="008715DD">
        <w:rPr>
          <w:sz w:val="28"/>
          <w:szCs w:val="28"/>
        </w:rPr>
        <w:t>Дагестана, показать изящество форм восточных сосудов, красоту и тонкость чеканного узора.</w:t>
      </w:r>
    </w:p>
    <w:p w:rsidR="00BF48CC" w:rsidRPr="008715DD" w:rsidRDefault="008715DD" w:rsidP="008715DD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Обучить технике </w:t>
      </w:r>
      <w:proofErr w:type="spellStart"/>
      <w:r>
        <w:rPr>
          <w:sz w:val="28"/>
          <w:szCs w:val="28"/>
        </w:rPr>
        <w:t>граттажа</w:t>
      </w:r>
      <w:proofErr w:type="spellEnd"/>
      <w:r w:rsidR="00BF48CC" w:rsidRPr="008715DD">
        <w:rPr>
          <w:sz w:val="28"/>
          <w:szCs w:val="28"/>
        </w:rPr>
        <w:t>.</w:t>
      </w:r>
    </w:p>
    <w:p w:rsidR="00BF48CC" w:rsidRPr="008715DD" w:rsidRDefault="008715DD" w:rsidP="008715DD">
      <w:pPr>
        <w:pStyle w:val="a6"/>
        <w:numPr>
          <w:ilvl w:val="0"/>
          <w:numId w:val="3"/>
        </w:numPr>
        <w:rPr>
          <w:sz w:val="28"/>
          <w:szCs w:val="28"/>
        </w:rPr>
      </w:pPr>
      <w:r w:rsidRPr="008715DD">
        <w:rPr>
          <w:sz w:val="28"/>
          <w:szCs w:val="28"/>
        </w:rPr>
        <w:t>Обу</w:t>
      </w:r>
      <w:r w:rsidR="00BF48CC" w:rsidRPr="008715DD">
        <w:rPr>
          <w:sz w:val="28"/>
          <w:szCs w:val="28"/>
        </w:rPr>
        <w:t>чить изображать восточные кувшины, имитируя чеканный узор.</w:t>
      </w:r>
    </w:p>
    <w:p w:rsidR="00BF48CC" w:rsidRPr="008715DD" w:rsidRDefault="00BF48CC" w:rsidP="008715DD">
      <w:pPr>
        <w:pStyle w:val="a6"/>
        <w:numPr>
          <w:ilvl w:val="0"/>
          <w:numId w:val="3"/>
        </w:numPr>
        <w:rPr>
          <w:sz w:val="28"/>
          <w:szCs w:val="28"/>
        </w:rPr>
      </w:pPr>
      <w:r w:rsidRPr="008715DD">
        <w:rPr>
          <w:sz w:val="28"/>
          <w:szCs w:val="28"/>
        </w:rPr>
        <w:t>Воспитывать уважение к труду мастеров разных стран и национальностей.</w:t>
      </w:r>
    </w:p>
    <w:p w:rsidR="001668B9" w:rsidRDefault="001668B9" w:rsidP="00BF48CC">
      <w:pPr>
        <w:ind w:firstLine="540"/>
        <w:rPr>
          <w:sz w:val="28"/>
          <w:szCs w:val="28"/>
        </w:rPr>
      </w:pPr>
    </w:p>
    <w:p w:rsidR="001668B9" w:rsidRDefault="001668B9" w:rsidP="00BF48CC">
      <w:pPr>
        <w:ind w:firstLine="540"/>
        <w:rPr>
          <w:sz w:val="28"/>
          <w:szCs w:val="28"/>
        </w:rPr>
      </w:pPr>
    </w:p>
    <w:p w:rsidR="001668B9" w:rsidRPr="001668B9" w:rsidRDefault="001668B9" w:rsidP="00BF48CC">
      <w:pPr>
        <w:ind w:firstLine="540"/>
        <w:rPr>
          <w:sz w:val="28"/>
          <w:szCs w:val="28"/>
        </w:rPr>
      </w:pPr>
    </w:p>
    <w:p w:rsidR="00EC56AF" w:rsidRPr="001668B9" w:rsidRDefault="00EC56AF" w:rsidP="00BF48CC">
      <w:pPr>
        <w:ind w:firstLine="540"/>
        <w:rPr>
          <w:sz w:val="28"/>
          <w:szCs w:val="28"/>
        </w:rPr>
      </w:pPr>
    </w:p>
    <w:p w:rsidR="00EC56AF" w:rsidRPr="001668B9" w:rsidRDefault="00EC56AF" w:rsidP="00BF48CC">
      <w:pPr>
        <w:ind w:firstLine="540"/>
        <w:rPr>
          <w:sz w:val="28"/>
          <w:szCs w:val="28"/>
        </w:rPr>
      </w:pPr>
    </w:p>
    <w:p w:rsidR="00BF48CC" w:rsidRPr="001668B9" w:rsidRDefault="00BF48CC" w:rsidP="00BF48CC">
      <w:pPr>
        <w:ind w:firstLine="540"/>
        <w:rPr>
          <w:b/>
          <w:i/>
          <w:color w:val="E36C0A" w:themeColor="accent6" w:themeShade="BF"/>
          <w:sz w:val="28"/>
          <w:szCs w:val="28"/>
        </w:rPr>
      </w:pPr>
      <w:r w:rsidRPr="001668B9">
        <w:rPr>
          <w:b/>
          <w:i/>
          <w:color w:val="E36C0A" w:themeColor="accent6" w:themeShade="BF"/>
          <w:sz w:val="28"/>
          <w:szCs w:val="28"/>
        </w:rPr>
        <w:t>Воспитатель:</w:t>
      </w:r>
    </w:p>
    <w:p w:rsidR="00BF48CC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Чеканного узора кружева</w:t>
      </w:r>
    </w:p>
    <w:p w:rsidR="00BF48CC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Украсят стенки стройного сосуда</w:t>
      </w:r>
    </w:p>
    <w:p w:rsidR="00BF48CC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И создают веками мастера</w:t>
      </w:r>
    </w:p>
    <w:p w:rsidR="00BF48CC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Из звонкого металла это чудо.</w:t>
      </w:r>
    </w:p>
    <w:p w:rsidR="00BF48CC" w:rsidRPr="001668B9" w:rsidRDefault="00BF48CC" w:rsidP="00BF48CC">
      <w:pPr>
        <w:rPr>
          <w:sz w:val="28"/>
          <w:szCs w:val="28"/>
        </w:rPr>
      </w:pPr>
    </w:p>
    <w:p w:rsidR="00BF48CC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Кузнец</w:t>
      </w:r>
      <w:proofErr w:type="gramStart"/>
      <w:r w:rsidR="008715DD">
        <w:rPr>
          <w:sz w:val="28"/>
          <w:szCs w:val="28"/>
        </w:rPr>
        <w:t xml:space="preserve"> ,</w:t>
      </w:r>
      <w:proofErr w:type="gramEnd"/>
      <w:r w:rsidRPr="001668B9">
        <w:rPr>
          <w:sz w:val="28"/>
          <w:szCs w:val="28"/>
        </w:rPr>
        <w:t>чеканщик, как в твоих руках</w:t>
      </w:r>
    </w:p>
    <w:p w:rsidR="00BF48CC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Восточной сказки отблески играют </w:t>
      </w:r>
    </w:p>
    <w:p w:rsidR="00BF48CC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Мы говорим на разных языках</w:t>
      </w:r>
    </w:p>
    <w:p w:rsidR="00EC56AF" w:rsidRPr="001668B9" w:rsidRDefault="00BF48CC" w:rsidP="00BF48CC">
      <w:pPr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     Но красота всегда объединяет.</w:t>
      </w:r>
    </w:p>
    <w:p w:rsidR="00BF48CC" w:rsidRPr="008715DD" w:rsidRDefault="00BF48CC" w:rsidP="00BF48CC">
      <w:pPr>
        <w:ind w:firstLine="540"/>
        <w:rPr>
          <w:color w:val="FF0000"/>
          <w:sz w:val="28"/>
          <w:szCs w:val="28"/>
        </w:rPr>
      </w:pPr>
    </w:p>
    <w:p w:rsidR="00EC56AF" w:rsidRPr="001668B9" w:rsidRDefault="008715DD" w:rsidP="00EC56AF">
      <w:pPr>
        <w:ind w:firstLine="540"/>
        <w:rPr>
          <w:sz w:val="28"/>
          <w:szCs w:val="28"/>
        </w:rPr>
      </w:pPr>
      <w:r w:rsidRPr="008715DD">
        <w:rPr>
          <w:color w:val="FF0000"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BF48CC" w:rsidRPr="001668B9">
        <w:rPr>
          <w:sz w:val="28"/>
          <w:szCs w:val="28"/>
        </w:rPr>
        <w:t>Дети, посмотрите на эти кувшины.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 xml:space="preserve"> </w:t>
      </w:r>
      <w:r w:rsidR="00663297">
        <w:rPr>
          <w:sz w:val="28"/>
          <w:szCs w:val="28"/>
        </w:rPr>
        <w:t xml:space="preserve"> </w:t>
      </w:r>
      <w:r w:rsidRPr="001668B9">
        <w:rPr>
          <w:b/>
          <w:i/>
          <w:sz w:val="28"/>
          <w:szCs w:val="28"/>
        </w:rPr>
        <w:t>(Демонстрирует образцы. Дети их рассматривают</w:t>
      </w:r>
      <w:proofErr w:type="gramStart"/>
      <w:r w:rsidR="00663297">
        <w:rPr>
          <w:b/>
          <w:i/>
          <w:sz w:val="28"/>
          <w:szCs w:val="28"/>
        </w:rPr>
        <w:t xml:space="preserve"> </w:t>
      </w:r>
      <w:r w:rsidRPr="001668B9">
        <w:rPr>
          <w:b/>
          <w:i/>
          <w:sz w:val="28"/>
          <w:szCs w:val="28"/>
        </w:rPr>
        <w:t>,</w:t>
      </w:r>
      <w:proofErr w:type="gramEnd"/>
      <w:r w:rsidRPr="001668B9">
        <w:rPr>
          <w:b/>
          <w:i/>
          <w:sz w:val="28"/>
          <w:szCs w:val="28"/>
        </w:rPr>
        <w:t xml:space="preserve"> прикасаются к ним руками, что бы ощутить прохладу металла, углубление узора, особенности формы и декоративных деталей).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Дети, что в них, в этих кувшинах</w:t>
      </w:r>
      <w:r w:rsidR="008715DD">
        <w:rPr>
          <w:sz w:val="28"/>
          <w:szCs w:val="28"/>
        </w:rPr>
        <w:t xml:space="preserve"> </w:t>
      </w:r>
      <w:r w:rsidRPr="001668B9">
        <w:rPr>
          <w:sz w:val="28"/>
          <w:szCs w:val="28"/>
        </w:rPr>
        <w:t xml:space="preserve"> особенного? Из чего сделаны эти кувшины? Как вы думаете, почему мастера придали им такую форму? Как сосуды украшены?</w:t>
      </w:r>
    </w:p>
    <w:p w:rsidR="00BF48CC" w:rsidRPr="001668B9" w:rsidRDefault="00BF48CC" w:rsidP="00BF48CC">
      <w:pPr>
        <w:ind w:firstLine="540"/>
        <w:rPr>
          <w:b/>
          <w:i/>
          <w:sz w:val="28"/>
          <w:szCs w:val="28"/>
        </w:rPr>
      </w:pPr>
      <w:r w:rsidRPr="001668B9">
        <w:rPr>
          <w:b/>
          <w:i/>
          <w:sz w:val="28"/>
          <w:szCs w:val="28"/>
        </w:rPr>
        <w:t>(Ответы и рассуждения детей)</w:t>
      </w:r>
    </w:p>
    <w:p w:rsidR="00EC56AF" w:rsidRPr="001668B9" w:rsidRDefault="00BF48CC" w:rsidP="008715DD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Такие кувшины для масла и для воды (</w:t>
      </w:r>
      <w:proofErr w:type="spellStart"/>
      <w:r w:rsidRPr="001668B9">
        <w:rPr>
          <w:sz w:val="28"/>
          <w:szCs w:val="28"/>
        </w:rPr>
        <w:t>кумганы</w:t>
      </w:r>
      <w:proofErr w:type="spellEnd"/>
      <w:r w:rsidRPr="001668B9">
        <w:rPr>
          <w:sz w:val="28"/>
          <w:szCs w:val="28"/>
        </w:rPr>
        <w:t>) с давних пор делали на востоке, в горах.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Кузнецы ковали их из серебра, латуни, меди. Мастера придавали сосудам плавные формы, изящно изгибали носики и ручки.</w:t>
      </w:r>
    </w:p>
    <w:p w:rsidR="00BF48CC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Делалось это не только для красоты. Такие кувшины с широкой нижней частью, узким длинным горлышком, расширяющимся к верху, устойчивы, лучше сохраняют температуру воды, их удобно держать в руках.</w:t>
      </w:r>
    </w:p>
    <w:p w:rsidR="001668B9" w:rsidRDefault="001668B9" w:rsidP="00BF48CC">
      <w:pPr>
        <w:ind w:firstLine="540"/>
        <w:rPr>
          <w:sz w:val="28"/>
          <w:szCs w:val="28"/>
        </w:rPr>
      </w:pPr>
    </w:p>
    <w:p w:rsidR="008715DD" w:rsidRDefault="008715DD" w:rsidP="00BF48CC">
      <w:pPr>
        <w:ind w:firstLine="540"/>
        <w:rPr>
          <w:sz w:val="28"/>
          <w:szCs w:val="28"/>
        </w:rPr>
      </w:pPr>
    </w:p>
    <w:p w:rsidR="001668B9" w:rsidRDefault="001668B9" w:rsidP="00BF48CC">
      <w:pPr>
        <w:ind w:firstLine="540"/>
        <w:rPr>
          <w:sz w:val="28"/>
          <w:szCs w:val="28"/>
        </w:rPr>
      </w:pPr>
    </w:p>
    <w:p w:rsidR="001668B9" w:rsidRPr="001668B9" w:rsidRDefault="001668B9" w:rsidP="00BF48CC">
      <w:pPr>
        <w:ind w:firstLine="540"/>
        <w:rPr>
          <w:sz w:val="28"/>
          <w:szCs w:val="28"/>
        </w:rPr>
      </w:pP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Восточные женщины и сейчас носят кувшины с водой из горных источников на плече, придерживая сосуд одной рукой.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Давайте дети попросим наших милых девочек представить себе восточными красавицами, показать, как они несли бы прохладную воду в кувшине.</w:t>
      </w:r>
    </w:p>
    <w:p w:rsidR="00BF48CC" w:rsidRPr="001668B9" w:rsidRDefault="00BF48CC" w:rsidP="00BF48CC">
      <w:pPr>
        <w:ind w:firstLine="540"/>
        <w:rPr>
          <w:b/>
          <w:i/>
          <w:sz w:val="28"/>
          <w:szCs w:val="28"/>
        </w:rPr>
      </w:pPr>
      <w:r w:rsidRPr="001668B9">
        <w:rPr>
          <w:b/>
          <w:i/>
          <w:sz w:val="28"/>
          <w:szCs w:val="28"/>
        </w:rPr>
        <w:t>(Воспитатель наливает воду в кувшины</w:t>
      </w:r>
      <w:proofErr w:type="gramStart"/>
      <w:r w:rsidR="001668B9">
        <w:rPr>
          <w:b/>
          <w:i/>
          <w:sz w:val="28"/>
          <w:szCs w:val="28"/>
        </w:rPr>
        <w:t xml:space="preserve"> </w:t>
      </w:r>
      <w:r w:rsidRPr="001668B9">
        <w:rPr>
          <w:b/>
          <w:i/>
          <w:sz w:val="28"/>
          <w:szCs w:val="28"/>
        </w:rPr>
        <w:t>.</w:t>
      </w:r>
      <w:proofErr w:type="gramEnd"/>
      <w:r w:rsidRPr="001668B9">
        <w:rPr>
          <w:b/>
          <w:i/>
          <w:sz w:val="28"/>
          <w:szCs w:val="28"/>
        </w:rPr>
        <w:t xml:space="preserve"> По желанию девочки пробуют пронести на плече сосуды</w:t>
      </w:r>
      <w:r w:rsidR="001668B9">
        <w:rPr>
          <w:b/>
          <w:i/>
          <w:sz w:val="28"/>
          <w:szCs w:val="28"/>
        </w:rPr>
        <w:t xml:space="preserve"> </w:t>
      </w:r>
      <w:r w:rsidRPr="001668B9">
        <w:rPr>
          <w:b/>
          <w:i/>
          <w:sz w:val="28"/>
          <w:szCs w:val="28"/>
        </w:rPr>
        <w:t>).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Обратите внимание, какие у наших девочек ровные спинки, какая плавная походка, они стараются не расплескать ни капли.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 xml:space="preserve">Налейте-ка нам воды, красавицы. </w:t>
      </w:r>
      <w:r w:rsidRPr="001668B9">
        <w:rPr>
          <w:b/>
          <w:i/>
          <w:sz w:val="28"/>
          <w:szCs w:val="28"/>
        </w:rPr>
        <w:t>( Девочки наливают воду из кувшинов в стаканы</w:t>
      </w:r>
      <w:proofErr w:type="gramStart"/>
      <w:r w:rsidR="001668B9">
        <w:rPr>
          <w:b/>
          <w:i/>
          <w:sz w:val="28"/>
          <w:szCs w:val="28"/>
        </w:rPr>
        <w:t xml:space="preserve"> </w:t>
      </w:r>
      <w:r w:rsidRPr="001668B9">
        <w:rPr>
          <w:b/>
          <w:i/>
          <w:sz w:val="28"/>
          <w:szCs w:val="28"/>
        </w:rPr>
        <w:t>.</w:t>
      </w:r>
      <w:proofErr w:type="gramEnd"/>
      <w:r w:rsidRPr="001668B9">
        <w:rPr>
          <w:b/>
          <w:i/>
          <w:sz w:val="28"/>
          <w:szCs w:val="28"/>
        </w:rPr>
        <w:t xml:space="preserve"> Дети пьют воду</w:t>
      </w:r>
      <w:r w:rsidR="001668B9">
        <w:rPr>
          <w:b/>
          <w:i/>
          <w:sz w:val="28"/>
          <w:szCs w:val="28"/>
        </w:rPr>
        <w:t xml:space="preserve"> </w:t>
      </w:r>
      <w:r w:rsidRPr="001668B9">
        <w:rPr>
          <w:b/>
          <w:i/>
          <w:sz w:val="28"/>
          <w:szCs w:val="28"/>
        </w:rPr>
        <w:t>).</w:t>
      </w:r>
      <w:r w:rsidRPr="001668B9">
        <w:rPr>
          <w:sz w:val="28"/>
          <w:szCs w:val="28"/>
        </w:rPr>
        <w:t xml:space="preserve"> Из таких кувшинов вода кажется вкуснее. Кроме того, в серебряных кувшинах вода остаётся свежей очень долго и даже становится целебной.</w:t>
      </w:r>
    </w:p>
    <w:p w:rsidR="00EC56AF" w:rsidRPr="001668B9" w:rsidRDefault="00BF48CC" w:rsidP="001668B9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Дагестанские кувшины отличаются не только особенной формой, но и удивительными украшениями - чеканными узорами на светлом или темном фоне.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Мастер-чеканщик специальными резцами-чеканами наносит тонкие линии на поверхности металлического кувшина. Иногда, перед</w:t>
      </w:r>
      <w:proofErr w:type="gramStart"/>
      <w:r w:rsidRPr="001668B9">
        <w:rPr>
          <w:sz w:val="28"/>
          <w:szCs w:val="28"/>
        </w:rPr>
        <w:t xml:space="preserve"> ,</w:t>
      </w:r>
      <w:proofErr w:type="gramEnd"/>
      <w:r w:rsidRPr="001668B9">
        <w:rPr>
          <w:sz w:val="28"/>
          <w:szCs w:val="28"/>
        </w:rPr>
        <w:t>как вырезать орнамент, кувшин покрывают специальным составом-чернью. На черном фоне чеканный узор сияет особенно ярко. Нанесение тонкого узора - гравировка - настоящее искусство. Переплетение изогнутых плавных линий напоминает удивительные растения, экзотические цветы, а может быть, и загадочные восточные письмена.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Узор на кувшинах никогда не повторяется, каждый мастер старается сделать кувшин не похожим на другие, самым нарядным и изящным.</w:t>
      </w:r>
    </w:p>
    <w:p w:rsidR="00BF48CC" w:rsidRPr="001668B9" w:rsidRDefault="008715DD" w:rsidP="00BF48CC">
      <w:pPr>
        <w:ind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BF48CC" w:rsidRPr="001668B9">
        <w:rPr>
          <w:sz w:val="28"/>
          <w:szCs w:val="28"/>
        </w:rPr>
        <w:t xml:space="preserve">Дорогие дети, а вы знаете, что у нас по соседству в селении </w:t>
      </w:r>
      <w:proofErr w:type="spellStart"/>
      <w:r w:rsidR="00BF48CC" w:rsidRPr="001668B9">
        <w:rPr>
          <w:sz w:val="28"/>
          <w:szCs w:val="28"/>
        </w:rPr>
        <w:t>Ичичали</w:t>
      </w:r>
      <w:proofErr w:type="spellEnd"/>
      <w:proofErr w:type="gramStart"/>
      <w:r w:rsidR="00BF48CC" w:rsidRPr="001668B9">
        <w:rPr>
          <w:sz w:val="28"/>
          <w:szCs w:val="28"/>
        </w:rPr>
        <w:t xml:space="preserve"> ,</w:t>
      </w:r>
      <w:proofErr w:type="gramEnd"/>
      <w:r w:rsidR="00BF48CC" w:rsidRPr="001668B9">
        <w:rPr>
          <w:sz w:val="28"/>
          <w:szCs w:val="28"/>
        </w:rPr>
        <w:t xml:space="preserve"> тоже живут мастера-лудильщики, мастера по изготовлению кувшинов.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 xml:space="preserve">А ещё далеко в горах в селении </w:t>
      </w:r>
      <w:proofErr w:type="spellStart"/>
      <w:r w:rsidRPr="001668B9">
        <w:rPr>
          <w:sz w:val="28"/>
          <w:szCs w:val="28"/>
        </w:rPr>
        <w:t>Кубачи</w:t>
      </w:r>
      <w:proofErr w:type="spellEnd"/>
      <w:r w:rsidRPr="001668B9">
        <w:rPr>
          <w:sz w:val="28"/>
          <w:szCs w:val="28"/>
        </w:rPr>
        <w:t xml:space="preserve"> живут золотых дел мастера. Это мастера-чеканщики, которые прославили селение </w:t>
      </w:r>
      <w:proofErr w:type="spellStart"/>
      <w:r w:rsidRPr="001668B9">
        <w:rPr>
          <w:sz w:val="28"/>
          <w:szCs w:val="28"/>
        </w:rPr>
        <w:t>Кубачи</w:t>
      </w:r>
      <w:proofErr w:type="spellEnd"/>
      <w:r w:rsidRPr="001668B9">
        <w:rPr>
          <w:sz w:val="28"/>
          <w:szCs w:val="28"/>
        </w:rPr>
        <w:t xml:space="preserve"> на весь мир. В этом селении даже женщины мастера по чеканке. Они изготавливают браслеты, пояса, посуду. Это очень трудоёмкая работа.</w:t>
      </w:r>
    </w:p>
    <w:p w:rsidR="00A8664E" w:rsidRDefault="00A8664E" w:rsidP="00BF48CC">
      <w:pPr>
        <w:ind w:firstLine="540"/>
        <w:rPr>
          <w:sz w:val="36"/>
          <w:szCs w:val="36"/>
        </w:rPr>
      </w:pPr>
    </w:p>
    <w:p w:rsidR="00A8664E" w:rsidRDefault="00A8664E" w:rsidP="00BF48CC">
      <w:pPr>
        <w:ind w:firstLine="540"/>
        <w:rPr>
          <w:sz w:val="36"/>
          <w:szCs w:val="36"/>
        </w:rPr>
      </w:pPr>
    </w:p>
    <w:p w:rsidR="00A8664E" w:rsidRDefault="00A8664E" w:rsidP="00BF48CC">
      <w:pPr>
        <w:ind w:firstLine="540"/>
        <w:rPr>
          <w:sz w:val="36"/>
          <w:szCs w:val="36"/>
        </w:rPr>
      </w:pPr>
    </w:p>
    <w:p w:rsidR="003C06BB" w:rsidRDefault="003C06BB" w:rsidP="001668B9">
      <w:pPr>
        <w:rPr>
          <w:sz w:val="36"/>
          <w:szCs w:val="36"/>
        </w:rPr>
      </w:pPr>
    </w:p>
    <w:p w:rsidR="003F2BA9" w:rsidRDefault="003F2BA9" w:rsidP="00BF48CC">
      <w:pPr>
        <w:ind w:firstLine="540"/>
        <w:rPr>
          <w:sz w:val="36"/>
          <w:szCs w:val="36"/>
        </w:rPr>
      </w:pPr>
    </w:p>
    <w:p w:rsidR="003F2BA9" w:rsidRPr="001346FB" w:rsidRDefault="003F2BA9" w:rsidP="00A8664E">
      <w:pPr>
        <w:ind w:firstLine="540"/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4829175" cy="3133725"/>
            <wp:effectExtent l="190500" t="152400" r="390525" b="333375"/>
            <wp:docPr id="153" name="Рисунок 153" descr="https://sovet.help/wp-content/uploads/2017/06/ser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sovet.help/wp-content/uploads/2017/06/serg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1CE1" w:rsidRDefault="003F2BA9" w:rsidP="003F2BA9">
      <w:pPr>
        <w:tabs>
          <w:tab w:val="left" w:pos="5955"/>
        </w:tabs>
      </w:pPr>
      <w:r>
        <w:tab/>
      </w:r>
    </w:p>
    <w:p w:rsidR="00EB1CE1" w:rsidRDefault="00EB1CE1" w:rsidP="003F2BA9">
      <w:pPr>
        <w:tabs>
          <w:tab w:val="left" w:pos="5955"/>
        </w:tabs>
      </w:pPr>
    </w:p>
    <w:p w:rsidR="00EC56AF" w:rsidRDefault="003F2BA9" w:rsidP="00A8664E">
      <w:pPr>
        <w:tabs>
          <w:tab w:val="left" w:pos="5955"/>
        </w:tabs>
        <w:jc w:val="center"/>
      </w:pPr>
      <w:r w:rsidRPr="003F2BA9">
        <w:rPr>
          <w:noProof/>
        </w:rPr>
        <w:drawing>
          <wp:inline distT="0" distB="0" distL="0" distR="0">
            <wp:extent cx="5438775" cy="2847975"/>
            <wp:effectExtent l="190500" t="152400" r="390525" b="333375"/>
            <wp:docPr id="4" name="Рисунок 150" descr="https://i.pics.livejournal.com/dementievskiy/13523675/194374/1943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i.pics.livejournal.com/dementievskiy/13523675/194374/194374_origin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103" cy="2850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664E" w:rsidRDefault="00A8664E"/>
    <w:p w:rsidR="00A8664E" w:rsidRDefault="00A8664E"/>
    <w:p w:rsidR="00A8664E" w:rsidRDefault="00A8664E"/>
    <w:p w:rsidR="00A8664E" w:rsidRDefault="00A8664E"/>
    <w:p w:rsidR="00A8664E" w:rsidRDefault="00A8664E"/>
    <w:p w:rsidR="00A8664E" w:rsidRDefault="00A8664E"/>
    <w:p w:rsidR="00A8664E" w:rsidRDefault="00A8664E"/>
    <w:p w:rsidR="00A8664E" w:rsidRDefault="00A8664E" w:rsidP="00A8664E">
      <w:pPr>
        <w:jc w:val="center"/>
      </w:pPr>
      <w:r w:rsidRPr="00A8664E">
        <w:rPr>
          <w:noProof/>
        </w:rPr>
        <w:drawing>
          <wp:inline distT="0" distB="0" distL="0" distR="0">
            <wp:extent cx="4276725" cy="3171825"/>
            <wp:effectExtent l="190500" t="152400" r="390525" b="333375"/>
            <wp:docPr id="3" name="Рисунок 147" descr="http://www.dagkhv.ru/wp-content/uploads/photo-gallery/izdeliya/thumb/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://www.dagkhv.ru/wp-content/uploads/photo-gallery/izdeliya/thumb/0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8664E" w:rsidRPr="00A8664E" w:rsidRDefault="00A8664E" w:rsidP="00A8664E"/>
    <w:p w:rsidR="00A8664E" w:rsidRDefault="00A8664E" w:rsidP="00A8664E">
      <w:pPr>
        <w:tabs>
          <w:tab w:val="left" w:pos="3555"/>
        </w:tabs>
        <w:jc w:val="center"/>
      </w:pPr>
      <w:r w:rsidRPr="00A8664E">
        <w:rPr>
          <w:noProof/>
          <w:color w:val="7030A0"/>
        </w:rPr>
        <w:drawing>
          <wp:inline distT="0" distB="0" distL="0" distR="0">
            <wp:extent cx="4133850" cy="3390900"/>
            <wp:effectExtent l="171450" t="133350" r="400050" b="342900"/>
            <wp:docPr id="36" name="Рисунок 36" descr="https://s3-eu-west-1.amazonaws.com/files.surfory.com/uploads/2016/5/28/54c3a1de1f395d3c388b456c/1280x/57490658bd0470fb058b4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3-eu-west-1.amazonaws.com/files.surfory.com/uploads/2016/5/28/54c3a1de1f395d3c388b456c/1280x/57490658bd0470fb058b46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390900"/>
                    </a:xfrm>
                    <a:prstGeom prst="rect">
                      <a:avLst/>
                    </a:prstGeom>
                    <a:ln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06BB" w:rsidRDefault="003C06BB">
      <w:r w:rsidRPr="00A8664E">
        <w:br w:type="page"/>
      </w:r>
      <w:r w:rsidR="003F2BA9">
        <w:rPr>
          <w:noProof/>
        </w:rPr>
        <w:lastRenderedPageBreak/>
        <w:t xml:space="preserve">                          </w:t>
      </w:r>
    </w:p>
    <w:p w:rsidR="003C06BB" w:rsidRPr="001668B9" w:rsidRDefault="003C06BB" w:rsidP="00BF48CC">
      <w:pPr>
        <w:ind w:firstLine="540"/>
        <w:rPr>
          <w:sz w:val="28"/>
          <w:szCs w:val="28"/>
        </w:rPr>
      </w:pPr>
    </w:p>
    <w:p w:rsidR="00BF48CC" w:rsidRDefault="008715DD" w:rsidP="00BF48CC">
      <w:pPr>
        <w:ind w:firstLine="540"/>
        <w:rPr>
          <w:sz w:val="28"/>
          <w:szCs w:val="28"/>
        </w:rPr>
      </w:pPr>
      <w:r w:rsidRPr="008715DD">
        <w:rPr>
          <w:color w:val="FF0000"/>
          <w:sz w:val="28"/>
          <w:szCs w:val="28"/>
        </w:rPr>
        <w:t>Воспитатель:</w:t>
      </w:r>
      <w:r>
        <w:rPr>
          <w:sz w:val="28"/>
          <w:szCs w:val="28"/>
        </w:rPr>
        <w:t xml:space="preserve"> </w:t>
      </w:r>
      <w:r w:rsidR="00BF48CC" w:rsidRPr="001668B9">
        <w:rPr>
          <w:sz w:val="28"/>
          <w:szCs w:val="28"/>
        </w:rPr>
        <w:t>Милые дети, сегодня вы станете тоже мастерами, но вырезать, процарапывать ажурный узор будете не на металле, а на картоне, который мы подготовили заранее. Сначала вы придумаете и постараетесь с помощью стеков прорисовать форму кувшина, затем украсите его дагестанскими узорами.</w:t>
      </w:r>
      <w:r w:rsidR="00DB04DA">
        <w:rPr>
          <w:sz w:val="28"/>
          <w:szCs w:val="28"/>
        </w:rPr>
        <w:t xml:space="preserve"> А поможет нам  в этом тетушка </w:t>
      </w:r>
      <w:proofErr w:type="spellStart"/>
      <w:r w:rsidR="00DB04DA">
        <w:rPr>
          <w:sz w:val="28"/>
          <w:szCs w:val="28"/>
        </w:rPr>
        <w:t>Супайнат</w:t>
      </w:r>
      <w:proofErr w:type="spellEnd"/>
      <w:r w:rsidR="00DB04DA">
        <w:rPr>
          <w:sz w:val="28"/>
          <w:szCs w:val="28"/>
        </w:rPr>
        <w:t>. Она мастер- чеканщик</w:t>
      </w:r>
      <w:proofErr w:type="gramStart"/>
      <w:r w:rsidR="00DB04DA">
        <w:rPr>
          <w:sz w:val="28"/>
          <w:szCs w:val="28"/>
        </w:rPr>
        <w:t xml:space="preserve"> .</w:t>
      </w:r>
      <w:proofErr w:type="gramEnd"/>
      <w:r w:rsidR="00DB04DA">
        <w:rPr>
          <w:sz w:val="28"/>
          <w:szCs w:val="28"/>
        </w:rPr>
        <w:t xml:space="preserve">  ( Входит мастер).</w:t>
      </w:r>
    </w:p>
    <w:p w:rsidR="00DB04DA" w:rsidRDefault="00DB04DA" w:rsidP="00BF48CC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Мастер </w:t>
      </w:r>
      <w:proofErr w:type="spellStart"/>
      <w:r>
        <w:rPr>
          <w:sz w:val="28"/>
          <w:szCs w:val="28"/>
        </w:rPr>
        <w:t>Супайнат</w:t>
      </w:r>
      <w:proofErr w:type="spellEnd"/>
      <w:r>
        <w:rPr>
          <w:sz w:val="28"/>
          <w:szCs w:val="28"/>
        </w:rPr>
        <w:t xml:space="preserve"> -</w:t>
      </w:r>
      <w:r w:rsidR="008A3F63">
        <w:rPr>
          <w:sz w:val="28"/>
          <w:szCs w:val="28"/>
        </w:rPr>
        <w:t xml:space="preserve"> </w:t>
      </w:r>
      <w:r>
        <w:rPr>
          <w:sz w:val="28"/>
          <w:szCs w:val="28"/>
        </w:rPr>
        <w:t>Здравствуйте дети.  Я мастер   чеканщик. И я сегодня   дети помогу вам</w:t>
      </w:r>
      <w:r w:rsidR="008A3F63">
        <w:rPr>
          <w:sz w:val="28"/>
          <w:szCs w:val="28"/>
        </w:rPr>
        <w:t xml:space="preserve">      вырезать красивый орнамент на кувшинах.</w:t>
      </w:r>
    </w:p>
    <w:p w:rsidR="008A3F63" w:rsidRPr="001668B9" w:rsidRDefault="008A3F63" w:rsidP="00BF48CC">
      <w:pPr>
        <w:ind w:firstLine="540"/>
        <w:rPr>
          <w:sz w:val="28"/>
          <w:szCs w:val="28"/>
        </w:rPr>
      </w:pPr>
      <w:r>
        <w:rPr>
          <w:sz w:val="28"/>
          <w:szCs w:val="28"/>
        </w:rPr>
        <w:t>Поработаем вместе.</w:t>
      </w:r>
    </w:p>
    <w:p w:rsidR="00BF48CC" w:rsidRPr="001668B9" w:rsidRDefault="00DB04DA" w:rsidP="00BF48CC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Воспитатель. </w:t>
      </w:r>
      <w:r w:rsidR="00BF48CC" w:rsidRPr="001668B9">
        <w:rPr>
          <w:sz w:val="28"/>
          <w:szCs w:val="28"/>
        </w:rPr>
        <w:t>Давайте, ещё раз посмотрим на эти кувшины, изготовленные настоящими мастерами, и приступим к работе.</w:t>
      </w:r>
    </w:p>
    <w:p w:rsidR="00BF48CC" w:rsidRPr="001668B9" w:rsidRDefault="00BF48CC" w:rsidP="00BF48CC">
      <w:pPr>
        <w:rPr>
          <w:i/>
          <w:sz w:val="28"/>
          <w:szCs w:val="28"/>
        </w:rPr>
      </w:pPr>
      <w:r w:rsidRPr="001668B9">
        <w:rPr>
          <w:i/>
          <w:sz w:val="28"/>
          <w:szCs w:val="28"/>
        </w:rPr>
        <w:t>(Под музыку дети выполняют задание</w:t>
      </w:r>
      <w:proofErr w:type="gramStart"/>
      <w:r w:rsidR="001668B9">
        <w:rPr>
          <w:i/>
          <w:sz w:val="28"/>
          <w:szCs w:val="28"/>
        </w:rPr>
        <w:t xml:space="preserve"> </w:t>
      </w:r>
      <w:r w:rsidRPr="001668B9">
        <w:rPr>
          <w:i/>
          <w:sz w:val="28"/>
          <w:szCs w:val="28"/>
        </w:rPr>
        <w:t>.</w:t>
      </w:r>
      <w:proofErr w:type="gramEnd"/>
      <w:r w:rsidRPr="001668B9">
        <w:rPr>
          <w:i/>
          <w:sz w:val="28"/>
          <w:szCs w:val="28"/>
        </w:rPr>
        <w:t xml:space="preserve"> В конце занятия анализируют работы детей</w:t>
      </w:r>
      <w:r w:rsidR="001668B9" w:rsidRPr="001668B9">
        <w:rPr>
          <w:i/>
          <w:sz w:val="28"/>
          <w:szCs w:val="28"/>
        </w:rPr>
        <w:t xml:space="preserve"> </w:t>
      </w:r>
      <w:r w:rsidRPr="001668B9">
        <w:rPr>
          <w:i/>
          <w:sz w:val="28"/>
          <w:szCs w:val="28"/>
        </w:rPr>
        <w:t>, выбирают наиболее интересные по форме и декоративному решению сосуды).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Молодцы дети, а самые лучшие работы мы поставим на выставку. А теперь, дети, наши маленькие артисты покажут нам танец с кувшинами.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 xml:space="preserve">Спасибо дети, </w:t>
      </w:r>
      <w:r w:rsidR="001346FB" w:rsidRPr="001668B9">
        <w:rPr>
          <w:sz w:val="28"/>
          <w:szCs w:val="28"/>
        </w:rPr>
        <w:t>вы настоящие мастера</w:t>
      </w:r>
      <w:r w:rsidRPr="001668B9">
        <w:rPr>
          <w:sz w:val="28"/>
          <w:szCs w:val="28"/>
        </w:rPr>
        <w:t>!</w:t>
      </w:r>
    </w:p>
    <w:p w:rsidR="00BF48CC" w:rsidRPr="001668B9" w:rsidRDefault="00BF48CC" w:rsidP="00BF48CC">
      <w:pPr>
        <w:ind w:firstLine="540"/>
        <w:rPr>
          <w:sz w:val="28"/>
          <w:szCs w:val="28"/>
        </w:rPr>
      </w:pPr>
      <w:r w:rsidRPr="001668B9">
        <w:rPr>
          <w:b/>
          <w:i/>
          <w:color w:val="E36C0A" w:themeColor="accent6" w:themeShade="BF"/>
          <w:sz w:val="28"/>
          <w:szCs w:val="28"/>
        </w:rPr>
        <w:t>Воспитатель:</w:t>
      </w:r>
      <w:r w:rsidRPr="001668B9">
        <w:rPr>
          <w:sz w:val="28"/>
          <w:szCs w:val="28"/>
        </w:rPr>
        <w:t xml:space="preserve"> </w:t>
      </w:r>
      <w:r w:rsidR="001668B9" w:rsidRPr="001668B9">
        <w:rPr>
          <w:sz w:val="28"/>
          <w:szCs w:val="28"/>
        </w:rPr>
        <w:t xml:space="preserve">  Дети вы устали? </w:t>
      </w:r>
      <w:r w:rsidRPr="001668B9">
        <w:rPr>
          <w:sz w:val="28"/>
          <w:szCs w:val="28"/>
        </w:rPr>
        <w:t xml:space="preserve"> А за то, что вы такие молодцы дети, бабушка </w:t>
      </w:r>
      <w:proofErr w:type="spellStart"/>
      <w:r w:rsidRPr="001668B9">
        <w:rPr>
          <w:sz w:val="28"/>
          <w:szCs w:val="28"/>
        </w:rPr>
        <w:t>Супайнат</w:t>
      </w:r>
      <w:proofErr w:type="spellEnd"/>
      <w:r w:rsidRPr="001668B9">
        <w:rPr>
          <w:sz w:val="28"/>
          <w:szCs w:val="28"/>
        </w:rPr>
        <w:t xml:space="preserve"> приготовила вам угощение чуду из крапивы. Мы все вместе пойдем и попробуем чуду.</w:t>
      </w:r>
    </w:p>
    <w:p w:rsidR="001668B9" w:rsidRPr="001668B9" w:rsidRDefault="00BF48CC" w:rsidP="001668B9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>- Дети, вы слышите музыку. Это наши юные красавицы идут к роднику. Давайте все вместе посмотрим.</w:t>
      </w:r>
    </w:p>
    <w:p w:rsidR="00BF48CC" w:rsidRPr="008715DD" w:rsidRDefault="001668B9" w:rsidP="001668B9">
      <w:pPr>
        <w:rPr>
          <w:b/>
          <w:i/>
          <w:color w:val="FF0000"/>
          <w:sz w:val="28"/>
          <w:szCs w:val="28"/>
        </w:rPr>
      </w:pPr>
      <w:r w:rsidRPr="008715DD">
        <w:rPr>
          <w:b/>
          <w:i/>
          <w:color w:val="FF0000"/>
          <w:sz w:val="28"/>
          <w:szCs w:val="28"/>
        </w:rPr>
        <w:t xml:space="preserve">   </w:t>
      </w:r>
      <w:r w:rsidR="00BF48CC" w:rsidRPr="008715DD">
        <w:rPr>
          <w:b/>
          <w:i/>
          <w:color w:val="FF0000"/>
          <w:sz w:val="28"/>
          <w:szCs w:val="28"/>
        </w:rPr>
        <w:t>Маленькие артисты исполняют тане</w:t>
      </w:r>
      <w:r w:rsidRPr="008715DD">
        <w:rPr>
          <w:b/>
          <w:i/>
          <w:color w:val="FF0000"/>
          <w:sz w:val="28"/>
          <w:szCs w:val="28"/>
        </w:rPr>
        <w:t>ц</w:t>
      </w:r>
      <w:r w:rsidR="00BF48CC" w:rsidRPr="008715DD">
        <w:rPr>
          <w:b/>
          <w:i/>
          <w:color w:val="FF0000"/>
          <w:sz w:val="28"/>
          <w:szCs w:val="28"/>
        </w:rPr>
        <w:t xml:space="preserve"> "Встреча у родника".</w:t>
      </w:r>
    </w:p>
    <w:p w:rsidR="001668B9" w:rsidRPr="001668B9" w:rsidRDefault="001668B9" w:rsidP="001668B9">
      <w:pPr>
        <w:rPr>
          <w:sz w:val="28"/>
          <w:szCs w:val="28"/>
        </w:rPr>
      </w:pPr>
    </w:p>
    <w:p w:rsidR="00BF48CC" w:rsidRDefault="003435EF" w:rsidP="00BF48CC">
      <w:pPr>
        <w:ind w:firstLine="540"/>
        <w:rPr>
          <w:sz w:val="28"/>
          <w:szCs w:val="28"/>
        </w:rPr>
      </w:pPr>
      <w:r w:rsidRPr="001668B9">
        <w:rPr>
          <w:color w:val="E36C0A" w:themeColor="accent6" w:themeShade="BF"/>
          <w:sz w:val="28"/>
          <w:szCs w:val="28"/>
        </w:rPr>
        <w:t>Воспитатель:</w:t>
      </w:r>
      <w:r w:rsidRPr="001668B9">
        <w:rPr>
          <w:sz w:val="28"/>
          <w:szCs w:val="28"/>
        </w:rPr>
        <w:t xml:space="preserve">  </w:t>
      </w:r>
      <w:r w:rsidR="00BF48CC" w:rsidRPr="001668B9">
        <w:rPr>
          <w:sz w:val="28"/>
          <w:szCs w:val="28"/>
        </w:rPr>
        <w:t>На этом дети наше занятие закончилось.</w:t>
      </w:r>
    </w:p>
    <w:p w:rsidR="001668B9" w:rsidRPr="001668B9" w:rsidRDefault="001668B9" w:rsidP="00BF48CC">
      <w:pPr>
        <w:ind w:firstLine="540"/>
        <w:rPr>
          <w:sz w:val="28"/>
          <w:szCs w:val="28"/>
        </w:rPr>
      </w:pPr>
    </w:p>
    <w:p w:rsidR="00BF48CC" w:rsidRDefault="001346FB" w:rsidP="00BF48CC">
      <w:pPr>
        <w:ind w:firstLine="540"/>
        <w:rPr>
          <w:sz w:val="28"/>
          <w:szCs w:val="28"/>
        </w:rPr>
      </w:pPr>
      <w:r w:rsidRPr="001668B9">
        <w:rPr>
          <w:sz w:val="28"/>
          <w:szCs w:val="28"/>
        </w:rPr>
        <w:t xml:space="preserve">               </w:t>
      </w:r>
      <w:r w:rsidR="001668B9">
        <w:rPr>
          <w:sz w:val="28"/>
          <w:szCs w:val="28"/>
        </w:rPr>
        <w:t xml:space="preserve">        </w:t>
      </w:r>
      <w:r w:rsidRPr="001668B9">
        <w:rPr>
          <w:sz w:val="28"/>
          <w:szCs w:val="28"/>
        </w:rPr>
        <w:t xml:space="preserve">  </w:t>
      </w:r>
      <w:r w:rsidR="00BF48CC" w:rsidRPr="001668B9">
        <w:rPr>
          <w:sz w:val="28"/>
          <w:szCs w:val="28"/>
        </w:rPr>
        <w:t>Молодцы. До свидания!</w:t>
      </w:r>
    </w:p>
    <w:p w:rsidR="001668B9" w:rsidRDefault="001668B9" w:rsidP="00BF48CC">
      <w:pPr>
        <w:ind w:firstLine="540"/>
        <w:rPr>
          <w:sz w:val="28"/>
          <w:szCs w:val="28"/>
        </w:rPr>
      </w:pPr>
    </w:p>
    <w:p w:rsidR="001668B9" w:rsidRDefault="001668B9" w:rsidP="00BF48CC">
      <w:pPr>
        <w:ind w:firstLine="540"/>
        <w:rPr>
          <w:sz w:val="28"/>
          <w:szCs w:val="28"/>
        </w:rPr>
      </w:pPr>
    </w:p>
    <w:p w:rsidR="001668B9" w:rsidRDefault="001668B9" w:rsidP="00BF48CC">
      <w:pPr>
        <w:ind w:firstLine="540"/>
        <w:rPr>
          <w:sz w:val="28"/>
          <w:szCs w:val="28"/>
        </w:rPr>
      </w:pPr>
    </w:p>
    <w:p w:rsidR="001668B9" w:rsidRPr="001668B9" w:rsidRDefault="001668B9" w:rsidP="00BF48CC">
      <w:pPr>
        <w:ind w:firstLine="540"/>
        <w:rPr>
          <w:sz w:val="28"/>
          <w:szCs w:val="28"/>
        </w:rPr>
      </w:pPr>
    </w:p>
    <w:p w:rsidR="001668B9" w:rsidRDefault="001668B9" w:rsidP="00BF48CC">
      <w:pPr>
        <w:ind w:firstLine="540"/>
        <w:rPr>
          <w:sz w:val="36"/>
          <w:szCs w:val="36"/>
        </w:rPr>
      </w:pPr>
    </w:p>
    <w:p w:rsidR="001668B9" w:rsidRDefault="001668B9" w:rsidP="00BF48CC">
      <w:pPr>
        <w:ind w:firstLine="540"/>
        <w:rPr>
          <w:sz w:val="36"/>
          <w:szCs w:val="36"/>
        </w:rPr>
      </w:pPr>
    </w:p>
    <w:p w:rsidR="001668B9" w:rsidRDefault="001668B9" w:rsidP="00BF48CC">
      <w:pPr>
        <w:ind w:firstLine="540"/>
        <w:rPr>
          <w:sz w:val="36"/>
          <w:szCs w:val="36"/>
        </w:rPr>
      </w:pPr>
    </w:p>
    <w:p w:rsidR="001668B9" w:rsidRDefault="001668B9" w:rsidP="00BF48CC">
      <w:pPr>
        <w:ind w:firstLine="540"/>
        <w:rPr>
          <w:sz w:val="36"/>
          <w:szCs w:val="36"/>
        </w:rPr>
      </w:pPr>
    </w:p>
    <w:p w:rsidR="001668B9" w:rsidRDefault="001668B9" w:rsidP="00BF48CC">
      <w:pPr>
        <w:ind w:firstLine="540"/>
        <w:rPr>
          <w:sz w:val="36"/>
          <w:szCs w:val="36"/>
        </w:rPr>
      </w:pPr>
    </w:p>
    <w:p w:rsidR="001668B9" w:rsidRDefault="001668B9" w:rsidP="00BF48CC">
      <w:pPr>
        <w:ind w:firstLine="540"/>
        <w:rPr>
          <w:sz w:val="36"/>
          <w:szCs w:val="36"/>
        </w:rPr>
      </w:pPr>
    </w:p>
    <w:p w:rsidR="00A222AF" w:rsidRPr="000974B3" w:rsidRDefault="00A222AF" w:rsidP="00BF48CC">
      <w:pPr>
        <w:ind w:firstLine="540"/>
        <w:rPr>
          <w:sz w:val="36"/>
          <w:szCs w:val="36"/>
        </w:rPr>
      </w:pPr>
    </w:p>
    <w:p w:rsidR="003E2AD2" w:rsidRDefault="00694866" w:rsidP="00BF48CC">
      <w:pPr>
        <w:pStyle w:val="a5"/>
        <w:ind w:left="-709" w:firstLine="709"/>
      </w:pPr>
      <w:r>
        <w:t xml:space="preserve">             </w:t>
      </w:r>
      <w:r w:rsidR="001346FB">
        <w:t xml:space="preserve">    </w:t>
      </w:r>
      <w:r w:rsidR="001346FB">
        <w:rPr>
          <w:noProof/>
        </w:rPr>
        <w:drawing>
          <wp:inline distT="0" distB="0" distL="0" distR="0">
            <wp:extent cx="4819650" cy="3743325"/>
            <wp:effectExtent l="76200" t="76200" r="95250" b="66675"/>
            <wp:docPr id="157" name="Рисунок 157" descr="http://tanci-kavkaza.ru/wp-content/uploads/2017/01/kubachinskiye-izdel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://tanci-kavkaza.ru/wp-content/uploads/2017/01/kubachinskiye-izdeliy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sectPr w:rsidR="003E2AD2" w:rsidSect="00EC56AF">
      <w:pgSz w:w="11906" w:h="16838"/>
      <w:pgMar w:top="142" w:right="1416" w:bottom="567" w:left="1134" w:header="708" w:footer="708" w:gutter="0"/>
      <w:pgBorders w:offsetFrom="page">
        <w:top w:val="vine" w:sz="20" w:space="24" w:color="D99594" w:themeColor="accent2" w:themeTint="99"/>
        <w:left w:val="vine" w:sz="20" w:space="24" w:color="D99594" w:themeColor="accent2" w:themeTint="99"/>
        <w:bottom w:val="vine" w:sz="20" w:space="24" w:color="D99594" w:themeColor="accent2" w:themeTint="99"/>
        <w:right w:val="vine" w:sz="20" w:space="24" w:color="D99594" w:themeColor="accen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65DBC"/>
    <w:multiLevelType w:val="hybridMultilevel"/>
    <w:tmpl w:val="43CEB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B4D76"/>
    <w:multiLevelType w:val="hybridMultilevel"/>
    <w:tmpl w:val="E9FC14B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65AF3F4C"/>
    <w:multiLevelType w:val="hybridMultilevel"/>
    <w:tmpl w:val="0A7CA05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8CC"/>
    <w:rsid w:val="000136A1"/>
    <w:rsid w:val="001346FB"/>
    <w:rsid w:val="001668B9"/>
    <w:rsid w:val="00205F73"/>
    <w:rsid w:val="002A17A6"/>
    <w:rsid w:val="003435EF"/>
    <w:rsid w:val="003C06BB"/>
    <w:rsid w:val="003E2AD2"/>
    <w:rsid w:val="003F2BA9"/>
    <w:rsid w:val="00444397"/>
    <w:rsid w:val="004B0B71"/>
    <w:rsid w:val="004D3E0A"/>
    <w:rsid w:val="005721A5"/>
    <w:rsid w:val="005D0B04"/>
    <w:rsid w:val="00605C14"/>
    <w:rsid w:val="00663297"/>
    <w:rsid w:val="00694866"/>
    <w:rsid w:val="008715DD"/>
    <w:rsid w:val="008A3F63"/>
    <w:rsid w:val="009350C8"/>
    <w:rsid w:val="00A222AF"/>
    <w:rsid w:val="00A8664E"/>
    <w:rsid w:val="00BE65DA"/>
    <w:rsid w:val="00BF48CC"/>
    <w:rsid w:val="00C81B9B"/>
    <w:rsid w:val="00DB04DA"/>
    <w:rsid w:val="00E92B75"/>
    <w:rsid w:val="00EB1CE1"/>
    <w:rsid w:val="00EC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8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F48C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715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93D82-737E-458D-A6B8-E5A69541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intel05</dc:creator>
  <cp:keywords/>
  <dc:description/>
  <cp:lastModifiedBy>Nika</cp:lastModifiedBy>
  <cp:revision>15</cp:revision>
  <cp:lastPrinted>2018-03-29T14:04:00Z</cp:lastPrinted>
  <dcterms:created xsi:type="dcterms:W3CDTF">2018-03-16T21:30:00Z</dcterms:created>
  <dcterms:modified xsi:type="dcterms:W3CDTF">2018-03-29T14:09:00Z</dcterms:modified>
</cp:coreProperties>
</file>