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5B" w:rsidRPr="003E0DE1" w:rsidRDefault="00854485" w:rsidP="003E0DE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</w:pPr>
      <w:r w:rsidRPr="003E0DE1">
        <w:rPr>
          <w:rFonts w:ascii="Arial" w:eastAsia="Times New Roman" w:hAnsi="Arial" w:cs="Arial"/>
          <w:b/>
          <w:color w:val="FF0000"/>
          <w:kern w:val="36"/>
          <w:sz w:val="28"/>
          <w:szCs w:val="45"/>
          <w:lang w:eastAsia="ru-RU"/>
        </w:rPr>
        <w:t xml:space="preserve">МКДОУ </w:t>
      </w:r>
      <w:r w:rsidRPr="003E0DE1">
        <w:rPr>
          <w:rFonts w:ascii="Arial" w:eastAsia="Times New Roman" w:hAnsi="Arial" w:cs="Arial"/>
          <w:b/>
          <w:color w:val="FF0000"/>
          <w:kern w:val="36"/>
          <w:sz w:val="32"/>
          <w:szCs w:val="45"/>
          <w:lang w:eastAsia="ru-RU"/>
        </w:rPr>
        <w:t>«Салам»</w:t>
      </w:r>
    </w:p>
    <w:p w:rsidR="00854485" w:rsidRDefault="003C3022" w:rsidP="00802C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C302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25pt;height:63.75pt" fillcolor="black">
            <v:shadow color="#868686"/>
            <v:textpath style="font-family:&quot;Arial Black&quot;;font-size:28pt" fitshape="t" trim="t" string="&#10;Конспект занятия по рисованию для старшей группы &#10;"/>
          </v:shape>
        </w:pict>
      </w:r>
    </w:p>
    <w:p w:rsidR="00854485" w:rsidRDefault="003C3022" w:rsidP="003E0DE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02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1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Дорожные знаки»"/>
          </v:shape>
        </w:pict>
      </w:r>
      <w:r w:rsidR="00985DF9"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854485" w:rsidRDefault="003E0DE1" w:rsidP="003E0DE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061272" cy="3790950"/>
            <wp:effectExtent l="38100" t="0" r="25078" b="1143000"/>
            <wp:docPr id="3" name="Рисунок 1" descr="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717" cy="37920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54485" w:rsidRDefault="00854485" w:rsidP="00802C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4485" w:rsidRPr="006B47D9" w:rsidRDefault="006B47D9" w:rsidP="006B47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</w:pPr>
      <w:proofErr w:type="spellStart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>Воспитатель:высш.квал</w:t>
      </w:r>
      <w:proofErr w:type="spellEnd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 xml:space="preserve"> </w:t>
      </w:r>
      <w:proofErr w:type="spellStart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>котег</w:t>
      </w:r>
      <w:proofErr w:type="gramStart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>.М</w:t>
      </w:r>
      <w:proofErr w:type="gramEnd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>аазова</w:t>
      </w:r>
      <w:proofErr w:type="spellEnd"/>
      <w:r w:rsidRPr="006B47D9">
        <w:rPr>
          <w:rFonts w:ascii="Arial" w:eastAsia="Times New Roman" w:hAnsi="Arial" w:cs="Arial"/>
          <w:b/>
          <w:i/>
          <w:color w:val="FF0000"/>
          <w:sz w:val="32"/>
          <w:szCs w:val="27"/>
          <w:lang w:eastAsia="ru-RU"/>
        </w:rPr>
        <w:t xml:space="preserve"> А.Ш.</w:t>
      </w:r>
    </w:p>
    <w:p w:rsidR="00802C5B" w:rsidRPr="003E0DE1" w:rsidRDefault="003E0DE1" w:rsidP="003E0DE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sz w:val="32"/>
          <w:szCs w:val="27"/>
          <w:lang w:eastAsia="ru-RU"/>
        </w:rPr>
      </w:pPr>
      <w:r w:rsidRPr="003E0DE1">
        <w:rPr>
          <w:rFonts w:ascii="Arial" w:eastAsia="Times New Roman" w:hAnsi="Arial" w:cs="Arial"/>
          <w:b/>
          <w:color w:val="FF0000"/>
          <w:sz w:val="32"/>
          <w:szCs w:val="27"/>
          <w:lang w:eastAsia="ru-RU"/>
        </w:rPr>
        <w:t>2019г</w:t>
      </w:r>
    </w:p>
    <w:p w:rsidR="00802C5B" w:rsidRPr="003E0DE1" w:rsidRDefault="00802C5B" w:rsidP="00802C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i/>
          <w:color w:val="FF0000"/>
          <w:sz w:val="27"/>
          <w:szCs w:val="27"/>
          <w:lang w:eastAsia="ru-RU"/>
        </w:rPr>
      </w:pPr>
    </w:p>
    <w:p w:rsidR="00985DF9" w:rsidRPr="003E0DE1" w:rsidRDefault="00985DF9" w:rsidP="00802C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i/>
          <w:color w:val="FF0000"/>
          <w:kern w:val="36"/>
          <w:sz w:val="45"/>
          <w:szCs w:val="45"/>
          <w:lang w:eastAsia="ru-RU"/>
        </w:rPr>
      </w:pPr>
      <w:r w:rsidRPr="003E0DE1">
        <w:rPr>
          <w:rFonts w:ascii="Arial" w:eastAsia="Times New Roman" w:hAnsi="Arial" w:cs="Arial"/>
          <w:b/>
          <w:i/>
          <w:color w:val="FF0000"/>
          <w:sz w:val="27"/>
          <w:szCs w:val="27"/>
          <w:lang w:eastAsia="ru-RU"/>
        </w:rPr>
        <w:t>Конспект занятия по рисованию для старшей группы «Дорожные знаки»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Составила и провела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первой категории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DE1">
        <w:rPr>
          <w:rFonts w:ascii="Arial" w:eastAsia="Times New Roman" w:hAnsi="Arial" w:cs="Arial"/>
          <w:b/>
          <w:i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E0DE1">
        <w:rPr>
          <w:rFonts w:ascii="Arial" w:eastAsia="Times New Roman" w:hAnsi="Arial" w:cs="Arial"/>
          <w:b/>
          <w:i/>
          <w:color w:val="FF0000"/>
          <w:sz w:val="27"/>
          <w:szCs w:val="27"/>
          <w:lang w:eastAsia="ru-RU"/>
        </w:rPr>
        <w:t>: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Дать детям представление о различных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знаках и их назначении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DE1" w:rsidRDefault="003E0DE1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85DF9" w:rsidRPr="003E0DE1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0070C0"/>
          <w:sz w:val="27"/>
          <w:szCs w:val="27"/>
          <w:lang w:eastAsia="ru-RU"/>
        </w:rPr>
      </w:pPr>
      <w:r w:rsidRPr="003E0DE1">
        <w:rPr>
          <w:rFonts w:ascii="Arial" w:eastAsia="Times New Roman" w:hAnsi="Arial" w:cs="Arial"/>
          <w:b/>
          <w:i/>
          <w:color w:val="0070C0"/>
          <w:sz w:val="27"/>
          <w:szCs w:val="27"/>
          <w:u w:val="single"/>
          <w:bdr w:val="none" w:sz="0" w:space="0" w:color="auto" w:frame="1"/>
          <w:lang w:eastAsia="ru-RU"/>
        </w:rPr>
        <w:t>Программные задачи</w:t>
      </w:r>
      <w:r w:rsidRPr="003E0DE1">
        <w:rPr>
          <w:rFonts w:ascii="Arial" w:eastAsia="Times New Roman" w:hAnsi="Arial" w:cs="Arial"/>
          <w:b/>
          <w:i/>
          <w:color w:val="0070C0"/>
          <w:sz w:val="27"/>
          <w:szCs w:val="27"/>
          <w:lang w:eastAsia="ru-RU"/>
        </w:rPr>
        <w:t>: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навыки выполнения изображения с использованием различных изобразительных средств.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Выполнения карандашного наброска рисунка перед использованием цвета.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чувство композиции, учить детей гармонично располагать задуманный рисунок.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творчество, учить придумывать рисунок и воплощать свой замысел на бумаге.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умение самостоятельно использовать имеющиеся знания и отработанные ранее изобразительные навыки.</w:t>
      </w:r>
    </w:p>
    <w:p w:rsidR="00985DF9" w:rsidRPr="003E0DE1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0070C0"/>
          <w:sz w:val="27"/>
          <w:szCs w:val="27"/>
          <w:lang w:eastAsia="ru-RU"/>
        </w:rPr>
      </w:pPr>
      <w:r w:rsidRPr="003E0DE1">
        <w:rPr>
          <w:rFonts w:ascii="Arial" w:eastAsia="Times New Roman" w:hAnsi="Arial" w:cs="Arial"/>
          <w:b/>
          <w:i/>
          <w:color w:val="0070C0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3E0DE1">
        <w:rPr>
          <w:rFonts w:ascii="Arial" w:eastAsia="Times New Roman" w:hAnsi="Arial" w:cs="Arial"/>
          <w:b/>
          <w:i/>
          <w:color w:val="0070C0"/>
          <w:sz w:val="27"/>
          <w:szCs w:val="27"/>
          <w:lang w:eastAsia="ru-RU"/>
        </w:rPr>
        <w:t>: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Листы бумаги формат А3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-Цветные и графитные карандаши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Ластики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Различные картины и фотоиллюстрации с изображением улиц, различных городских обозначений.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Комплект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дорожных знаков или их изображений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DE1" w:rsidRDefault="003E0DE1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E0DE1" w:rsidRDefault="003E0DE1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E0DE1" w:rsidRDefault="003E0DE1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E0DE1" w:rsidRDefault="003E0DE1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E0DE1" w:rsidRDefault="003E0DE1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985DF9" w:rsidRPr="00985DF9" w:rsidRDefault="00985DF9" w:rsidP="00985DF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85DF9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 занятия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85DF9" w:rsidRPr="00985DF9" w:rsidRDefault="00985DF9" w:rsidP="00985DF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 на эти фотоиллюстрации, на картинки. Я хочу обратить ваше внимание на то, чему мы раньше уделяли мало внимания – на различные условные обозначения на улицах нашего города.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Разные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дорожные знаки висят вдоль улиц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Некоторые вы знаете.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что обозначают эти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(детям показать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знакомые знаки –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«Подземный переход»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«Осторожно дети»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«Проезд запрещён»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другие).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почему все эти </w:t>
      </w:r>
      <w:proofErr w:type="spellStart"/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разные</w:t>
      </w:r>
      <w:proofErr w:type="spell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форме и по цвету. Есть 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круглые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треугольные, квадратные, на синем и на белом фонах. Вы знаете, почему они такие разные?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эти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красных кругах – запрещающие. </w:t>
      </w:r>
      <w:r w:rsidRPr="00985D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Посмотрите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«Проезд запрещён»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«Движение велосипедов запрещено»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«Пешеходное движение запрещено»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«поворот запрещён»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самые строгие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эти – в красных треугольниках – предупреждающие. Они предупреждают водителя, о какой – то </w:t>
      </w:r>
      <w:r w:rsidRPr="00985D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опасности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«скользкая </w:t>
      </w:r>
      <w:r w:rsidRPr="00985DF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дорога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«Неровная </w:t>
      </w:r>
      <w:r w:rsidRPr="00985DF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дорога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«Опасный поворот»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синих кругах – предписывающие. То, что на них изображено, водитель должен выполнять.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Знаки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квадратных синих табличках – информационные или </w:t>
      </w:r>
      <w:r w:rsidRPr="00985DF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указательные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всем нам хорошо известный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«Автобусная остановка»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другие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осле показа все </w:t>
      </w:r>
      <w:r w:rsidRPr="00985DF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знаки убираются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я вам предлагаю подумать и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нарисовать свой дорожный знак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Сначала придумайте, что он будет обозначать. Может быть, 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</w:t>
      </w:r>
      <w:proofErr w:type="spell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 серьёзным, строгим, а, возможно, шуточным.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вам сначала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нарисовать ваш знак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карандашом и только потом работать с цветом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ыполнение рисунков)</w:t>
      </w:r>
    </w:p>
    <w:p w:rsidR="00985DF9" w:rsidRPr="00985DF9" w:rsidRDefault="00985DF9" w:rsidP="00985D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заключени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работы все рисунки помещаются на выставку. Воспитатель предлагает детям отгадать, что обозначает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нарисованный знак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предлагает автору рисунка рассказать о своём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знаке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именно это изображение лучше всего реализует значение </w:t>
      </w:r>
      <w:r w:rsidRPr="00985DF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знака</w:t>
      </w:r>
      <w:proofErr w:type="gramStart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985D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ассказы детей)</w:t>
      </w:r>
      <w:r w:rsidRPr="00985DF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3871" w:rsidRDefault="00403871"/>
    <w:sectPr w:rsidR="00403871" w:rsidSect="00802C5B">
      <w:pgSz w:w="11906" w:h="16838"/>
      <w:pgMar w:top="1134" w:right="850" w:bottom="1134" w:left="1701" w:header="708" w:footer="708" w:gutter="0"/>
      <w:pgBorders w:offsetFrom="page">
        <w:top w:val="hypnotic" w:sz="12" w:space="24" w:color="002060"/>
        <w:left w:val="hypnotic" w:sz="12" w:space="24" w:color="002060"/>
        <w:bottom w:val="hypnotic" w:sz="12" w:space="24" w:color="002060"/>
        <w:right w:val="hypnotic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DF9"/>
    <w:rsid w:val="003C3022"/>
    <w:rsid w:val="003E0DE1"/>
    <w:rsid w:val="00403871"/>
    <w:rsid w:val="006B47D9"/>
    <w:rsid w:val="006E29DF"/>
    <w:rsid w:val="00802C5B"/>
    <w:rsid w:val="00854485"/>
    <w:rsid w:val="00985DF9"/>
    <w:rsid w:val="00C440A9"/>
    <w:rsid w:val="00C55AC4"/>
    <w:rsid w:val="00CC1B70"/>
    <w:rsid w:val="00FE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71"/>
  </w:style>
  <w:style w:type="paragraph" w:styleId="1">
    <w:name w:val="heading 1"/>
    <w:basedOn w:val="a"/>
    <w:link w:val="10"/>
    <w:uiPriority w:val="9"/>
    <w:qFormat/>
    <w:rsid w:val="0098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5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8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5D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2020-01-06T08:01:00Z</dcterms:created>
  <dcterms:modified xsi:type="dcterms:W3CDTF">2020-01-11T08:50:00Z</dcterms:modified>
</cp:coreProperties>
</file>