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61" w:rsidRPr="001971FF" w:rsidRDefault="00960B61" w:rsidP="001971FF">
      <w:pPr>
        <w:pStyle w:val="1"/>
        <w:jc w:val="center"/>
        <w:rPr>
          <w:color w:val="333333"/>
          <w:sz w:val="32"/>
        </w:rPr>
      </w:pPr>
      <w:r w:rsidRPr="009A50FE">
        <w:rPr>
          <w:color w:val="0070C0"/>
        </w:rPr>
        <w:t>МКДОУ</w:t>
      </w:r>
      <w:r w:rsidRPr="001971FF">
        <w:rPr>
          <w:color w:val="333333"/>
        </w:rPr>
        <w:t xml:space="preserve"> </w:t>
      </w:r>
      <w:r w:rsidRPr="001971FF">
        <w:rPr>
          <w:color w:val="C00000"/>
        </w:rPr>
        <w:t>«Салам»</w:t>
      </w:r>
    </w:p>
    <w:p w:rsidR="0094553D" w:rsidRDefault="009B7E50" w:rsidP="0094553D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B7E5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50.25pt;height:153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&#10;Проект «День Матери»&#10;"/>
          </v:shape>
        </w:pict>
      </w:r>
      <w:r w:rsidR="00D617B2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</w:p>
    <w:p w:rsidR="002501AB" w:rsidRPr="0094553D" w:rsidRDefault="009B7E50" w:rsidP="0094553D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9B7E5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0.75pt;height:33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в старшей группе «Солнышко»"/>
          </v:shape>
        </w:pict>
      </w:r>
      <w:r w:rsidR="00567547" w:rsidRPr="00567547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2501AB" w:rsidRDefault="002501AB" w:rsidP="00567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043" w:rsidRDefault="00214043" w:rsidP="00214043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4043" w:rsidRDefault="004D67C9" w:rsidP="0094553D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B7E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35.25pt;height:243.75pt">
            <v:imagedata r:id="rId4" o:title="f71f7998-4776-4017-88dd-6e682571b377"/>
          </v:shape>
        </w:pict>
      </w:r>
    </w:p>
    <w:p w:rsidR="0094553D" w:rsidRDefault="0094553D" w:rsidP="00214043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94553D" w:rsidRDefault="0094553D" w:rsidP="00214043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94553D" w:rsidRDefault="0094553D" w:rsidP="00214043">
      <w:pPr>
        <w:spacing w:after="0" w:line="240" w:lineRule="auto"/>
        <w:jc w:val="right"/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</w:pPr>
    </w:p>
    <w:p w:rsidR="002501AB" w:rsidRPr="00214043" w:rsidRDefault="0094553D" w:rsidP="0094553D">
      <w:pPr>
        <w:spacing w:after="0" w:line="240" w:lineRule="auto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 xml:space="preserve">                                          </w:t>
      </w:r>
      <w:r w:rsidR="00837946" w:rsidRPr="001971FF">
        <w:rPr>
          <w:rFonts w:ascii="Arial" w:eastAsia="Times New Roman" w:hAnsi="Arial" w:cs="Arial"/>
          <w:b/>
          <w:i/>
          <w:color w:val="FF0000"/>
          <w:sz w:val="27"/>
          <w:szCs w:val="27"/>
          <w:lang w:eastAsia="ru-RU"/>
        </w:rPr>
        <w:t>Воспитатели</w:t>
      </w:r>
      <w:r w:rsidR="00837946" w:rsidRPr="001971F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>:</w:t>
      </w:r>
      <w:r w:rsidR="001971FF">
        <w:rPr>
          <w:rFonts w:ascii="Arial" w:eastAsia="Times New Roman" w:hAnsi="Arial" w:cs="Arial"/>
          <w:b/>
          <w:i/>
          <w:color w:val="111111"/>
          <w:sz w:val="27"/>
          <w:szCs w:val="27"/>
          <w:lang w:eastAsia="ru-RU"/>
        </w:rPr>
        <w:t xml:space="preserve"> </w:t>
      </w:r>
      <w:proofErr w:type="spellStart"/>
      <w:r w:rsidR="001971FF"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высш.квал</w:t>
      </w:r>
      <w:r w:rsidR="001971FF" w:rsidRPr="001971FF">
        <w:rPr>
          <w:rFonts w:ascii="Arial" w:eastAsia="Times New Roman" w:hAnsi="Arial" w:cs="Arial"/>
          <w:color w:val="002060"/>
          <w:sz w:val="27"/>
          <w:szCs w:val="27"/>
          <w:lang w:eastAsia="ru-RU"/>
        </w:rPr>
        <w:t>.</w:t>
      </w:r>
      <w:r w:rsidR="001971FF"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котег</w:t>
      </w:r>
      <w:proofErr w:type="gramStart"/>
      <w:r w:rsidR="001971FF"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.М</w:t>
      </w:r>
      <w:proofErr w:type="gramEnd"/>
      <w:r w:rsidR="001971FF"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аазова</w:t>
      </w:r>
      <w:proofErr w:type="spellEnd"/>
      <w:r w:rsidR="001971FF"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 xml:space="preserve"> А.Ш.</w:t>
      </w:r>
    </w:p>
    <w:p w:rsidR="0094553D" w:rsidRDefault="0094553D" w:rsidP="001971FF">
      <w:pPr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</w:pPr>
    </w:p>
    <w:p w:rsidR="002501AB" w:rsidRPr="001971FF" w:rsidRDefault="001971FF" w:rsidP="001971FF">
      <w:pPr>
        <w:spacing w:after="0" w:line="240" w:lineRule="auto"/>
        <w:ind w:firstLine="360"/>
        <w:jc w:val="right"/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</w:pPr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 xml:space="preserve">первой </w:t>
      </w:r>
      <w:proofErr w:type="spellStart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квал</w:t>
      </w:r>
      <w:proofErr w:type="spellEnd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 xml:space="preserve">. </w:t>
      </w:r>
      <w:proofErr w:type="spellStart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котег</w:t>
      </w:r>
      <w:proofErr w:type="gramStart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.А</w:t>
      </w:r>
      <w:proofErr w:type="gramEnd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>хмедова</w:t>
      </w:r>
      <w:proofErr w:type="spellEnd"/>
      <w:r w:rsidRPr="001971FF">
        <w:rPr>
          <w:rFonts w:ascii="Arial" w:eastAsia="Times New Roman" w:hAnsi="Arial" w:cs="Arial"/>
          <w:i/>
          <w:color w:val="002060"/>
          <w:sz w:val="27"/>
          <w:szCs w:val="27"/>
          <w:lang w:eastAsia="ru-RU"/>
        </w:rPr>
        <w:t xml:space="preserve"> Р.А.</w:t>
      </w:r>
    </w:p>
    <w:p w:rsidR="0094553D" w:rsidRDefault="0094553D" w:rsidP="0094553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</w:p>
    <w:p w:rsidR="0094553D" w:rsidRDefault="0094553D" w:rsidP="0094553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</w:p>
    <w:p w:rsidR="002501AB" w:rsidRPr="00214043" w:rsidRDefault="001971FF" w:rsidP="0094553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</w:pPr>
      <w:r w:rsidRPr="001971FF">
        <w:rPr>
          <w:rFonts w:ascii="Arial" w:eastAsia="Times New Roman" w:hAnsi="Arial" w:cs="Arial"/>
          <w:b/>
          <w:color w:val="FF0000"/>
          <w:sz w:val="27"/>
          <w:szCs w:val="27"/>
          <w:lang w:eastAsia="ru-RU"/>
        </w:rPr>
        <w:t>2019г</w:t>
      </w:r>
      <w:r w:rsidRPr="001971FF">
        <w:rPr>
          <w:rFonts w:ascii="Arial" w:eastAsia="Times New Roman" w:hAnsi="Arial" w:cs="Arial"/>
          <w:color w:val="FF0000"/>
          <w:sz w:val="27"/>
          <w:szCs w:val="27"/>
          <w:lang w:eastAsia="ru-RU"/>
        </w:rPr>
        <w:t>.</w:t>
      </w:r>
    </w:p>
    <w:p w:rsidR="002501AB" w:rsidRDefault="002501AB" w:rsidP="00567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501AB" w:rsidRDefault="002501AB" w:rsidP="00567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7547" w:rsidRPr="0094553D" w:rsidRDefault="00567547" w:rsidP="0094553D">
      <w:pPr>
        <w:pStyle w:val="1"/>
        <w:jc w:val="center"/>
        <w:rPr>
          <w:color w:val="00B050"/>
        </w:rPr>
      </w:pPr>
      <w:r w:rsidRPr="0094553D">
        <w:rPr>
          <w:color w:val="00B050"/>
        </w:rPr>
        <w:lastRenderedPageBreak/>
        <w:t>Проект «День Матери» в старшей группе</w:t>
      </w:r>
      <w:r w:rsidR="001971FF" w:rsidRPr="0094553D">
        <w:rPr>
          <w:color w:val="00B050"/>
        </w:rPr>
        <w:t xml:space="preserve"> «Солнышко»</w:t>
      </w:r>
    </w:p>
    <w:p w:rsidR="002501AB" w:rsidRDefault="000F6066" w:rsidP="000F6066">
      <w:pPr>
        <w:pStyle w:val="2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4284281" cy="3219450"/>
            <wp:effectExtent l="247650" t="228600" r="230569" b="190500"/>
            <wp:docPr id="26" name="Рисунок 26" descr="C:\Users\Lenovo\AppData\Local\Microsoft\Windows\INetCache\Content.Word\f1c05267-731c-4cad-9d31-bd50da469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f1c05267-731c-4cad-9d31-bd50da4692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81" cy="32194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67547" w:rsidRPr="00567547" w:rsidRDefault="00567547" w:rsidP="00577488">
      <w:pPr>
        <w:pStyle w:val="2"/>
        <w:rPr>
          <w:rFonts w:eastAsia="Times New Roman"/>
          <w:szCs w:val="27"/>
          <w:lang w:eastAsia="ru-RU"/>
        </w:rPr>
      </w:pPr>
      <w:r w:rsidRPr="0094553D">
        <w:rPr>
          <w:rFonts w:eastAsia="Times New Roman"/>
          <w:color w:val="FFC000"/>
          <w:lang w:eastAsia="ru-RU"/>
        </w:rPr>
        <w:t>Цели тематической недели:</w:t>
      </w:r>
      <w:r w:rsidRPr="00567547">
        <w:rPr>
          <w:rFonts w:eastAsia="Times New Roman"/>
          <w:lang w:eastAsia="ru-RU"/>
        </w:rPr>
        <w:t xml:space="preserve"> воспитание у детей уважения и любви к матери; создание теплых взаимоотношений в семье, семейных традиций.</w:t>
      </w: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Pr="00741B29" w:rsidRDefault="00577488" w:rsidP="00577488">
      <w:pPr>
        <w:shd w:val="clear" w:color="auto" w:fill="FFFFFF"/>
        <w:spacing w:after="132" w:line="265" w:lineRule="atLeast"/>
        <w:rPr>
          <w:rFonts w:ascii="Times New Roman" w:eastAsia="Times New Roman" w:hAnsi="Times New Roman"/>
          <w:color w:val="C00000"/>
          <w:sz w:val="28"/>
          <w:szCs w:val="28"/>
          <w:lang w:eastAsia="ru-RU"/>
        </w:rPr>
      </w:pPr>
      <w:r w:rsidRPr="00741B29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Вид проекта</w:t>
      </w:r>
      <w:r w:rsidRPr="00741B29">
        <w:rPr>
          <w:rFonts w:ascii="Times New Roman" w:eastAsia="Times New Roman" w:hAnsi="Times New Roman"/>
          <w:color w:val="C00000"/>
          <w:sz w:val="28"/>
          <w:szCs w:val="28"/>
          <w:lang w:eastAsia="ru-RU"/>
        </w:rPr>
        <w:t xml:space="preserve">: 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 xml:space="preserve">По продолжительности: </w:t>
      </w:r>
      <w:proofErr w:type="gramStart"/>
      <w:r w:rsidRPr="00560A5F">
        <w:rPr>
          <w:rFonts w:eastAsia="Times New Roman"/>
          <w:lang w:eastAsia="ru-RU"/>
        </w:rPr>
        <w:t>кратковременный</w:t>
      </w:r>
      <w:proofErr w:type="gramEnd"/>
      <w:r w:rsidRPr="00560A5F">
        <w:rPr>
          <w:rFonts w:eastAsia="Times New Roman"/>
          <w:lang w:eastAsia="ru-RU"/>
        </w:rPr>
        <w:t>.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 xml:space="preserve">По количеству участников: </w:t>
      </w:r>
      <w:proofErr w:type="gramStart"/>
      <w:r w:rsidRPr="00560A5F">
        <w:rPr>
          <w:rFonts w:eastAsia="Times New Roman"/>
          <w:lang w:eastAsia="ru-RU"/>
        </w:rPr>
        <w:t>фронтальный</w:t>
      </w:r>
      <w:proofErr w:type="gramEnd"/>
      <w:r w:rsidRPr="00560A5F">
        <w:rPr>
          <w:rFonts w:eastAsia="Times New Roman"/>
          <w:lang w:eastAsia="ru-RU"/>
        </w:rPr>
        <w:t>.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>По характеру контактов: в рамках ДОУ.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 xml:space="preserve">Участники: 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>дет</w:t>
      </w:r>
      <w:r>
        <w:rPr>
          <w:rFonts w:eastAsia="Times New Roman"/>
          <w:lang w:eastAsia="ru-RU"/>
        </w:rPr>
        <w:t>и старшей группы  «Солнышко</w:t>
      </w:r>
      <w:r w:rsidRPr="00560A5F">
        <w:rPr>
          <w:rFonts w:eastAsia="Times New Roman"/>
          <w:lang w:eastAsia="ru-RU"/>
        </w:rPr>
        <w:t>»;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>родители детей;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>вос</w:t>
      </w:r>
      <w:r w:rsidR="00741B29">
        <w:rPr>
          <w:rFonts w:eastAsia="Times New Roman"/>
          <w:lang w:eastAsia="ru-RU"/>
        </w:rPr>
        <w:t xml:space="preserve">питатели: </w:t>
      </w:r>
      <w:proofErr w:type="spellStart"/>
      <w:r w:rsidR="00741B29">
        <w:rPr>
          <w:rFonts w:eastAsia="Times New Roman"/>
          <w:lang w:eastAsia="ru-RU"/>
        </w:rPr>
        <w:t>Маазова</w:t>
      </w:r>
      <w:proofErr w:type="spellEnd"/>
      <w:r w:rsidR="00741B29">
        <w:rPr>
          <w:rFonts w:eastAsia="Times New Roman"/>
          <w:lang w:eastAsia="ru-RU"/>
        </w:rPr>
        <w:t xml:space="preserve"> А.Ахмедова Р</w:t>
      </w:r>
      <w:r w:rsidRPr="00560A5F">
        <w:rPr>
          <w:rFonts w:eastAsia="Times New Roman"/>
          <w:lang w:eastAsia="ru-RU"/>
        </w:rPr>
        <w:t>.</w:t>
      </w:r>
    </w:p>
    <w:p w:rsidR="00577488" w:rsidRPr="00560A5F" w:rsidRDefault="00577488" w:rsidP="00741B29">
      <w:pPr>
        <w:pStyle w:val="2"/>
        <w:rPr>
          <w:rFonts w:eastAsia="Times New Roman"/>
          <w:lang w:eastAsia="ru-RU"/>
        </w:rPr>
      </w:pPr>
      <w:r w:rsidRPr="00560A5F">
        <w:rPr>
          <w:rFonts w:eastAsia="Times New Roman"/>
          <w:lang w:eastAsia="ru-RU"/>
        </w:rPr>
        <w:t>Тип проекта: познавательно – творческий.</w:t>
      </w: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67547" w:rsidRPr="00567547" w:rsidRDefault="002501AB" w:rsidP="0056754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1B29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Сроки:</w:t>
      </w:r>
      <w:r w:rsidRPr="00741B29">
        <w:rPr>
          <w:rStyle w:val="20"/>
        </w:rPr>
        <w:t xml:space="preserve"> с </w:t>
      </w:r>
      <w:r w:rsidR="00741B29" w:rsidRPr="00741B29">
        <w:rPr>
          <w:rStyle w:val="20"/>
        </w:rPr>
        <w:t>17</w:t>
      </w:r>
      <w:r w:rsidRPr="00741B29">
        <w:rPr>
          <w:rStyle w:val="20"/>
        </w:rPr>
        <w:t>.11.19</w:t>
      </w:r>
      <w:r w:rsidR="00741B29" w:rsidRPr="00741B29">
        <w:rPr>
          <w:rStyle w:val="20"/>
        </w:rPr>
        <w:t xml:space="preserve"> г. по 28</w:t>
      </w:r>
      <w:r w:rsidR="00567547" w:rsidRPr="00741B29">
        <w:rPr>
          <w:rStyle w:val="20"/>
        </w:rPr>
        <w:t>.11</w:t>
      </w:r>
      <w:r w:rsidRPr="00741B29">
        <w:rPr>
          <w:rStyle w:val="20"/>
        </w:rPr>
        <w:t>.19</w:t>
      </w:r>
      <w:r w:rsidR="00567547" w:rsidRPr="00741B29">
        <w:rPr>
          <w:rStyle w:val="20"/>
        </w:rPr>
        <w:t xml:space="preserve"> г.</w:t>
      </w: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Pr="00741B29" w:rsidRDefault="00577488" w:rsidP="00577488">
      <w:pPr>
        <w:pStyle w:val="a3"/>
        <w:spacing w:before="0" w:beforeAutospacing="0" w:after="0" w:afterAutospacing="0" w:line="450" w:lineRule="atLeast"/>
        <w:rPr>
          <w:color w:val="C00000"/>
          <w:sz w:val="28"/>
          <w:szCs w:val="28"/>
        </w:rPr>
      </w:pPr>
      <w:r w:rsidRPr="00741B29">
        <w:rPr>
          <w:rStyle w:val="a4"/>
          <w:color w:val="C00000"/>
          <w:sz w:val="28"/>
          <w:szCs w:val="28"/>
          <w:shd w:val="clear" w:color="auto" w:fill="FFFFFF"/>
        </w:rPr>
        <w:t>Проблема:</w:t>
      </w:r>
    </w:p>
    <w:p w:rsidR="00577488" w:rsidRPr="00741B29" w:rsidRDefault="00577488" w:rsidP="00577488">
      <w:pPr>
        <w:pStyle w:val="a3"/>
        <w:spacing w:before="0" w:beforeAutospacing="0" w:after="0" w:afterAutospacing="0" w:line="450" w:lineRule="atLeast"/>
        <w:rPr>
          <w:i/>
          <w:color w:val="215868" w:themeColor="accent5" w:themeShade="80"/>
          <w:sz w:val="28"/>
          <w:szCs w:val="28"/>
        </w:rPr>
      </w:pPr>
      <w:r w:rsidRPr="00560A5F">
        <w:rPr>
          <w:color w:val="000000"/>
          <w:sz w:val="28"/>
          <w:szCs w:val="28"/>
        </w:rPr>
        <w:t xml:space="preserve"> </w:t>
      </w:r>
      <w:r w:rsidRPr="00741B29">
        <w:rPr>
          <w:i/>
          <w:color w:val="215868" w:themeColor="accent5" w:themeShade="80"/>
          <w:sz w:val="28"/>
          <w:szCs w:val="28"/>
        </w:rPr>
        <w:t>Современные дети практически ничего не знают о своих родителях, об их работе, увлечениях, мечтах и так далее. Они не имеют представлений о профессиональной деятельности своих родителей, не могут понять, что родители устают на работе. Дети капризничают, не слушаются родителей. Часто можно увидеть, как ребенок начинает капризничать, закатывать истерики при виде своих родителей. А родители, в свою очередь, уставшие после работы, не имеют сил и желания вникнуть в какие-то тонкости «садовской» жизни своего ребенка. В лучшем случае, поинтересуются, что дали на обед, что делали на занятиях, и была ли у них прогулка.</w:t>
      </w:r>
    </w:p>
    <w:p w:rsidR="00577488" w:rsidRPr="00741B29" w:rsidRDefault="00577488" w:rsidP="00577488">
      <w:pPr>
        <w:pStyle w:val="a3"/>
        <w:spacing w:before="0" w:beforeAutospacing="0" w:after="0" w:afterAutospacing="0" w:line="450" w:lineRule="atLeast"/>
        <w:rPr>
          <w:i/>
          <w:color w:val="215868" w:themeColor="accent5" w:themeShade="80"/>
          <w:sz w:val="28"/>
          <w:szCs w:val="28"/>
        </w:rPr>
      </w:pPr>
      <w:r w:rsidRPr="00741B29">
        <w:rPr>
          <w:i/>
          <w:color w:val="215868" w:themeColor="accent5" w:themeShade="80"/>
          <w:sz w:val="28"/>
          <w:szCs w:val="28"/>
          <w:shd w:val="clear" w:color="auto" w:fill="FFFFFF"/>
        </w:rPr>
        <w:t xml:space="preserve"> Для каждого из нас самый дорогой и близкий человек – это мама. Очень большое значение для развития личности ребёнка имеет взаимопонимание  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577488" w:rsidRPr="00741B29" w:rsidRDefault="00577488" w:rsidP="00577488">
      <w:pPr>
        <w:pStyle w:val="a3"/>
        <w:spacing w:before="0" w:beforeAutospacing="0" w:after="0" w:afterAutospacing="0" w:line="450" w:lineRule="atLeast"/>
        <w:rPr>
          <w:i/>
          <w:color w:val="215868" w:themeColor="accent5" w:themeShade="80"/>
          <w:sz w:val="28"/>
          <w:szCs w:val="28"/>
        </w:rPr>
      </w:pPr>
      <w:r w:rsidRPr="00741B29">
        <w:rPr>
          <w:i/>
          <w:color w:val="215868" w:themeColor="accent5" w:themeShade="80"/>
          <w:sz w:val="28"/>
          <w:szCs w:val="28"/>
        </w:rPr>
        <w:t>У детей преобладает потребительское отношение к матери.</w:t>
      </w:r>
    </w:p>
    <w:p w:rsidR="00577488" w:rsidRPr="00741B29" w:rsidRDefault="00577488" w:rsidP="00577488">
      <w:pPr>
        <w:pStyle w:val="a3"/>
        <w:spacing w:before="0" w:beforeAutospacing="0" w:after="0" w:afterAutospacing="0" w:line="450" w:lineRule="atLeast"/>
        <w:rPr>
          <w:i/>
          <w:color w:val="215868" w:themeColor="accent5" w:themeShade="80"/>
          <w:sz w:val="28"/>
          <w:szCs w:val="28"/>
          <w:shd w:val="clear" w:color="auto" w:fill="FFFFFF"/>
        </w:rPr>
      </w:pPr>
      <w:r w:rsidRPr="00741B29">
        <w:rPr>
          <w:i/>
          <w:color w:val="215868" w:themeColor="accent5" w:themeShade="80"/>
          <w:sz w:val="28"/>
          <w:szCs w:val="28"/>
        </w:rPr>
        <w:t>Поэтому  детский сад должен стать связующим звеном между детьми и их родителями, должен помочь им узнать, понять и принять друг друга, в</w:t>
      </w:r>
      <w:r w:rsidRPr="00741B29">
        <w:rPr>
          <w:i/>
          <w:color w:val="215868" w:themeColor="accent5" w:themeShade="80"/>
          <w:sz w:val="28"/>
          <w:szCs w:val="28"/>
          <w:shd w:val="clear" w:color="auto" w:fill="FFFFFF"/>
        </w:rPr>
        <w:t>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Default="00577488" w:rsidP="00577488">
      <w:pPr>
        <w:spacing w:after="0" w:line="240" w:lineRule="auto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77488" w:rsidRDefault="00577488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741B29" w:rsidRDefault="00741B29" w:rsidP="0057748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0F6066" w:rsidRDefault="000F6066" w:rsidP="0057748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0F6066" w:rsidRDefault="000F6066" w:rsidP="0057748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741B29" w:rsidRDefault="00741B29" w:rsidP="0057748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741B29" w:rsidRDefault="00741B29" w:rsidP="00577488">
      <w:pPr>
        <w:spacing w:after="0" w:line="240" w:lineRule="auto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0F6066" w:rsidRDefault="00567547" w:rsidP="000F6066">
      <w:pPr>
        <w:pStyle w:val="1"/>
        <w:rPr>
          <w:color w:val="C00000"/>
        </w:rPr>
      </w:pPr>
      <w:r w:rsidRPr="00741B29">
        <w:rPr>
          <w:color w:val="C00000"/>
        </w:rPr>
        <w:lastRenderedPageBreak/>
        <w:t>Задачи:</w:t>
      </w:r>
    </w:p>
    <w:p w:rsidR="00567547" w:rsidRPr="000F6066" w:rsidRDefault="00567547" w:rsidP="000F6066">
      <w:pPr>
        <w:pStyle w:val="1"/>
        <w:rPr>
          <w:color w:val="C00000"/>
        </w:rPr>
      </w:pPr>
      <w:r w:rsidRPr="00741B29">
        <w:rPr>
          <w:sz w:val="28"/>
        </w:rPr>
        <w:t>-привлечь родителей к проблемам семейного воспитания,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-познакомить детей с праздником Днем матери в России,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-расширить представления и знания детей о членах своих семей,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-показать детям роль матери в семье,</w:t>
      </w:r>
    </w:p>
    <w:p w:rsidR="00577488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-воспитывать у детей чувство любви и уважения к матери, желание заботиться о ней и помогать,</w:t>
      </w:r>
    </w:p>
    <w:p w:rsidR="00577488" w:rsidRPr="00741B29" w:rsidRDefault="00577488" w:rsidP="00461DF2">
      <w:pPr>
        <w:pStyle w:val="2"/>
        <w:rPr>
          <w:rFonts w:eastAsia="Times New Roman"/>
          <w:sz w:val="32"/>
          <w:lang w:eastAsia="ru-RU"/>
        </w:rPr>
      </w:pPr>
      <w:r w:rsidRPr="00741B29">
        <w:rPr>
          <w:rFonts w:eastAsia="Times New Roman"/>
          <w:sz w:val="32"/>
          <w:lang w:eastAsia="ru-RU"/>
        </w:rPr>
        <w:t xml:space="preserve"> способствовать созданию семейных традиций, теплых взаимоотношений в семье;</w:t>
      </w:r>
    </w:p>
    <w:p w:rsidR="00461DF2" w:rsidRPr="00741B29" w:rsidRDefault="00567547" w:rsidP="00461DF2">
      <w:pPr>
        <w:pStyle w:val="3"/>
        <w:rPr>
          <w:rFonts w:ascii="Times New Roman" w:eastAsia="Times New Roman" w:hAnsi="Times New Roman"/>
          <w:color w:val="000000"/>
          <w:sz w:val="36"/>
          <w:szCs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-воспитывать гордости за свою семью</w:t>
      </w:r>
      <w:r w:rsidR="00577488" w:rsidRPr="00741B29">
        <w:rPr>
          <w:rFonts w:ascii="Times New Roman" w:eastAsia="Times New Roman" w:hAnsi="Times New Roman"/>
          <w:color w:val="000000"/>
          <w:sz w:val="36"/>
          <w:szCs w:val="28"/>
          <w:lang w:eastAsia="ru-RU"/>
        </w:rPr>
        <w:t xml:space="preserve"> </w:t>
      </w:r>
    </w:p>
    <w:p w:rsidR="00577488" w:rsidRPr="00741B29" w:rsidRDefault="00577488" w:rsidP="00461DF2">
      <w:pPr>
        <w:pStyle w:val="2"/>
        <w:rPr>
          <w:rFonts w:eastAsia="Times New Roman"/>
          <w:sz w:val="32"/>
          <w:lang w:eastAsia="ru-RU"/>
        </w:rPr>
      </w:pPr>
      <w:r w:rsidRPr="00741B29">
        <w:rPr>
          <w:rFonts w:eastAsia="Times New Roman"/>
          <w:sz w:val="32"/>
          <w:lang w:eastAsia="ru-RU"/>
        </w:rPr>
        <w:t>побудить детей выразить благодарность своим матерям за заботу через продуктивную деятельность (аппликацию, рисование, лепку);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, за свою маму,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-формировать у детей интерес к истории своей семьи,</w:t>
      </w:r>
    </w:p>
    <w:p w:rsidR="00567547" w:rsidRPr="00741B29" w:rsidRDefault="00567547" w:rsidP="00461DF2">
      <w:pPr>
        <w:pStyle w:val="3"/>
        <w:rPr>
          <w:rFonts w:eastAsia="Times New Roman"/>
          <w:sz w:val="28"/>
          <w:lang w:eastAsia="ru-RU"/>
        </w:rPr>
      </w:pPr>
      <w:r w:rsidRPr="00741B29">
        <w:rPr>
          <w:rFonts w:eastAsia="Times New Roman"/>
          <w:sz w:val="28"/>
          <w:lang w:eastAsia="ru-RU"/>
        </w:rPr>
        <w:t>-развивать речь детей.</w:t>
      </w:r>
    </w:p>
    <w:p w:rsidR="00461DF2" w:rsidRDefault="00461DF2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61DF2" w:rsidRDefault="00461DF2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61DF2" w:rsidRDefault="00461DF2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461DF2" w:rsidRPr="00741B29" w:rsidRDefault="00461DF2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0"/>
          <w:lang w:eastAsia="ru-RU"/>
        </w:rPr>
      </w:pPr>
    </w:p>
    <w:p w:rsidR="00567547" w:rsidRPr="00741B29" w:rsidRDefault="00567547" w:rsidP="00741B29">
      <w:pPr>
        <w:pStyle w:val="1"/>
        <w:rPr>
          <w:color w:val="C00000"/>
          <w:sz w:val="36"/>
          <w:szCs w:val="27"/>
        </w:rPr>
      </w:pPr>
      <w:r w:rsidRPr="00741B29">
        <w:rPr>
          <w:color w:val="C00000"/>
          <w:sz w:val="36"/>
        </w:rPr>
        <w:t>Образовательная область - Познавательное развитие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1B29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Беседа</w:t>
      </w: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празднике "День Матери"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1B29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Беседа</w:t>
      </w: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"Мамы разные нужны, мамы всякие важны"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41B29">
        <w:rPr>
          <w:rFonts w:ascii="Arial" w:eastAsia="Times New Roman" w:hAnsi="Arial" w:cs="Arial"/>
          <w:color w:val="0070C0"/>
          <w:sz w:val="27"/>
          <w:szCs w:val="27"/>
          <w:lang w:eastAsia="ru-RU"/>
        </w:rPr>
        <w:t>Беседа</w:t>
      </w: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"Как я помогаю маме"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фотоальбома "Мамочка моя"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наглядного материала о профессиях наших мам.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Рассматривание книг о семье, о маме.</w:t>
      </w:r>
    </w:p>
    <w:p w:rsidR="00567547" w:rsidRPr="003411AD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Просмотр мультфильмов "Мама для мамонтенка", "Обезьянки - осторожно, обезьянки!",</w:t>
      </w: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Образовательная область - Речевое развитие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Составление рассказов о мамочке, о дружной семье.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Чтение художественной литературы "</w:t>
      </w:r>
      <w:proofErr w:type="spell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Хаврошечка</w:t>
      </w:r>
      <w:proofErr w:type="spell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С. Михалков "А что у вас?", В. Осеева "Три сына", ненецкая сказка "</w:t>
      </w:r>
      <w:proofErr w:type="spell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Айога</w:t>
      </w:r>
      <w:proofErr w:type="spell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". "Кукушка", Э. </w:t>
      </w:r>
      <w:proofErr w:type="spell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Мошковская</w:t>
      </w:r>
      <w:proofErr w:type="spell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"Я маму свою обидел", В. Берестов "Праздник мам", Г. Демыкина "Мама", "Самая красивая " Н. Носов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Отгадывание загадок о профессиях мам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Заучивание стихотворения Е. Благинина "Посидим в тишине",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695700" cy="5169350"/>
            <wp:effectExtent l="19050" t="0" r="0" b="0"/>
            <wp:docPr id="2" name="Рисунок 2" descr="https://www.maam.ru/upload/blogs/detsad-7331-1448558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7331-1448558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308" cy="5177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547" w:rsidRPr="003411AD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Пословицы о маме.</w:t>
      </w:r>
    </w:p>
    <w:p w:rsidR="00567547" w:rsidRPr="00567547" w:rsidRDefault="00567547" w:rsidP="000F606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Дидактические игры "Назови профессию мамы", "Узнай профессию мамы по описанию", "Скажи </w:t>
      </w:r>
      <w:proofErr w:type="gram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ласк</w:t>
      </w:r>
      <w:r w:rsidR="004D67C9" w:rsidRPr="009B7E5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pict>
          <v:shape id="_x0000_i1028" type="#_x0000_t75" style="width:351.75pt;height:263.25pt">
            <v:imagedata r:id="rId7" o:title="71ddf773-9638-4b35-8f10-734cbaa3c4b7"/>
          </v:shape>
        </w:pict>
      </w:r>
      <w:proofErr w:type="spell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ово</w:t>
      </w:r>
      <w:proofErr w:type="spellEnd"/>
      <w:proofErr w:type="gram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 маме", "Мамины помощники"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000625" cy="3750469"/>
            <wp:effectExtent l="19050" t="0" r="9525" b="0"/>
            <wp:docPr id="3" name="Рисунок 3" descr="https://www.maam.ru/upload/blogs/detsad-7331-144855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7331-1448558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1AD" w:rsidRDefault="003411AD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C00000"/>
          <w:sz w:val="27"/>
          <w:lang w:eastAsia="ru-RU"/>
        </w:rPr>
      </w:pP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Образовательная область - Социально-нравственное развитие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Сюжетно-ролевые игры "Дочки-матери", "Семья", "Мама заболела".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Ручной труд: изготовление атрибутов для сюжетно-ролевых игр "Дом"</w:t>
      </w:r>
      <w:proofErr w:type="gram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,"</w:t>
      </w:r>
      <w:proofErr w:type="gram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Семья".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Беседа "Правила поведения на кухне"</w:t>
      </w: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lastRenderedPageBreak/>
        <w:t>Образовательная область - Художественно-эстетическое развитие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Слушание музыки: "Колыбельная медведицы"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Рисование "Портрет любимой мамы"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Аппликация "Букет для мамы"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800600" cy="6400800"/>
            <wp:effectExtent l="19050" t="0" r="0" b="0"/>
            <wp:docPr id="6" name="Рисунок 6" descr="https://www.maam.ru/upload/blogs/detsad-7331-1448559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7331-1448559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40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Приобщение к искусству: Рассматривание иллюстраций картин известных художников "Образ матери в искусстве"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А. Г. Венецианов "На пашне. Весна</w:t>
      </w:r>
      <w:proofErr w:type="gram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"</w:t>
      </w:r>
      <w:proofErr w:type="gramEnd"/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Г. Т. </w:t>
      </w:r>
      <w:proofErr w:type="spellStart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Квашура</w:t>
      </w:r>
      <w:proofErr w:type="spellEnd"/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"Казачка"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К. Е. Маковский "Жница"</w:t>
      </w: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Образовательная область - Физическое развитие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Сюжетная гимнастика. Пальчиковая гимнастика.</w:t>
      </w:r>
    </w:p>
    <w:p w:rsidR="003411AD" w:rsidRDefault="003411AD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3411AD" w:rsidRDefault="003411AD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Оформление группы: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Стенгазеты о празднике;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Выставка детских работ "Портрет любимой мамы";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Книжный уголок: - Книги для чтения и для рассматривания: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829175" cy="3621881"/>
            <wp:effectExtent l="19050" t="0" r="0" b="0"/>
            <wp:docPr id="8" name="Рисунок 8" descr="https://www.maam.ru/upload/blogs/detsad-7331-1448559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7331-14485597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185" cy="362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1AD" w:rsidRDefault="003411AD" w:rsidP="00567547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lang w:eastAsia="ru-RU"/>
        </w:rPr>
      </w:pPr>
    </w:p>
    <w:p w:rsidR="00567547" w:rsidRPr="003411AD" w:rsidRDefault="00567547" w:rsidP="00567547">
      <w:pPr>
        <w:spacing w:after="0" w:line="240" w:lineRule="auto"/>
        <w:ind w:firstLine="360"/>
        <w:rPr>
          <w:rFonts w:ascii="Arial" w:eastAsia="Times New Roman" w:hAnsi="Arial" w:cs="Arial"/>
          <w:color w:val="C00000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b/>
          <w:bCs/>
          <w:color w:val="C00000"/>
          <w:sz w:val="27"/>
          <w:lang w:eastAsia="ru-RU"/>
        </w:rPr>
        <w:t>Взаимодействие с семьей: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Папка-передвижка "История возникновения праздника"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Папка-передвижка "С праздником наши мамы!"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Художественная литература для чтения родителями дома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Отбор семей для участия в празднике "День Матери"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Большая благодарность семье </w:t>
      </w:r>
      <w:r w:rsidR="003411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Идрисовым и </w:t>
      </w:r>
      <w:proofErr w:type="spellStart"/>
      <w:r w:rsidR="003411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Курамагомедовым</w:t>
      </w:r>
      <w:proofErr w:type="spellEnd"/>
      <w:r w:rsidR="003411A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участие в празднике "День Матери"</w:t>
      </w:r>
    </w:p>
    <w:p w:rsidR="00567547" w:rsidRPr="00567547" w:rsidRDefault="00567547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411AD">
        <w:rPr>
          <w:rFonts w:ascii="Arial" w:eastAsia="Times New Roman" w:hAnsi="Arial" w:cs="Arial"/>
          <w:color w:val="002060"/>
          <w:sz w:val="27"/>
          <w:szCs w:val="27"/>
          <w:lang w:eastAsia="ru-RU"/>
        </w:rPr>
        <w:t xml:space="preserve">Консультация </w:t>
      </w:r>
      <w:r w:rsidRPr="003411AD">
        <w:rPr>
          <w:rFonts w:ascii="Arial" w:eastAsia="Times New Roman" w:hAnsi="Arial" w:cs="Arial"/>
          <w:color w:val="C00000"/>
          <w:sz w:val="27"/>
          <w:szCs w:val="27"/>
          <w:lang w:eastAsia="ru-RU"/>
        </w:rPr>
        <w:t>"Роль матери в воспитании детей"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Праздничное чаепитие.</w:t>
      </w:r>
    </w:p>
    <w:p w:rsidR="00567547" w:rsidRPr="00567547" w:rsidRDefault="00567547" w:rsidP="0056754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6754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Подарки мамам "Букет для мамы"</w:t>
      </w:r>
    </w:p>
    <w:p w:rsidR="00567547" w:rsidRDefault="00567547" w:rsidP="00567547">
      <w:pPr>
        <w:spacing w:after="0" w:line="240" w:lineRule="auto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</w:p>
    <w:p w:rsidR="003411AD" w:rsidRPr="00567547" w:rsidRDefault="003411AD" w:rsidP="00567547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D67C9" w:rsidRDefault="000F6066" w:rsidP="004D67C9">
      <w:pPr>
        <w:jc w:val="center"/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257550" cy="3257550"/>
            <wp:effectExtent l="19050" t="0" r="0" b="0"/>
            <wp:docPr id="5" name="Рисунок 8" descr="C:\Users\Lenovo\AppData\Local\Microsoft\Windows\INetCache\Content.Word\201854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AppData\Local\Microsoft\Windows\INetCache\Content.Word\2018548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12B" w:rsidRDefault="004D67C9" w:rsidP="004D67C9">
      <w:pPr>
        <w:jc w:val="center"/>
      </w:pPr>
      <w:r w:rsidRPr="009B7E50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pict>
          <v:shape id="_x0000_i1029" type="#_x0000_t75" style="width:372pt;height:279pt">
            <v:imagedata r:id="rId7" o:title="71ddf773-9638-4b35-8f10-734cbaa3c4b7"/>
          </v:shape>
        </w:pict>
      </w:r>
    </w:p>
    <w:sectPr w:rsidR="0019312B" w:rsidSect="00837946">
      <w:pgSz w:w="11906" w:h="16838"/>
      <w:pgMar w:top="1134" w:right="850" w:bottom="1134" w:left="1701" w:header="708" w:footer="708" w:gutter="0"/>
      <w:pgBorders w:offsetFrom="page">
        <w:top w:val="hearts" w:sz="20" w:space="24" w:color="auto"/>
        <w:left w:val="hearts" w:sz="20" w:space="24" w:color="auto"/>
        <w:bottom w:val="hearts" w:sz="20" w:space="24" w:color="auto"/>
        <w:right w:val="heart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547"/>
    <w:rsid w:val="000F2CC3"/>
    <w:rsid w:val="000F6066"/>
    <w:rsid w:val="0019312B"/>
    <w:rsid w:val="001971FF"/>
    <w:rsid w:val="00214043"/>
    <w:rsid w:val="002501AB"/>
    <w:rsid w:val="003411AD"/>
    <w:rsid w:val="003B45DF"/>
    <w:rsid w:val="00461DF2"/>
    <w:rsid w:val="004D67C9"/>
    <w:rsid w:val="00567547"/>
    <w:rsid w:val="00577488"/>
    <w:rsid w:val="00741B29"/>
    <w:rsid w:val="00754998"/>
    <w:rsid w:val="00837946"/>
    <w:rsid w:val="0094553D"/>
    <w:rsid w:val="00960B61"/>
    <w:rsid w:val="009A50FE"/>
    <w:rsid w:val="009B7E50"/>
    <w:rsid w:val="00B25F4B"/>
    <w:rsid w:val="00BA0684"/>
    <w:rsid w:val="00D61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2B"/>
  </w:style>
  <w:style w:type="paragraph" w:styleId="1">
    <w:name w:val="heading 1"/>
    <w:basedOn w:val="a"/>
    <w:link w:val="10"/>
    <w:uiPriority w:val="9"/>
    <w:qFormat/>
    <w:rsid w:val="005675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74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61D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5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6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7547"/>
    <w:rPr>
      <w:b/>
      <w:bCs/>
    </w:rPr>
  </w:style>
  <w:style w:type="character" w:customStyle="1" w:styleId="olink">
    <w:name w:val="olink"/>
    <w:basedOn w:val="a0"/>
    <w:rsid w:val="00567547"/>
  </w:style>
  <w:style w:type="character" w:styleId="a5">
    <w:name w:val="Hyperlink"/>
    <w:basedOn w:val="a0"/>
    <w:uiPriority w:val="99"/>
    <w:semiHidden/>
    <w:unhideWhenUsed/>
    <w:rsid w:val="005675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6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547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197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1971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774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61DF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839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2020-01-04T04:47:00Z</dcterms:created>
  <dcterms:modified xsi:type="dcterms:W3CDTF">2020-01-15T09:24:00Z</dcterms:modified>
</cp:coreProperties>
</file>