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8E2" w:rsidRDefault="009978E2" w:rsidP="008A2364">
      <w:pPr>
        <w:pStyle w:val="a3"/>
        <w:rPr>
          <w:color w:val="000000"/>
          <w:sz w:val="27"/>
          <w:szCs w:val="27"/>
        </w:rPr>
      </w:pPr>
    </w:p>
    <w:p w:rsidR="009978E2" w:rsidRDefault="009978E2" w:rsidP="00147757">
      <w:pPr>
        <w:pStyle w:val="a3"/>
        <w:jc w:val="center"/>
        <w:rPr>
          <w:color w:val="000000"/>
          <w:sz w:val="27"/>
          <w:szCs w:val="27"/>
        </w:rPr>
      </w:pP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Муниципальное </w:t>
      </w:r>
      <w:r w:rsidR="003765DD">
        <w:rPr>
          <w:color w:val="000000"/>
          <w:sz w:val="27"/>
          <w:szCs w:val="27"/>
        </w:rPr>
        <w:t xml:space="preserve"> казенное </w:t>
      </w:r>
      <w:r>
        <w:rPr>
          <w:color w:val="000000"/>
          <w:sz w:val="27"/>
          <w:szCs w:val="27"/>
        </w:rPr>
        <w:t>дошкольное образовательное учреждение</w:t>
      </w:r>
    </w:p>
    <w:p w:rsidR="00147757" w:rsidRDefault="003765DD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«Салам»</w:t>
      </w:r>
    </w:p>
    <w:p w:rsidR="00147757" w:rsidRDefault="00147757" w:rsidP="006C5C94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Pr="006C5C94" w:rsidRDefault="00147757" w:rsidP="00147757">
      <w:pPr>
        <w:pStyle w:val="a3"/>
        <w:jc w:val="center"/>
        <w:rPr>
          <w:rFonts w:ascii="Tahoma" w:hAnsi="Tahoma" w:cs="Tahoma"/>
          <w:color w:val="7030A0"/>
          <w:sz w:val="16"/>
          <w:szCs w:val="14"/>
        </w:rPr>
      </w:pPr>
      <w:r w:rsidRPr="006C5C94">
        <w:rPr>
          <w:b/>
          <w:bCs/>
          <w:i/>
          <w:iCs/>
          <w:color w:val="7030A0"/>
          <w:sz w:val="40"/>
          <w:szCs w:val="36"/>
        </w:rPr>
        <w:t>Отчет деятельности</w:t>
      </w:r>
    </w:p>
    <w:p w:rsidR="00147757" w:rsidRPr="006C5C94" w:rsidRDefault="00147757" w:rsidP="00147757">
      <w:pPr>
        <w:pStyle w:val="a3"/>
        <w:jc w:val="center"/>
        <w:rPr>
          <w:rFonts w:ascii="Tahoma" w:hAnsi="Tahoma" w:cs="Tahoma"/>
          <w:color w:val="7030A0"/>
          <w:sz w:val="16"/>
          <w:szCs w:val="14"/>
        </w:rPr>
      </w:pPr>
      <w:r w:rsidRPr="006C5C94">
        <w:rPr>
          <w:b/>
          <w:bCs/>
          <w:i/>
          <w:iCs/>
          <w:color w:val="7030A0"/>
          <w:sz w:val="40"/>
          <w:szCs w:val="36"/>
        </w:rPr>
        <w:t>инструктора по физической культуре</w:t>
      </w:r>
    </w:p>
    <w:p w:rsidR="00147757" w:rsidRPr="006C5C94" w:rsidRDefault="003765DD" w:rsidP="00147757">
      <w:pPr>
        <w:pStyle w:val="a3"/>
        <w:jc w:val="center"/>
        <w:rPr>
          <w:rFonts w:ascii="Tahoma" w:hAnsi="Tahoma" w:cs="Tahoma"/>
          <w:color w:val="7030A0"/>
          <w:sz w:val="16"/>
          <w:szCs w:val="14"/>
        </w:rPr>
      </w:pPr>
      <w:r w:rsidRPr="006C5C94">
        <w:rPr>
          <w:b/>
          <w:bCs/>
          <w:i/>
          <w:iCs/>
          <w:color w:val="7030A0"/>
          <w:sz w:val="40"/>
          <w:szCs w:val="36"/>
        </w:rPr>
        <w:t>за 2016-2017</w:t>
      </w:r>
      <w:r w:rsidR="00147757" w:rsidRPr="006C5C94">
        <w:rPr>
          <w:b/>
          <w:bCs/>
          <w:i/>
          <w:iCs/>
          <w:color w:val="7030A0"/>
          <w:sz w:val="40"/>
          <w:szCs w:val="36"/>
        </w:rPr>
        <w:t xml:space="preserve"> учебный год.</w:t>
      </w:r>
    </w:p>
    <w:p w:rsidR="00147757" w:rsidRDefault="006C5C94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noProof/>
          <w:color w:val="000000"/>
          <w:sz w:val="14"/>
          <w:szCs w:val="14"/>
        </w:rPr>
        <w:drawing>
          <wp:inline distT="0" distB="0" distL="0" distR="0">
            <wp:extent cx="4400980" cy="3300331"/>
            <wp:effectExtent l="171450" t="133350" r="361520" b="300119"/>
            <wp:docPr id="6" name="Рисунок 1" descr="C:\Users\Nika\Desktop\Для сайта\визит.карта сада папка 1\20140925_16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a\Desktop\Для сайта\визит.карта сада папка 1\20140925_1630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193" cy="33019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47757"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jc w:val="right"/>
        <w:rPr>
          <w:rFonts w:ascii="Tahoma" w:hAnsi="Tahoma" w:cs="Tahoma"/>
          <w:color w:val="000000"/>
          <w:sz w:val="14"/>
          <w:szCs w:val="14"/>
        </w:rPr>
      </w:pPr>
    </w:p>
    <w:p w:rsidR="00147757" w:rsidRDefault="00147757" w:rsidP="00147757">
      <w:pPr>
        <w:pStyle w:val="a3"/>
        <w:jc w:val="righ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составил</w:t>
      </w:r>
      <w:r w:rsidR="003765DD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:</w:t>
      </w:r>
    </w:p>
    <w:p w:rsidR="00147757" w:rsidRDefault="00147757" w:rsidP="00147757">
      <w:pPr>
        <w:pStyle w:val="a3"/>
        <w:jc w:val="righ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инструктор по физической культуре</w:t>
      </w:r>
    </w:p>
    <w:p w:rsidR="00147757" w:rsidRDefault="003765DD" w:rsidP="00147757">
      <w:pPr>
        <w:pStyle w:val="a3"/>
        <w:jc w:val="right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color w:val="000000"/>
          <w:sz w:val="27"/>
          <w:szCs w:val="27"/>
        </w:rPr>
        <w:t>Зиявдинова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Барият</w:t>
      </w:r>
      <w:proofErr w:type="spellEnd"/>
      <w:r>
        <w:rPr>
          <w:color w:val="000000"/>
          <w:sz w:val="27"/>
          <w:szCs w:val="27"/>
        </w:rPr>
        <w:t xml:space="preserve"> А.</w:t>
      </w: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lastRenderedPageBreak/>
        <w:br/>
      </w: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jc w:val="center"/>
        <w:rPr>
          <w:rFonts w:ascii="Tahoma" w:hAnsi="Tahoma" w:cs="Tahoma"/>
          <w:color w:val="000000"/>
          <w:sz w:val="14"/>
          <w:szCs w:val="14"/>
        </w:rPr>
      </w:pP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Развитие детей и укрепление их здоровья в процессе обучения в дошкольных образовательных учреждениях – одна из актуальных задач современной педагогики.</w:t>
      </w:r>
    </w:p>
    <w:p w:rsidR="00147757" w:rsidRDefault="003765DD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Цель </w:t>
      </w:r>
      <w:r w:rsidR="00147757">
        <w:rPr>
          <w:color w:val="000000"/>
          <w:sz w:val="27"/>
          <w:szCs w:val="27"/>
        </w:rPr>
        <w:t xml:space="preserve"> педагогической деятельности с детьми - создание условий для повышения двигательной активности, укрепление здоровья дошкольников. Физическое воспитание в дошкольном учреждении осуществляется в соответствии с примерной общеобразовательной программы</w:t>
      </w:r>
      <w:proofErr w:type="gramStart"/>
      <w:r w:rsidR="00147757">
        <w:rPr>
          <w:color w:val="000000"/>
          <w:sz w:val="27"/>
          <w:szCs w:val="27"/>
        </w:rPr>
        <w:t>«О</w:t>
      </w:r>
      <w:proofErr w:type="gramEnd"/>
      <w:r w:rsidR="00147757">
        <w:rPr>
          <w:color w:val="000000"/>
          <w:sz w:val="27"/>
          <w:szCs w:val="27"/>
        </w:rPr>
        <w:t>т рождения до школы» под редакцией Васильевой М.А. 2014 года.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Выполнение программных требований предусматривает учет возрастных и индивидуальных особенностей детей, состояния их здоровья, физического развития и физической подготовленности.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 системе физического воспитания в детском саду используются следующие организованные формы работы двигательной деятельности детей: - физкультурные занятия;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утренняя гимнастика;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физкультурные минутки;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динамические паузы;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подвижные игры и физические упражнения на прогулке;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спортивные упражнения;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-досуги физкультурной направленности.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спортивные праздники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 учреждении созданы оптимальные условия для охраны и укрепления здоровья детей, их физического и психического развития: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lastRenderedPageBreak/>
        <w:t>- полноценное питание (завтрак, обед, полдник) осуществляется в соответствии с нормативными документами;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- оздоровительная работа с детьми (закаливание, воздушные ванны, </w:t>
      </w:r>
      <w:proofErr w:type="spellStart"/>
      <w:r>
        <w:rPr>
          <w:color w:val="000000"/>
          <w:sz w:val="27"/>
          <w:szCs w:val="27"/>
        </w:rPr>
        <w:t>босохождение</w:t>
      </w:r>
      <w:proofErr w:type="spellEnd"/>
      <w:r>
        <w:rPr>
          <w:color w:val="000000"/>
          <w:sz w:val="27"/>
          <w:szCs w:val="27"/>
        </w:rPr>
        <w:t xml:space="preserve"> по массажным дорожкам);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- комплексная диагностика по физическому развитию детей.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br/>
        <w:t>Диагностика физических каче</w:t>
      </w:r>
      <w:proofErr w:type="gramStart"/>
      <w:r>
        <w:rPr>
          <w:color w:val="000000"/>
          <w:sz w:val="27"/>
          <w:szCs w:val="27"/>
        </w:rPr>
        <w:t>ств пр</w:t>
      </w:r>
      <w:proofErr w:type="gramEnd"/>
      <w:r>
        <w:rPr>
          <w:color w:val="000000"/>
          <w:sz w:val="27"/>
          <w:szCs w:val="27"/>
        </w:rPr>
        <w:t>оводилась в октябре (входящая) и в апреле.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Уровень развития физических качеств и навыков у до</w:t>
      </w:r>
      <w:r w:rsidR="003765DD">
        <w:rPr>
          <w:color w:val="000000"/>
          <w:sz w:val="27"/>
          <w:szCs w:val="27"/>
        </w:rPr>
        <w:t>школьников на начало 2015 - 2016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уч</w:t>
      </w:r>
      <w:proofErr w:type="spellEnd"/>
      <w:r>
        <w:rPr>
          <w:color w:val="000000"/>
          <w:sz w:val="27"/>
          <w:szCs w:val="27"/>
        </w:rPr>
        <w:t>. года составил: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Группа</w:t>
      </w:r>
      <w:r w:rsidR="003765D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Высокий</w:t>
      </w:r>
      <w:proofErr w:type="gramEnd"/>
      <w:r>
        <w:rPr>
          <w:color w:val="000000"/>
          <w:sz w:val="27"/>
          <w:szCs w:val="27"/>
        </w:rPr>
        <w:t xml:space="preserve"> </w:t>
      </w:r>
      <w:r w:rsidR="003765D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Средний </w:t>
      </w:r>
      <w:r w:rsidR="003765D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Низкий</w:t>
      </w:r>
    </w:p>
    <w:p w:rsidR="00147757" w:rsidRDefault="003765DD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</w:t>
      </w:r>
      <w:r w:rsidR="00147757">
        <w:rPr>
          <w:color w:val="000000"/>
          <w:sz w:val="27"/>
          <w:szCs w:val="27"/>
        </w:rPr>
        <w:t>ровень</w:t>
      </w:r>
      <w:r>
        <w:rPr>
          <w:color w:val="000000"/>
          <w:sz w:val="27"/>
          <w:szCs w:val="27"/>
        </w:rPr>
        <w:t xml:space="preserve"> </w:t>
      </w:r>
      <w:r w:rsidR="00147757">
        <w:rPr>
          <w:color w:val="000000"/>
          <w:sz w:val="27"/>
          <w:szCs w:val="27"/>
        </w:rPr>
        <w:t xml:space="preserve"> </w:t>
      </w:r>
      <w:proofErr w:type="spellStart"/>
      <w:r w:rsidR="00147757">
        <w:rPr>
          <w:color w:val="000000"/>
          <w:sz w:val="27"/>
          <w:szCs w:val="27"/>
        </w:rPr>
        <w:t>уровень</w:t>
      </w:r>
      <w:proofErr w:type="spellEnd"/>
      <w:r>
        <w:rPr>
          <w:color w:val="000000"/>
          <w:sz w:val="27"/>
          <w:szCs w:val="27"/>
        </w:rPr>
        <w:t xml:space="preserve"> </w:t>
      </w:r>
      <w:r w:rsidR="00147757">
        <w:rPr>
          <w:color w:val="000000"/>
          <w:sz w:val="27"/>
          <w:szCs w:val="27"/>
        </w:rPr>
        <w:t xml:space="preserve"> </w:t>
      </w:r>
      <w:proofErr w:type="spellStart"/>
      <w:proofErr w:type="gramStart"/>
      <w:r w:rsidR="00147757">
        <w:rPr>
          <w:color w:val="000000"/>
          <w:sz w:val="27"/>
          <w:szCs w:val="27"/>
        </w:rPr>
        <w:t>уровень</w:t>
      </w:r>
      <w:proofErr w:type="spellEnd"/>
      <w:proofErr w:type="gramEnd"/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Средняя 0% 17.6% 59.2%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Старшая 9.2% 73.2% 17.5%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Подготовительная 9.4% 79.6% 10.9%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Уровень развития физических качеств и навы</w:t>
      </w:r>
      <w:r w:rsidR="003765DD">
        <w:rPr>
          <w:color w:val="000000"/>
          <w:sz w:val="27"/>
          <w:szCs w:val="27"/>
        </w:rPr>
        <w:t xml:space="preserve">ков у дошкольников </w:t>
      </w:r>
      <w:proofErr w:type="gramStart"/>
      <w:r w:rsidR="003765DD">
        <w:rPr>
          <w:color w:val="000000"/>
          <w:sz w:val="27"/>
          <w:szCs w:val="27"/>
        </w:rPr>
        <w:t>на конец</w:t>
      </w:r>
      <w:proofErr w:type="gramEnd"/>
      <w:r w:rsidR="003765DD">
        <w:rPr>
          <w:color w:val="000000"/>
          <w:sz w:val="27"/>
          <w:szCs w:val="27"/>
        </w:rPr>
        <w:t xml:space="preserve"> 2016 – 2017 </w:t>
      </w:r>
      <w:proofErr w:type="spellStart"/>
      <w:r>
        <w:rPr>
          <w:color w:val="000000"/>
          <w:sz w:val="27"/>
          <w:szCs w:val="27"/>
        </w:rPr>
        <w:t>уч</w:t>
      </w:r>
      <w:proofErr w:type="spellEnd"/>
      <w:r>
        <w:rPr>
          <w:color w:val="000000"/>
          <w:sz w:val="27"/>
          <w:szCs w:val="27"/>
        </w:rPr>
        <w:t>. года составил: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Группа </w:t>
      </w:r>
      <w:proofErr w:type="gramStart"/>
      <w:r>
        <w:rPr>
          <w:color w:val="000000"/>
          <w:sz w:val="27"/>
          <w:szCs w:val="27"/>
        </w:rPr>
        <w:t>Высокий</w:t>
      </w:r>
      <w:proofErr w:type="gramEnd"/>
      <w:r>
        <w:rPr>
          <w:color w:val="000000"/>
          <w:sz w:val="27"/>
          <w:szCs w:val="27"/>
        </w:rPr>
        <w:t xml:space="preserve"> Средний Низкий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уровень </w:t>
      </w:r>
      <w:proofErr w:type="spellStart"/>
      <w:proofErr w:type="gramStart"/>
      <w:r>
        <w:rPr>
          <w:color w:val="000000"/>
          <w:sz w:val="27"/>
          <w:szCs w:val="27"/>
        </w:rPr>
        <w:t>уровень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уровень</w:t>
      </w:r>
      <w:proofErr w:type="spellEnd"/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Средняя 62.9% 37% 0%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Старшая 87.4% 12.5% 0%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Подготовительная 94% 5.7% 0%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Прирост физ</w:t>
      </w:r>
      <w:r w:rsidR="003765DD">
        <w:rPr>
          <w:color w:val="000000"/>
          <w:sz w:val="27"/>
          <w:szCs w:val="27"/>
        </w:rPr>
        <w:t>ической подготовленности за 2016-2017</w:t>
      </w:r>
      <w:r>
        <w:rPr>
          <w:color w:val="000000"/>
          <w:sz w:val="27"/>
          <w:szCs w:val="27"/>
        </w:rPr>
        <w:t xml:space="preserve"> учебный го</w:t>
      </w:r>
      <w:r w:rsidR="003765DD">
        <w:rPr>
          <w:color w:val="000000"/>
          <w:sz w:val="27"/>
          <w:szCs w:val="27"/>
        </w:rPr>
        <w:t>д составил в среднем по МКДОУ</w:t>
      </w:r>
      <w:r>
        <w:rPr>
          <w:color w:val="000000"/>
          <w:sz w:val="27"/>
          <w:szCs w:val="27"/>
        </w:rPr>
        <w:t>-</w:t>
      </w:r>
      <w:r>
        <w:rPr>
          <w:b/>
          <w:bCs/>
          <w:color w:val="000000"/>
          <w:sz w:val="27"/>
          <w:szCs w:val="27"/>
        </w:rPr>
        <w:t>34%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lastRenderedPageBreak/>
        <w:t xml:space="preserve">Дети второй младшей группы: уверенно, с небольшой помощью выполняют основные движения, </w:t>
      </w:r>
      <w:proofErr w:type="spellStart"/>
      <w:r>
        <w:rPr>
          <w:color w:val="000000"/>
          <w:sz w:val="27"/>
          <w:szCs w:val="27"/>
        </w:rPr>
        <w:t>общеразвивающие</w:t>
      </w:r>
      <w:proofErr w:type="spellEnd"/>
      <w:r>
        <w:rPr>
          <w:color w:val="000000"/>
          <w:sz w:val="27"/>
          <w:szCs w:val="27"/>
        </w:rPr>
        <w:t xml:space="preserve"> упражнения, соблюдают направление, основную форму и последовательность действий, действуют в соответствии с указаниями в общем ритме и темпе, с желанием включаются и осваивают новые разнообразные движения, соблюдают правила в подвижных играх. Некоторые де</w:t>
      </w:r>
      <w:r w:rsidR="003765DD">
        <w:rPr>
          <w:color w:val="000000"/>
          <w:sz w:val="27"/>
          <w:szCs w:val="27"/>
        </w:rPr>
        <w:t>ти (</w:t>
      </w:r>
      <w:proofErr w:type="spellStart"/>
      <w:r w:rsidR="003765DD">
        <w:rPr>
          <w:color w:val="000000"/>
          <w:sz w:val="27"/>
          <w:szCs w:val="27"/>
        </w:rPr>
        <w:t>Зайнаб</w:t>
      </w:r>
      <w:proofErr w:type="spellEnd"/>
      <w:proofErr w:type="gramStart"/>
      <w:r w:rsidR="003765DD">
        <w:rPr>
          <w:color w:val="000000"/>
          <w:sz w:val="27"/>
          <w:szCs w:val="27"/>
        </w:rPr>
        <w:t xml:space="preserve"> ,</w:t>
      </w:r>
      <w:proofErr w:type="gramEnd"/>
      <w:r w:rsidR="003765DD">
        <w:rPr>
          <w:color w:val="000000"/>
          <w:sz w:val="27"/>
          <w:szCs w:val="27"/>
        </w:rPr>
        <w:t xml:space="preserve"> </w:t>
      </w:r>
      <w:proofErr w:type="spellStart"/>
      <w:r w:rsidR="003765DD">
        <w:rPr>
          <w:color w:val="000000"/>
          <w:sz w:val="27"/>
          <w:szCs w:val="27"/>
        </w:rPr>
        <w:t>Каталея</w:t>
      </w:r>
      <w:proofErr w:type="spellEnd"/>
      <w:r>
        <w:rPr>
          <w:color w:val="000000"/>
          <w:sz w:val="27"/>
          <w:szCs w:val="27"/>
        </w:rPr>
        <w:t>) уверенно, самостоятельно и точно выполняют задания, действуют в общем для всех темпе, легко находят свое место при совместных построениях и в играх, быстро реагируют на сигнал, переключаются с одного движения на другое, с большим удовольствием участвуют в играх, строго соблюдают правила, стремятся к выполнению ведущих ролей в игре.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Данные по второй младшей группам даны на основе наблюдения за детьми и анализа данных. Причины недостаточного усвоения программы вижу в: - диагностируемых заболеваниях детей (ограничения по здоровью); - пропусках детьми занятий в течение учебного года.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Высокий показатель физического развития обусловлен созданием в М</w:t>
      </w:r>
      <w:r w:rsidR="003765DD">
        <w:rPr>
          <w:color w:val="000000"/>
          <w:sz w:val="27"/>
          <w:szCs w:val="27"/>
        </w:rPr>
        <w:t>К</w:t>
      </w:r>
      <w:r>
        <w:rPr>
          <w:color w:val="000000"/>
          <w:sz w:val="27"/>
          <w:szCs w:val="27"/>
        </w:rPr>
        <w:t xml:space="preserve">ДОУ: - оптимальных условий и удовлетворительной материальной базы для физического совершенствования. В каждой группе имеются </w:t>
      </w:r>
      <w:r w:rsidR="003765DD">
        <w:rPr>
          <w:color w:val="000000"/>
          <w:sz w:val="27"/>
          <w:szCs w:val="27"/>
        </w:rPr>
        <w:t xml:space="preserve"> </w:t>
      </w:r>
      <w:proofErr w:type="spellStart"/>
      <w:r w:rsidR="003765DD">
        <w:rPr>
          <w:color w:val="000000"/>
          <w:sz w:val="27"/>
          <w:szCs w:val="27"/>
        </w:rPr>
        <w:t>фызкультурные</w:t>
      </w:r>
      <w:proofErr w:type="spellEnd"/>
      <w:r w:rsidR="003765DD">
        <w:rPr>
          <w:color w:val="000000"/>
          <w:sz w:val="27"/>
          <w:szCs w:val="27"/>
        </w:rPr>
        <w:t xml:space="preserve"> уголки</w:t>
      </w:r>
      <w:proofErr w:type="gramStart"/>
      <w:r w:rsidR="003765DD">
        <w:rPr>
          <w:color w:val="000000"/>
          <w:sz w:val="27"/>
          <w:szCs w:val="27"/>
        </w:rPr>
        <w:t xml:space="preserve"> ,</w:t>
      </w:r>
      <w:proofErr w:type="gramEnd"/>
      <w:r w:rsidR="003765DD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атрибуты и игрушки для подвижных игр и двигательной активности детей на прогулке. 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защищенности; - сотрудничество с родителями по проведению </w:t>
      </w:r>
      <w:proofErr w:type="spellStart"/>
      <w:r>
        <w:rPr>
          <w:color w:val="000000"/>
          <w:sz w:val="27"/>
          <w:szCs w:val="27"/>
        </w:rPr>
        <w:t>физкультурно</w:t>
      </w:r>
      <w:proofErr w:type="spellEnd"/>
      <w:r w:rsidR="003765DD">
        <w:rPr>
          <w:color w:val="000000"/>
          <w:sz w:val="27"/>
          <w:szCs w:val="27"/>
        </w:rPr>
        <w:t xml:space="preserve"> </w:t>
      </w:r>
      <w:proofErr w:type="gramStart"/>
      <w:r w:rsidR="003765DD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здоровительной работы с детьми ( пропаганда здорового образа жизни через открытые мероприятия по физической культуре, совместные спортивные праздники, индивидуальную работу с семьей и т. д.)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Работу по физическому развитию дошкольников осуществляю на основе примерной общеобразовательной программы «От рождения до школы» под редакцией М. А. Васильевой, Гербовой В </w:t>
      </w:r>
      <w:proofErr w:type="spellStart"/>
      <w:proofErr w:type="gramStart"/>
      <w:r>
        <w:rPr>
          <w:color w:val="000000"/>
          <w:sz w:val="27"/>
          <w:szCs w:val="27"/>
        </w:rPr>
        <w:t>В</w:t>
      </w:r>
      <w:proofErr w:type="spellEnd"/>
      <w:proofErr w:type="gramEnd"/>
      <w:r>
        <w:rPr>
          <w:color w:val="000000"/>
          <w:sz w:val="27"/>
          <w:szCs w:val="27"/>
        </w:rPr>
        <w:t>, Комаровой Т С 2014 года, а так же на основе положений Федерального государственного образовательного стандарта дошкольного образования, в котором </w:t>
      </w:r>
      <w:r>
        <w:rPr>
          <w:color w:val="000000"/>
          <w:sz w:val="27"/>
          <w:szCs w:val="27"/>
          <w:shd w:val="clear" w:color="auto" w:fill="FFFFFF"/>
        </w:rPr>
        <w:t xml:space="preserve">физическое развитие включает в себя приобретение опыта в следующих видах деятельности детей: двигательной, в том числе связанной с </w:t>
      </w:r>
      <w:proofErr w:type="gramStart"/>
      <w:r>
        <w:rPr>
          <w:color w:val="000000"/>
          <w:sz w:val="27"/>
          <w:szCs w:val="27"/>
          <w:shd w:val="clear" w:color="auto" w:fill="FFFFFF"/>
        </w:rPr>
        <w:t xml:space="preserve">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</w:t>
      </w:r>
      <w:r>
        <w:rPr>
          <w:color w:val="000000"/>
          <w:sz w:val="27"/>
          <w:szCs w:val="27"/>
          <w:shd w:val="clear" w:color="auto" w:fill="FFFFFF"/>
        </w:rPr>
        <w:lastRenderedPageBreak/>
        <w:t>правилами;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становление целенаправленности и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саморегуляции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К Программе воспитания и обучения в детском саду мною используется следующее методическое обеспечение: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color w:val="000000"/>
          <w:sz w:val="27"/>
          <w:szCs w:val="27"/>
        </w:rPr>
        <w:t>Пензулаева</w:t>
      </w:r>
      <w:proofErr w:type="spellEnd"/>
      <w:r>
        <w:rPr>
          <w:color w:val="000000"/>
          <w:sz w:val="27"/>
          <w:szCs w:val="27"/>
        </w:rPr>
        <w:t xml:space="preserve"> Л.И. Оздоровительная гимнастика для детей дошкольного возраста (3-7 лет).</w:t>
      </w:r>
    </w:p>
    <w:p w:rsidR="00147757" w:rsidRDefault="00147757" w:rsidP="00147757">
      <w:pPr>
        <w:pStyle w:val="a3"/>
        <w:shd w:val="clear" w:color="auto" w:fill="FFFFFF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color w:val="000000"/>
          <w:sz w:val="27"/>
          <w:szCs w:val="27"/>
        </w:rPr>
        <w:t>Пензулаева</w:t>
      </w:r>
      <w:proofErr w:type="spellEnd"/>
      <w:r>
        <w:rPr>
          <w:color w:val="000000"/>
          <w:sz w:val="27"/>
          <w:szCs w:val="27"/>
        </w:rPr>
        <w:t xml:space="preserve"> Л. И. Физкультурные занятия в детском саду. Конспекты занятий.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color w:val="000000"/>
          <w:sz w:val="27"/>
          <w:szCs w:val="27"/>
        </w:rPr>
        <w:t>Степаненкова</w:t>
      </w:r>
      <w:proofErr w:type="spellEnd"/>
      <w:r>
        <w:rPr>
          <w:color w:val="000000"/>
          <w:sz w:val="27"/>
          <w:szCs w:val="27"/>
        </w:rPr>
        <w:t xml:space="preserve"> Э.Я. Методика проведения подвижных игр. Пособие для педагогов дошкольных учреждений.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proofErr w:type="spellStart"/>
      <w:r>
        <w:rPr>
          <w:color w:val="000000"/>
          <w:sz w:val="27"/>
          <w:szCs w:val="27"/>
        </w:rPr>
        <w:t>Степаненкова</w:t>
      </w:r>
      <w:proofErr w:type="spellEnd"/>
      <w:r>
        <w:rPr>
          <w:color w:val="000000"/>
          <w:sz w:val="27"/>
          <w:szCs w:val="27"/>
        </w:rPr>
        <w:t xml:space="preserve"> Э.Я.</w:t>
      </w:r>
      <w:r>
        <w:rPr>
          <w:color w:val="000000"/>
          <w:sz w:val="27"/>
          <w:szCs w:val="27"/>
          <w:u w:val="single"/>
        </w:rPr>
        <w:t> </w:t>
      </w:r>
      <w:r>
        <w:rPr>
          <w:color w:val="000000"/>
          <w:sz w:val="27"/>
          <w:szCs w:val="27"/>
        </w:rPr>
        <w:t>Физическое воспитание в детском саду. Программа и методические рекомендации.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Так же порционно использую в своей работе такие физкультурно-оздоровительные программы и технологии как:</w:t>
      </w:r>
    </w:p>
    <w:p w:rsidR="00147757" w:rsidRDefault="00147757" w:rsidP="0014775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Глазырина Л Д, </w:t>
      </w:r>
      <w:proofErr w:type="spellStart"/>
      <w:r>
        <w:rPr>
          <w:color w:val="000000"/>
          <w:sz w:val="27"/>
          <w:szCs w:val="27"/>
        </w:rPr>
        <w:t>Овсянкин</w:t>
      </w:r>
      <w:proofErr w:type="spellEnd"/>
      <w:proofErr w:type="gramStart"/>
      <w:r>
        <w:rPr>
          <w:color w:val="000000"/>
          <w:sz w:val="27"/>
          <w:szCs w:val="27"/>
        </w:rPr>
        <w:t xml:space="preserve"> В</w:t>
      </w:r>
      <w:proofErr w:type="gramEnd"/>
      <w:r>
        <w:rPr>
          <w:color w:val="000000"/>
          <w:sz w:val="27"/>
          <w:szCs w:val="27"/>
        </w:rPr>
        <w:t xml:space="preserve"> А Методика физического воспитания </w:t>
      </w:r>
      <w:proofErr w:type="spellStart"/>
      <w:r>
        <w:rPr>
          <w:color w:val="000000"/>
          <w:sz w:val="27"/>
          <w:szCs w:val="27"/>
        </w:rPr>
        <w:t>детейА</w:t>
      </w:r>
      <w:proofErr w:type="spellEnd"/>
      <w:r>
        <w:rPr>
          <w:color w:val="000000"/>
          <w:sz w:val="27"/>
          <w:szCs w:val="27"/>
        </w:rPr>
        <w:t>. дошкольного возраста.</w:t>
      </w:r>
    </w:p>
    <w:p w:rsidR="00147757" w:rsidRDefault="00147757" w:rsidP="0014775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Технология организации совместной деятельности педагогов, родителей и детей «Веселая физкультура» на основе педагогической разработки </w:t>
      </w:r>
      <w:proofErr w:type="spellStart"/>
      <w:r>
        <w:rPr>
          <w:color w:val="000000"/>
          <w:sz w:val="27"/>
          <w:szCs w:val="27"/>
        </w:rPr>
        <w:t>Казиной</w:t>
      </w:r>
      <w:proofErr w:type="spellEnd"/>
      <w:r>
        <w:rPr>
          <w:color w:val="000000"/>
          <w:sz w:val="27"/>
          <w:szCs w:val="27"/>
        </w:rPr>
        <w:t xml:space="preserve"> О.Б.</w:t>
      </w:r>
    </w:p>
    <w:p w:rsidR="00147757" w:rsidRDefault="00147757" w:rsidP="009978E2">
      <w:pPr>
        <w:pStyle w:val="a3"/>
        <w:ind w:left="720"/>
        <w:rPr>
          <w:rFonts w:ascii="Tahoma" w:hAnsi="Tahoma" w:cs="Tahoma"/>
          <w:color w:val="000000"/>
          <w:sz w:val="14"/>
          <w:szCs w:val="14"/>
        </w:rPr>
      </w:pPr>
    </w:p>
    <w:p w:rsidR="00147757" w:rsidRDefault="00147757" w:rsidP="009978E2">
      <w:pPr>
        <w:pStyle w:val="a3"/>
        <w:ind w:left="720"/>
        <w:rPr>
          <w:rFonts w:ascii="Tahoma" w:hAnsi="Tahoma" w:cs="Tahoma"/>
          <w:color w:val="000000"/>
          <w:sz w:val="14"/>
          <w:szCs w:val="14"/>
        </w:rPr>
      </w:pPr>
    </w:p>
    <w:p w:rsidR="00147757" w:rsidRPr="009978E2" w:rsidRDefault="00147757" w:rsidP="00147757">
      <w:pPr>
        <w:pStyle w:val="a3"/>
        <w:numPr>
          <w:ilvl w:val="0"/>
          <w:numId w:val="1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Ритмопластика «Ритмическая мозаика» автор Буренина А.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В ДОУ созданы условия для реализации задач по развитию у детей навыков, умений и качеств в соответствии с их возрастными возможностями. Имеется физкультурный зал с разнообразным оборудованием для различных видов движений и раздаточный материал для организации </w:t>
      </w:r>
      <w:proofErr w:type="spellStart"/>
      <w:r>
        <w:rPr>
          <w:color w:val="000000"/>
          <w:sz w:val="27"/>
          <w:szCs w:val="27"/>
        </w:rPr>
        <w:t>общеразвивающих</w:t>
      </w:r>
      <w:proofErr w:type="spellEnd"/>
      <w:r>
        <w:rPr>
          <w:color w:val="000000"/>
          <w:sz w:val="27"/>
          <w:szCs w:val="27"/>
        </w:rPr>
        <w:t xml:space="preserve"> упражнений и подвижных игр, спортивная площадка на улице, на асфальтированной территории ДОУ имеются разметки для бега, прыжков.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lastRenderedPageBreak/>
        <w:t>Физкультурно-оздоровительная работа осуществляется мною через различные формы двигательной активности детей: физкультурные занятия, утренняя гимнастика, спортивные и подвижные игры, физкультурные праздники и развлечения, дни здоровья.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Считаю, что </w:t>
      </w:r>
      <w:r>
        <w:rPr>
          <w:rFonts w:ascii="Tahoma" w:hAnsi="Tahoma" w:cs="Tahoma"/>
          <w:color w:val="000000"/>
          <w:sz w:val="27"/>
          <w:szCs w:val="27"/>
          <w:u w:val="single"/>
        </w:rPr>
        <w:t>физкультурное занятие</w:t>
      </w:r>
      <w:r>
        <w:rPr>
          <w:rFonts w:ascii="Tahoma" w:hAnsi="Tahoma" w:cs="Tahoma"/>
          <w:color w:val="000000"/>
          <w:sz w:val="27"/>
          <w:szCs w:val="27"/>
        </w:rPr>
        <w:t> является основной формой организованного обучения в ДОУ. С детьми дошкольного возраста провожу в течение учебного года следующие типы физкультурных занятий:</w:t>
      </w:r>
    </w:p>
    <w:p w:rsidR="00147757" w:rsidRDefault="00147757" w:rsidP="001477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Классические занятия (по схеме: вводно-подготовительная часть, основная, заключительная части).</w:t>
      </w:r>
    </w:p>
    <w:p w:rsidR="00147757" w:rsidRDefault="00147757" w:rsidP="001477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Игровые занятия (с использованием игр: народные подвижные игры, игры-эстафеты, игры-аттракционы и т.д.).</w:t>
      </w:r>
    </w:p>
    <w:p w:rsidR="00147757" w:rsidRDefault="00147757" w:rsidP="001477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Занятия тренировочного типа (ходьба, бег, строевые упражнения, спортивные игры, упражнения в лазании, акробатические элементы, упражнения с мячом и т.д.).</w:t>
      </w:r>
    </w:p>
    <w:p w:rsidR="00147757" w:rsidRDefault="00147757" w:rsidP="001477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Сюжетные занятия - комплексные (объединенные определенным сюжетом, спортивное ориентирование, с развитием речи, с викторинами и т.д.).</w:t>
      </w:r>
    </w:p>
    <w:p w:rsidR="00147757" w:rsidRDefault="00147757" w:rsidP="001477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Занятия серии "Изучаем свое тело" (беседы о своем теле, обучение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самомассажу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, привитие элементарных навыков по уходу за собой и оказанию первой медицинской помощи).</w:t>
      </w:r>
    </w:p>
    <w:p w:rsidR="00147757" w:rsidRDefault="00147757" w:rsidP="001477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Тематические занятия (с одним видом физических упражнений).</w:t>
      </w:r>
    </w:p>
    <w:p w:rsidR="00147757" w:rsidRDefault="00147757" w:rsidP="00147757">
      <w:pPr>
        <w:pStyle w:val="a3"/>
        <w:numPr>
          <w:ilvl w:val="0"/>
          <w:numId w:val="2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Контрольно-проверочные занятия (выполнение отставания в развитии моторики ребенка и пути их устранения).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Для проведения занятий подбираю физические упражнения, определяю последовательность их выполнения, составляю план-конспект, продумываю методику проведения, готовлю оборудование, размещаю его, слежу за созданием санитарно-гигиенических условий, за одеждой детей.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При организации физкультурного занятия обязательно учитываю: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noProof/>
          <w:color w:val="000000"/>
          <w:sz w:val="14"/>
          <w:szCs w:val="14"/>
        </w:rPr>
        <w:drawing>
          <wp:inline distT="0" distB="0" distL="0" distR="0">
            <wp:extent cx="100965" cy="100965"/>
            <wp:effectExtent l="19050" t="0" r="0" b="0"/>
            <wp:docPr id="1" name="Рисунок 1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строгую регламентацию деятельности детей и дозирование физической нагрузки;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noProof/>
          <w:color w:val="000000"/>
          <w:sz w:val="14"/>
          <w:szCs w:val="14"/>
        </w:rPr>
        <w:drawing>
          <wp:inline distT="0" distB="0" distL="0" distR="0">
            <wp:extent cx="100965" cy="100965"/>
            <wp:effectExtent l="19050" t="0" r="0" b="0"/>
            <wp:docPr id="2" name="Рисунок 2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оптимальную двигательную активность детей;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noProof/>
          <w:color w:val="000000"/>
          <w:sz w:val="14"/>
          <w:szCs w:val="14"/>
        </w:rPr>
        <w:drawing>
          <wp:inline distT="0" distB="0" distL="0" distR="0">
            <wp:extent cx="100965" cy="100965"/>
            <wp:effectExtent l="19050" t="0" r="0" b="0"/>
            <wp:docPr id="3" name="Рисунок 3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чтобы каждое предыдущее занятие быть связано с последующим и составляло систему занятий;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noProof/>
          <w:color w:val="000000"/>
          <w:sz w:val="14"/>
          <w:szCs w:val="14"/>
        </w:rPr>
        <w:drawing>
          <wp:inline distT="0" distB="0" distL="0" distR="0">
            <wp:extent cx="100965" cy="100965"/>
            <wp:effectExtent l="19050" t="0" r="0" b="0"/>
            <wp:docPr id="4" name="Рисунок 4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соответствие возрасту и уровню подготовленности детей;</w:t>
      </w:r>
    </w:p>
    <w:p w:rsidR="00147757" w:rsidRDefault="00147757" w:rsidP="00147757">
      <w:pPr>
        <w:pStyle w:val="a3"/>
        <w:shd w:val="clear" w:color="auto" w:fill="FFFFFF"/>
        <w:spacing w:line="331" w:lineRule="atLeast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noProof/>
          <w:color w:val="000000"/>
          <w:sz w:val="14"/>
          <w:szCs w:val="14"/>
        </w:rPr>
        <w:drawing>
          <wp:inline distT="0" distB="0" distL="0" distR="0">
            <wp:extent cx="100965" cy="100965"/>
            <wp:effectExtent l="19050" t="0" r="0" b="0"/>
            <wp:docPr id="5" name="Рисунок 5" descr="hello_html_m600f0a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00f0a1d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" cy="10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7"/>
          <w:szCs w:val="27"/>
        </w:rPr>
        <w:t>имеющееся оборудование и музыкальное сопровождение.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  <w:u w:val="single"/>
        </w:rPr>
        <w:lastRenderedPageBreak/>
        <w:t>Утренняя гимнастика</w:t>
      </w:r>
      <w:r>
        <w:rPr>
          <w:rFonts w:ascii="Tahoma" w:hAnsi="Tahoma" w:cs="Tahoma"/>
          <w:b/>
          <w:bCs/>
          <w:color w:val="000000"/>
          <w:sz w:val="27"/>
          <w:szCs w:val="27"/>
        </w:rPr>
        <w:t> </w:t>
      </w:r>
      <w:r>
        <w:rPr>
          <w:rFonts w:ascii="Tahoma" w:hAnsi="Tahoma" w:cs="Tahoma"/>
          <w:color w:val="000000"/>
          <w:sz w:val="27"/>
          <w:szCs w:val="27"/>
        </w:rPr>
        <w:t>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упражнений способствует проявлению определенных волевых усилий, вырабатывая полезную привычку у детей начинать день с утренней гимнастики. Ее назначение и методика проведения общеизвестны. Утреннюю гимнастику провожу ежедневно до завтрака в течение 6-12 минут (в зависимости от возрастной группы) на воздухе или в помещении (в зависимости от погодных условий).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При составлении комплексов утренней гимнастики в течение года стараюсь учитывать вариативность содержания. Наряду с традиционной утренней гимнастикой использую разные ее типы и варианты</w:t>
      </w:r>
      <w:r w:rsidR="0030377E">
        <w:rPr>
          <w:rFonts w:ascii="Tahoma" w:hAnsi="Tahoma" w:cs="Tahoma"/>
          <w:color w:val="000000"/>
          <w:sz w:val="27"/>
          <w:szCs w:val="27"/>
        </w:rPr>
        <w:t>,</w:t>
      </w:r>
      <w:r>
        <w:rPr>
          <w:rFonts w:ascii="Tahoma" w:hAnsi="Tahoma" w:cs="Tahoma"/>
          <w:color w:val="000000"/>
          <w:sz w:val="27"/>
          <w:szCs w:val="27"/>
        </w:rPr>
        <w:t xml:space="preserve"> как в содержательном плане, так и в методике проведения:</w:t>
      </w:r>
    </w:p>
    <w:p w:rsidR="00147757" w:rsidRDefault="00147757" w:rsidP="0014775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Утренняя гимнастика игрового характера, когда включаю 2-3 подвижные игры или 5-7 игровых упражнений имитационного характера, а также разной степени интенсивности, которые выполняются как комплекс упражнений</w:t>
      </w:r>
      <w:r w:rsidR="0030377E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общеразвивающего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воздействия.</w:t>
      </w:r>
    </w:p>
    <w:p w:rsidR="00147757" w:rsidRDefault="00147757" w:rsidP="00147757">
      <w:pPr>
        <w:pStyle w:val="a3"/>
        <w:numPr>
          <w:ilvl w:val="0"/>
          <w:numId w:val="3"/>
        </w:numPr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Комплекс музыкально-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ритмических упражнений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(состоящий из разминки, 5-6 основных развивающих упражнений в танцевальных движениях.)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Широко применяю в течение года с детьми такую форму, как</w:t>
      </w:r>
      <w:r w:rsidR="0030377E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u w:val="single"/>
        </w:rPr>
        <w:t>физкультурный досуг,</w:t>
      </w:r>
      <w:r>
        <w:rPr>
          <w:rFonts w:ascii="Tahoma" w:hAnsi="Tahoma" w:cs="Tahoma"/>
          <w:color w:val="000000"/>
          <w:sz w:val="27"/>
          <w:szCs w:val="27"/>
        </w:rPr>
        <w:t> так как он повышает интерес к занятиям, оказывает благотворное воздействие на организм ребёнка, закрепляет двигательные умения и навыки, развивают двигательные качества (быстроту, ловкость), способствует воспитанию чувства коллективизма, дружбы, развивает выдержку, внимание, смелость, упорство, организованность.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> 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Он включает в свое содержание уже знакомые детям подвижные игры, эстафеты, задания, разнообразные движения.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При проведении досуга я ставлю следующие задачи:</w:t>
      </w:r>
    </w:p>
    <w:p w:rsidR="00147757" w:rsidRDefault="00147757" w:rsidP="00147757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развивать у детей умение творчески применять свой двигательный опыт в условиях эмоционального общения со сверстниками,</w:t>
      </w:r>
    </w:p>
    <w:p w:rsidR="00147757" w:rsidRDefault="00147757" w:rsidP="00147757">
      <w:pPr>
        <w:pStyle w:val="a3"/>
        <w:numPr>
          <w:ilvl w:val="0"/>
          <w:numId w:val="4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приучать их проявлять инициативу в разнообразных видах деятельности.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Физкультурные досуги провожу ежемесячно в различных вариантах, с использованием ИКТ – технологии для более  наглядной демонстрации     преимущества  здорового образа жизни, создания интереса.</w:t>
      </w:r>
    </w:p>
    <w:p w:rsidR="00147757" w:rsidRDefault="0030377E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lastRenderedPageBreak/>
        <w:t>Так, в течение 2016-2017</w:t>
      </w:r>
      <w:r w:rsidR="00147757">
        <w:rPr>
          <w:rFonts w:ascii="Tahoma" w:hAnsi="Tahoma" w:cs="Tahoma"/>
          <w:color w:val="000000"/>
          <w:sz w:val="27"/>
          <w:szCs w:val="27"/>
        </w:rPr>
        <w:t xml:space="preserve"> учебного года с детьми были проведены следующие спортивные праздники и досуги: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«Осенний спортивный праздник»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</w:p>
    <w:p w:rsidR="00147757" w:rsidRDefault="00147757" w:rsidP="00147757">
      <w:pPr>
        <w:pStyle w:val="a3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Праздник «Проводы Зимы</w:t>
      </w:r>
      <w:r w:rsidR="0030377E">
        <w:rPr>
          <w:rFonts w:ascii="Tahoma" w:hAnsi="Tahoma" w:cs="Tahoma"/>
          <w:color w:val="000000"/>
          <w:sz w:val="27"/>
          <w:szCs w:val="27"/>
        </w:rPr>
        <w:t>»</w:t>
      </w:r>
    </w:p>
    <w:p w:rsidR="0030377E" w:rsidRDefault="0030377E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Спортивный праздник «Папа, мама, я — спортивная семья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Досуг «Веселые старты»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Досуг «Мы растем 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>сильными</w:t>
      </w:r>
      <w:proofErr w:type="gramEnd"/>
      <w:r>
        <w:rPr>
          <w:rFonts w:ascii="Tahoma" w:hAnsi="Tahoma" w:cs="Tahoma"/>
          <w:color w:val="000000"/>
          <w:sz w:val="27"/>
          <w:szCs w:val="27"/>
        </w:rPr>
        <w:t xml:space="preserve"> и здоровыми»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Досуг « Мой веселый звонкий мяч….»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Досуг «Наши мальчишки самые спортивные!»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В течение 20</w:t>
      </w:r>
      <w:r w:rsidR="0030377E">
        <w:rPr>
          <w:rFonts w:ascii="Tahoma" w:hAnsi="Tahoma" w:cs="Tahoma"/>
          <w:color w:val="000000"/>
          <w:sz w:val="27"/>
          <w:szCs w:val="27"/>
        </w:rPr>
        <w:t>16-2017 г</w:t>
      </w:r>
      <w:r>
        <w:rPr>
          <w:rFonts w:ascii="Tahoma" w:hAnsi="Tahoma" w:cs="Tahoma"/>
          <w:color w:val="000000"/>
          <w:sz w:val="27"/>
          <w:szCs w:val="27"/>
        </w:rPr>
        <w:t xml:space="preserve"> принимала участие в методических мероприятиях ДОУ, в праздниках и развлечениях, организованных музыкальным руководителем.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Ежедневно с педагогами проводила консультации</w:t>
      </w:r>
      <w:proofErr w:type="gramStart"/>
      <w:r>
        <w:rPr>
          <w:rFonts w:ascii="Tahoma" w:hAnsi="Tahoma" w:cs="Tahoma"/>
          <w:color w:val="000000"/>
          <w:sz w:val="27"/>
          <w:szCs w:val="27"/>
        </w:rPr>
        <w:t xml:space="preserve"> :</w:t>
      </w:r>
      <w:proofErr w:type="gramEnd"/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«Игровая деятельность дошкольника»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«Подвижные игры в режиме дня»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«Создание условий для проведения игр и упражнений»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«Бессюжетные игры»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«Игровые упражнения»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«Игры-забавы»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«Подвижные игры для детей третьего года жизни"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«Профилактика и коррекция плоскостопия у детей дошкольного возраста средствами физического воспитания»</w:t>
      </w:r>
    </w:p>
    <w:p w:rsidR="00147757" w:rsidRDefault="00147757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«Как исправить осанку ребенку»</w:t>
      </w:r>
    </w:p>
    <w:p w:rsidR="00147757" w:rsidRDefault="0030377E" w:rsidP="00147757">
      <w:pPr>
        <w:pStyle w:val="a3"/>
        <w:numPr>
          <w:ilvl w:val="0"/>
          <w:numId w:val="5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Оздоро</w:t>
      </w:r>
      <w:r w:rsidR="00147757">
        <w:rPr>
          <w:color w:val="000000"/>
        </w:rPr>
        <w:t>вливающие</w:t>
      </w:r>
      <w:proofErr w:type="spellEnd"/>
      <w:r w:rsidR="00147757">
        <w:rPr>
          <w:color w:val="000000"/>
        </w:rPr>
        <w:t xml:space="preserve"> и развивающие игры для часто болеющих детей»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Совместно с медперсоналом разработали комплексы дыхательной гимнастики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27"/>
          <w:szCs w:val="27"/>
        </w:rPr>
        <w:t>С психологом разработали релаксационные паузы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  <w:u w:val="single"/>
        </w:rPr>
        <w:t>Для родителей</w:t>
      </w:r>
      <w:r w:rsidR="0030377E">
        <w:rPr>
          <w:color w:val="000000"/>
          <w:sz w:val="27"/>
          <w:szCs w:val="27"/>
        </w:rPr>
        <w:t> в ДОУ в течение 2016-2017</w:t>
      </w:r>
      <w:r>
        <w:rPr>
          <w:color w:val="000000"/>
          <w:sz w:val="27"/>
          <w:szCs w:val="27"/>
        </w:rPr>
        <w:t xml:space="preserve"> учебного года организовывала следующие мероприятия:</w:t>
      </w:r>
    </w:p>
    <w:p w:rsidR="00147757" w:rsidRDefault="00147757" w:rsidP="00147757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lastRenderedPageBreak/>
        <w:t>День открыты</w:t>
      </w:r>
      <w:r w:rsidR="0030377E">
        <w:rPr>
          <w:color w:val="000000"/>
          <w:sz w:val="27"/>
          <w:szCs w:val="27"/>
        </w:rPr>
        <w:t>х дверей с показом детской корри</w:t>
      </w:r>
      <w:r>
        <w:rPr>
          <w:color w:val="000000"/>
          <w:sz w:val="27"/>
          <w:szCs w:val="27"/>
        </w:rPr>
        <w:t>гирующей гимнастики,</w:t>
      </w:r>
    </w:p>
    <w:p w:rsidR="00147757" w:rsidRDefault="00147757" w:rsidP="00147757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Совместные с родителями спортивные мероприятия - «День защитника отечества», веселые старты « Папа, мама, я </w:t>
      </w:r>
      <w:proofErr w:type="gramStart"/>
      <w:r>
        <w:rPr>
          <w:color w:val="000000"/>
          <w:sz w:val="27"/>
          <w:szCs w:val="27"/>
        </w:rPr>
        <w:t>-с</w:t>
      </w:r>
      <w:proofErr w:type="gramEnd"/>
      <w:r>
        <w:rPr>
          <w:color w:val="000000"/>
          <w:sz w:val="27"/>
          <w:szCs w:val="27"/>
        </w:rPr>
        <w:t>портивная семья»</w:t>
      </w:r>
    </w:p>
    <w:p w:rsidR="00147757" w:rsidRDefault="00147757" w:rsidP="00147757">
      <w:pPr>
        <w:pStyle w:val="a3"/>
        <w:numPr>
          <w:ilvl w:val="0"/>
          <w:numId w:val="6"/>
        </w:numPr>
        <w:rPr>
          <w:rFonts w:ascii="Tahoma" w:hAnsi="Tahoma" w:cs="Tahoma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Индивидуальное консультирование </w:t>
      </w:r>
      <w:proofErr w:type="gramStart"/>
      <w:r>
        <w:rPr>
          <w:color w:val="000000"/>
          <w:sz w:val="27"/>
          <w:szCs w:val="27"/>
        </w:rPr>
        <w:t>родителей</w:t>
      </w:r>
      <w:proofErr w:type="gramEnd"/>
      <w:r>
        <w:rPr>
          <w:color w:val="000000"/>
          <w:sz w:val="27"/>
          <w:szCs w:val="27"/>
        </w:rPr>
        <w:t xml:space="preserve"> </w:t>
      </w:r>
      <w:r w:rsidR="0030377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«В какую спортивную секцию отдать реб</w:t>
      </w:r>
      <w:r w:rsidR="0030377E">
        <w:rPr>
          <w:color w:val="000000"/>
          <w:sz w:val="27"/>
          <w:szCs w:val="27"/>
        </w:rPr>
        <w:t>енка»</w:t>
      </w: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</w:p>
    <w:p w:rsidR="00147757" w:rsidRPr="0030377E" w:rsidRDefault="00147757" w:rsidP="0030377E">
      <w:pPr>
        <w:pStyle w:val="a3"/>
        <w:rPr>
          <w:rFonts w:ascii="Tahoma" w:hAnsi="Tahoma" w:cs="Tahoma"/>
          <w:color w:val="000000"/>
          <w:sz w:val="14"/>
          <w:szCs w:val="14"/>
        </w:rPr>
      </w:pPr>
    </w:p>
    <w:p w:rsidR="00147757" w:rsidRDefault="00147757" w:rsidP="00147757">
      <w:pPr>
        <w:pStyle w:val="a3"/>
        <w:rPr>
          <w:rFonts w:ascii="Tahoma" w:hAnsi="Tahoma" w:cs="Tahoma"/>
          <w:color w:val="000000"/>
          <w:sz w:val="14"/>
          <w:szCs w:val="14"/>
        </w:rPr>
      </w:pPr>
      <w:r>
        <w:rPr>
          <w:rFonts w:ascii="Tahoma" w:hAnsi="Tahoma" w:cs="Tahoma"/>
          <w:color w:val="000000"/>
          <w:sz w:val="14"/>
          <w:szCs w:val="14"/>
        </w:rPr>
        <w:br/>
      </w:r>
    </w:p>
    <w:p w:rsidR="00B40D8F" w:rsidRDefault="00B40D8F"/>
    <w:sectPr w:rsidR="00B40D8F" w:rsidSect="008A2364">
      <w:pgSz w:w="11906" w:h="16838"/>
      <w:pgMar w:top="1418" w:right="1274" w:bottom="1134" w:left="1701" w:header="708" w:footer="708" w:gutter="0"/>
      <w:pgBorders w:offsetFrom="page">
        <w:top w:val="gingerbreadMan" w:sz="19" w:space="24" w:color="FF0000"/>
        <w:left w:val="gingerbreadMan" w:sz="19" w:space="24" w:color="FF0000"/>
        <w:bottom w:val="gingerbreadMan" w:sz="19" w:space="24" w:color="FF0000"/>
        <w:right w:val="gingerbreadMan" w:sz="19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F7131"/>
    <w:multiLevelType w:val="multilevel"/>
    <w:tmpl w:val="8C4A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E2183"/>
    <w:multiLevelType w:val="multilevel"/>
    <w:tmpl w:val="907C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25845"/>
    <w:multiLevelType w:val="multilevel"/>
    <w:tmpl w:val="2C8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4033A7"/>
    <w:multiLevelType w:val="multilevel"/>
    <w:tmpl w:val="8DD6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47113"/>
    <w:multiLevelType w:val="multilevel"/>
    <w:tmpl w:val="78A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A96D6C"/>
    <w:multiLevelType w:val="multilevel"/>
    <w:tmpl w:val="241A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BD14DE"/>
    <w:multiLevelType w:val="multilevel"/>
    <w:tmpl w:val="80BC4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47757"/>
    <w:rsid w:val="00147757"/>
    <w:rsid w:val="0030377E"/>
    <w:rsid w:val="003518B3"/>
    <w:rsid w:val="003765DD"/>
    <w:rsid w:val="005726F9"/>
    <w:rsid w:val="006C5C94"/>
    <w:rsid w:val="0074006D"/>
    <w:rsid w:val="008A2364"/>
    <w:rsid w:val="009978E2"/>
    <w:rsid w:val="00B40D8F"/>
    <w:rsid w:val="00E3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7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47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7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978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Nika</cp:lastModifiedBy>
  <cp:revision>6</cp:revision>
  <dcterms:created xsi:type="dcterms:W3CDTF">2017-08-10T09:08:00Z</dcterms:created>
  <dcterms:modified xsi:type="dcterms:W3CDTF">2017-10-17T15:04:00Z</dcterms:modified>
</cp:coreProperties>
</file>