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18" w:rsidRDefault="000A6818" w:rsidP="00027219">
      <w:pPr>
        <w:spacing w:after="0" w:line="411" w:lineRule="atLeast"/>
        <w:ind w:left="-426"/>
        <w:outlineLvl w:val="0"/>
        <w:rPr>
          <w:rFonts w:ascii="Arial" w:eastAsia="Times New Roman" w:hAnsi="Arial" w:cs="Arial"/>
          <w:i/>
          <w:color w:val="FF0000"/>
          <w:kern w:val="36"/>
          <w:sz w:val="40"/>
          <w:szCs w:val="41"/>
          <w:lang w:eastAsia="ru-RU"/>
        </w:rPr>
      </w:pPr>
      <w:r w:rsidRPr="007F5AF9">
        <w:rPr>
          <w:rFonts w:ascii="Arial" w:eastAsia="Times New Roman" w:hAnsi="Arial" w:cs="Arial"/>
          <w:i/>
          <w:color w:val="FF0000"/>
          <w:kern w:val="36"/>
          <w:sz w:val="40"/>
          <w:szCs w:val="41"/>
          <w:lang w:eastAsia="ru-RU"/>
        </w:rPr>
        <w:t>Первое</w:t>
      </w:r>
      <w:r w:rsidRPr="007F5AF9">
        <w:rPr>
          <w:rFonts w:ascii="Palace Script MT" w:eastAsia="Times New Roman" w:hAnsi="Palace Script MT" w:cs="Arial"/>
          <w:i/>
          <w:color w:val="FF0000"/>
          <w:kern w:val="36"/>
          <w:sz w:val="40"/>
          <w:szCs w:val="41"/>
          <w:lang w:eastAsia="ru-RU"/>
        </w:rPr>
        <w:t xml:space="preserve"> </w:t>
      </w:r>
      <w:r w:rsidRPr="007F5AF9">
        <w:rPr>
          <w:rFonts w:ascii="Arial" w:eastAsia="Times New Roman" w:hAnsi="Arial" w:cs="Arial"/>
          <w:i/>
          <w:color w:val="FF0000"/>
          <w:kern w:val="36"/>
          <w:sz w:val="40"/>
          <w:szCs w:val="41"/>
          <w:lang w:eastAsia="ru-RU"/>
        </w:rPr>
        <w:t>родительское</w:t>
      </w:r>
      <w:r w:rsidRPr="007F5AF9">
        <w:rPr>
          <w:rFonts w:ascii="Palace Script MT" w:eastAsia="Times New Roman" w:hAnsi="Palace Script MT" w:cs="Arial"/>
          <w:i/>
          <w:color w:val="FF0000"/>
          <w:kern w:val="36"/>
          <w:sz w:val="40"/>
          <w:szCs w:val="41"/>
          <w:lang w:eastAsia="ru-RU"/>
        </w:rPr>
        <w:t xml:space="preserve"> </w:t>
      </w:r>
      <w:r w:rsidRPr="007F5AF9">
        <w:rPr>
          <w:rFonts w:ascii="Arial" w:eastAsia="Times New Roman" w:hAnsi="Arial" w:cs="Arial"/>
          <w:i/>
          <w:color w:val="FF0000"/>
          <w:kern w:val="36"/>
          <w:sz w:val="40"/>
          <w:szCs w:val="41"/>
          <w:lang w:eastAsia="ru-RU"/>
        </w:rPr>
        <w:t>собрани</w:t>
      </w:r>
      <w:r w:rsidR="00027219" w:rsidRPr="007F5AF9">
        <w:rPr>
          <w:rFonts w:ascii="Arial" w:eastAsia="Times New Roman" w:hAnsi="Arial" w:cs="Arial"/>
          <w:i/>
          <w:color w:val="FF0000"/>
          <w:kern w:val="36"/>
          <w:sz w:val="40"/>
          <w:szCs w:val="41"/>
          <w:lang w:eastAsia="ru-RU"/>
        </w:rPr>
        <w:t>е во второй младшей группе</w:t>
      </w:r>
    </w:p>
    <w:p w:rsidR="007F5AF9" w:rsidRPr="007F5AF9" w:rsidRDefault="007F5AF9" w:rsidP="00027219">
      <w:pPr>
        <w:spacing w:after="0" w:line="411" w:lineRule="atLeast"/>
        <w:ind w:left="-426"/>
        <w:outlineLvl w:val="0"/>
        <w:rPr>
          <w:rFonts w:eastAsia="Times New Roman" w:cs="Arial"/>
          <w:i/>
          <w:color w:val="FF0000"/>
          <w:kern w:val="36"/>
          <w:sz w:val="40"/>
          <w:szCs w:val="41"/>
          <w:lang w:eastAsia="ru-RU"/>
        </w:rPr>
      </w:pPr>
    </w:p>
    <w:p w:rsidR="000A6818" w:rsidRDefault="007F5AF9" w:rsidP="00027219">
      <w:pPr>
        <w:shd w:val="clear" w:color="auto" w:fill="FFFFFF"/>
        <w:spacing w:after="0" w:line="360" w:lineRule="atLeast"/>
        <w:ind w:left="-426"/>
        <w:rPr>
          <w:rFonts w:ascii="Trebuchet MS" w:eastAsia="Times New Roman" w:hAnsi="Trebuchet MS" w:cs="Arial"/>
          <w:b/>
          <w:bCs/>
          <w:i/>
          <w:color w:val="CC0066"/>
          <w:sz w:val="40"/>
          <w:szCs w:val="36"/>
          <w:lang w:eastAsia="ru-RU"/>
        </w:rPr>
      </w:pPr>
      <w:r w:rsidRPr="007F5AF9">
        <w:rPr>
          <w:rFonts w:ascii="Trebuchet MS" w:eastAsia="Times New Roman" w:hAnsi="Trebuchet MS" w:cs="Arial"/>
          <w:b/>
          <w:bCs/>
          <w:i/>
          <w:color w:val="CC0066"/>
          <w:sz w:val="44"/>
          <w:szCs w:val="36"/>
          <w:lang w:eastAsia="ru-RU"/>
        </w:rPr>
        <w:t xml:space="preserve">            </w:t>
      </w:r>
      <w:r w:rsidR="000A6818" w:rsidRPr="007F5AF9">
        <w:rPr>
          <w:rFonts w:ascii="Trebuchet MS" w:eastAsia="Times New Roman" w:hAnsi="Trebuchet MS" w:cs="Arial"/>
          <w:b/>
          <w:bCs/>
          <w:i/>
          <w:color w:val="CC0066"/>
          <w:sz w:val="44"/>
          <w:szCs w:val="36"/>
          <w:lang w:eastAsia="ru-RU"/>
        </w:rPr>
        <w:t xml:space="preserve"> </w:t>
      </w:r>
      <w:r w:rsidR="000A6818" w:rsidRPr="007F5AF9">
        <w:rPr>
          <w:rFonts w:ascii="Trebuchet MS" w:eastAsia="Times New Roman" w:hAnsi="Trebuchet MS" w:cs="Arial"/>
          <w:b/>
          <w:bCs/>
          <w:i/>
          <w:color w:val="CC0066"/>
          <w:sz w:val="40"/>
          <w:szCs w:val="36"/>
          <w:lang w:eastAsia="ru-RU"/>
        </w:rPr>
        <w:t>«Адаптация детей к детскому саду»</w:t>
      </w:r>
    </w:p>
    <w:p w:rsidR="007F5AF9" w:rsidRPr="007F5AF9" w:rsidRDefault="007F5AF9" w:rsidP="00027219">
      <w:pPr>
        <w:shd w:val="clear" w:color="auto" w:fill="FFFFFF"/>
        <w:spacing w:after="0" w:line="360" w:lineRule="atLeast"/>
        <w:ind w:left="-426"/>
        <w:rPr>
          <w:rFonts w:ascii="Trebuchet MS" w:eastAsia="Times New Roman" w:hAnsi="Trebuchet MS" w:cs="Arial"/>
          <w:b/>
          <w:bCs/>
          <w:i/>
          <w:color w:val="CC0066"/>
          <w:sz w:val="36"/>
          <w:szCs w:val="36"/>
          <w:lang w:eastAsia="ru-RU"/>
        </w:rPr>
      </w:pPr>
    </w:p>
    <w:p w:rsidR="00027219" w:rsidRDefault="007F5AF9" w:rsidP="00027219">
      <w:pPr>
        <w:spacing w:after="0" w:line="240" w:lineRule="auto"/>
        <w:ind w:left="-426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Маазова А.Ш., Зиявдинова  Б..А. воспитатели</w:t>
      </w:r>
      <w:r w:rsidR="0002721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МКДОУ  Новосаситлинский д/сад «Салам»</w:t>
      </w:r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,</w:t>
      </w:r>
      <w:r w:rsidR="0002721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Хасавюртов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ский район</w:t>
      </w:r>
      <w:r w:rsidR="0002721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.</w:t>
      </w:r>
      <w:r w:rsidR="003E29C3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         ( 08.09.17)</w:t>
      </w:r>
    </w:p>
    <w:p w:rsidR="007F5AF9" w:rsidRDefault="000A6818" w:rsidP="007F5AF9">
      <w:pPr>
        <w:spacing w:after="0" w:line="240" w:lineRule="auto"/>
        <w:ind w:left="-426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Описание материала: </w:t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предлагаю вашему вниманию конспект родительского собрания, который может быть полезен воспитателям ранних групп детского сада. Информация об адаптации актуальна для родителей, которые впервые устраивают своего ребёнка в детский сад.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Цель:</w:t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 </w:t>
      </w:r>
      <w:r w:rsidRPr="00982642">
        <w:rPr>
          <w:rFonts w:ascii="Arial" w:eastAsia="Times New Roman" w:hAnsi="Arial" w:cs="Arial"/>
          <w:i/>
          <w:iCs/>
          <w:color w:val="000000"/>
          <w:sz w:val="28"/>
          <w:szCs w:val="26"/>
          <w:bdr w:val="none" w:sz="0" w:space="0" w:color="auto" w:frame="1"/>
          <w:shd w:val="clear" w:color="auto" w:fill="FFFFFF"/>
          <w:lang w:eastAsia="ru-RU"/>
        </w:rPr>
        <w:t>знакомство с родителями своих будущих воспитанников, распространение педагогического опыта, знаний среди родителей.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Задачи:</w:t>
      </w:r>
      <w:r w:rsidRPr="00982642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  <w:r w:rsidRPr="00982642">
        <w:rPr>
          <w:rFonts w:ascii="Arial" w:eastAsia="Times New Roman" w:hAnsi="Arial" w:cs="Arial"/>
          <w:i/>
          <w:iCs/>
          <w:color w:val="000000"/>
          <w:sz w:val="28"/>
          <w:szCs w:val="26"/>
          <w:bdr w:val="none" w:sz="0" w:space="0" w:color="auto" w:frame="1"/>
          <w:shd w:val="clear" w:color="auto" w:fill="FFFFFF"/>
          <w:lang w:eastAsia="ru-RU"/>
        </w:rPr>
        <w:t>создать условия для знакомства родителей друг с другом, рассказать родителям об адаптации малыша к детскому саду, настроить родителей на доброжелательные отношения, на непринуждённое общение.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Ход родительского собрания.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Добрый вечер. Мы рады видеть вас на нашей встрече, на первом родительском собрании. Сегодня мы собрались, чтобы познакомится с вами, а также обсудить важную проблему адаптации ребёнка к детскому саду. Для начала давайте познакомимся. Встаньте, пожалуйста, в круг. Берём в руки игрушку и рассказываем о себе. Например, я Горчакова Юлия Алексеевна, воспитатель младшей разновозрастной группы.</w:t>
      </w:r>
      <w:r w:rsidRPr="00982642">
        <w:rPr>
          <w:rFonts w:ascii="Arial" w:eastAsia="Times New Roman" w:hAnsi="Arial" w:cs="Arial"/>
          <w:i/>
          <w:iCs/>
          <w:color w:val="000000"/>
          <w:sz w:val="28"/>
          <w:szCs w:val="26"/>
          <w:bdr w:val="none" w:sz="0" w:space="0" w:color="auto" w:frame="1"/>
          <w:shd w:val="clear" w:color="auto" w:fill="FFFFFF"/>
          <w:lang w:eastAsia="ru-RU"/>
        </w:rPr>
        <w:t> (Вы сообщаете, чья вы мама или чей папа, и какая ваша семья). </w:t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Моя семья очень дружная, спортивная, весёлая, умная и так далее.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Игра в кругу «Знакомство».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Очень приятно с вами познакомиться! А сейчас присаживайтесь на свои места, перед вами лежат материалы для творчества. Ваша задача за 5 минут представить свою семью; нарисовать, либо сделать аппликацию, при помощи которой вы расскажете о вашей семье немного: буквально два — три предложения.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Творческая мастерская «Представление семьи».</w:t>
      </w:r>
      <w:r w:rsidRPr="00027219">
        <w:rPr>
          <w:rFonts w:ascii="Arial" w:eastAsia="Times New Roman" w:hAnsi="Arial" w:cs="Arial"/>
          <w:color w:val="FF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Беседа об адаптации.</w:t>
      </w:r>
      <w:r w:rsidRPr="00027219">
        <w:rPr>
          <w:rFonts w:ascii="Arial" w:eastAsia="Times New Roman" w:hAnsi="Arial" w:cs="Arial"/>
          <w:color w:val="FF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Как вы думаете, что такое адаптация? Что вы знаете о периоде адаптации?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Рассуждения родителей «Как облегчить адаптацию малыша».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Я хочу рассказать вам немного подробнее об этой проблеме.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Поступление малыша в детский сад- это первый шаг в самостоятельную жизнь , который не всем детям даётся легко. Наша с вами задача сделать так, чтобы период адаптации прошёл для ребёнка безболезненно. </w:t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Показ презентации.</w:t>
      </w:r>
      <w:r w:rsidRPr="00027219">
        <w:rPr>
          <w:rFonts w:ascii="Arial" w:eastAsia="Times New Roman" w:hAnsi="Arial" w:cs="Arial"/>
          <w:color w:val="FF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Адаптация - это приспособление организма к изменяющимся внешним условиям. Существует три типа адаптации. Кому адаптироваться легче?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Детям, чьи родители готовили их к посещению сада заранее, за несколько месяцев до этого события (это заключается в том, родители читали сказочные истории про детский сад, гуляли возле сада…)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Детям, физически здоровым, не имеющим хронических заболеваний.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Детям, имеющим навыки самостоятельности.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Детям, чей режим близок к режиму сада (это режим дня, сон, питание).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Детям, чей рацион питания приближен к саду.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i/>
          <w:iCs/>
          <w:color w:val="000000"/>
          <w:sz w:val="28"/>
          <w:szCs w:val="26"/>
          <w:bdr w:val="none" w:sz="0" w:space="0" w:color="auto" w:frame="1"/>
          <w:shd w:val="clear" w:color="auto" w:fill="FFFFFF"/>
          <w:lang w:eastAsia="ru-RU"/>
        </w:rPr>
        <w:t>Призовите на помощь сказку или игру.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lastRenderedPageBreak/>
        <w:t>Вы можете придумать сказку о том, как мишка пошел в сад. Как ему там понравилось, сначала было неуютно и немного страшно, но он подружился с детьми и воспитателем. Эту сказку вы можете проигра</w:t>
      </w:r>
      <w:r w:rsidR="007F5AF9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ть с игрушками. И в ней ключевым </w:t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моментом является возвращение мамы за ребёнком. </w:t>
      </w:r>
    </w:p>
    <w:p w:rsidR="000A6818" w:rsidRPr="007F5AF9" w:rsidRDefault="007F5AF9" w:rsidP="007F5AF9">
      <w:pPr>
        <w:spacing w:after="0" w:line="240" w:lineRule="auto"/>
        <w:ind w:left="142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               </w:t>
      </w:r>
      <w:r w:rsidRPr="007F5AF9"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drawing>
          <wp:inline distT="0" distB="0" distL="0" distR="0">
            <wp:extent cx="3992698" cy="2928257"/>
            <wp:effectExtent l="19050" t="0" r="7802" b="0"/>
            <wp:docPr id="6" name="Рисунок 3" descr="C:\Users\-intel05ru-\Desktop\IMG-20171015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-intel05ru-\Desktop\IMG-20171015-WA0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870" cy="292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Конкурс для родителей на лучшую сказку для ребёнка</w:t>
      </w:r>
      <w:r w:rsidR="000A6818" w:rsidRPr="00982642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.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i/>
          <w:iCs/>
          <w:color w:val="000000"/>
          <w:sz w:val="28"/>
          <w:szCs w:val="26"/>
          <w:bdr w:val="none" w:sz="0" w:space="0" w:color="auto" w:frame="1"/>
          <w:shd w:val="clear" w:color="auto" w:fill="FFFFFF"/>
          <w:lang w:eastAsia="ru-RU"/>
        </w:rPr>
        <w:t>(Родителям даётся 5 минут, чтобы написать короткую сказку. Затем каждый зачитывает свою сказку, по итогам конкурса все родители получают небольшие призы: пластилин, фломастеры, альбомы, а также памятки по проблеме адаптации).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Предлагаю вам поиграть в мою сказку. Распределение ролей: денёк, солнышко, два облачка, мама Медведица, Мишутка, солнечный лучик, воспитательница, два — три ребёнка. </w:t>
      </w:r>
      <w:r w:rsidR="000A6818"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Театрализация сказки «Мишка в детском саду».</w:t>
      </w:r>
      <w:r w:rsidR="000A6818" w:rsidRPr="00027219">
        <w:rPr>
          <w:rFonts w:ascii="Arial" w:eastAsia="Times New Roman" w:hAnsi="Arial" w:cs="Arial"/>
          <w:i/>
          <w:iCs/>
          <w:color w:val="FF0000"/>
          <w:sz w:val="28"/>
          <w:szCs w:val="26"/>
          <w:bdr w:val="none" w:sz="0" w:space="0" w:color="auto" w:frame="1"/>
          <w:shd w:val="clear" w:color="auto" w:fill="FFFFFF"/>
          <w:lang w:eastAsia="ru-RU"/>
        </w:rPr>
        <w:t>(</w:t>
      </w:r>
      <w:r w:rsidR="000A6818" w:rsidRPr="00982642">
        <w:rPr>
          <w:rFonts w:ascii="Arial" w:eastAsia="Times New Roman" w:hAnsi="Arial" w:cs="Arial"/>
          <w:i/>
          <w:iCs/>
          <w:color w:val="000000"/>
          <w:sz w:val="28"/>
          <w:szCs w:val="26"/>
          <w:bdr w:val="none" w:sz="0" w:space="0" w:color="auto" w:frame="1"/>
          <w:shd w:val="clear" w:color="auto" w:fill="FFFFFF"/>
          <w:lang w:eastAsia="ru-RU"/>
        </w:rPr>
        <w:t>Читаю текст, родители по ролям изображают описанные действия).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Стоял тёплый летний денёк. Светило яркое солнышко, на небе играли в догонялки весёлые облака. Маленький озорной лучик заглянул в детскую Мишутки, погладил его по голове, по щёчке, а потом как защекочет! Проснулся Мишка, потянулся, тут и мама Медведица пришла: «Доброе утро, сыночек!»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Мама помогла Мишутке одеть приготовленную с вечера одежду, покормила лёгким завтраком и сказала, что сегодня Мишке предстоит пойти в детский сад.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Медвежонок знал, что это такое, мама давно рассказывала ему о садике, они даже вместе ходили посмотреть, где он находится, гуляли на площадке вместе с другими детишками, поэтому Миша особо не расстроился, даже наоборот, ему захотелось быстрее попасть в этот удивительный, яркий мир.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Но как только Мишутка вошёл в садик, он почувствовал, что мама волнуется, и его посетило какое — то странное тревожное чувство. Медведица поцеловала Мишку, сказала, что скоро вернётся, а потом как - то очень быстро исчезла.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Малыш растерялся, ему сразу захотелось заплакать, но тут к нему подошла очень милая и добрая тётенька. Она пригласила его посмотреть игрушки и даже разрешила поиграть с ними. Мишутка снова растерялся. Столько ярких и красивых игрушек было на полках! И новый конструктор, такого даже дома у Миши не было! И заводной паровозик, и много разных машинок, а ещё кубики, посудка.... Мишке хотелось потрогать все — все. Вокруг ходили незнакомые ребятки и немного отвлекали Мишутку, но всё та же тётенька погладила малыша по голове и дала ему много ярких карандашей и альбом. Как же весело было рисовать с ней 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lastRenderedPageBreak/>
        <w:t>солнышко и травку, и тучки на небе! 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За окном заплакал дождик. Мише тоже вдруг стало тоскливо, и он тоже захотел заплакать, но тут тётенька взяла его на руки, посадила на колени и стала читать весёлую книжку. Какие же разноцветные картинки были в ней, а как интересно читала милая тётя, меняла голоса, пела песенки. С ней совсем было не страшно, даже хорошо. Она всё больше нравилась Мишутке, на её кофточке были красивые пуговки, а ещё тётенька всё время улыбалась. «Оказывается, это воспитательница, так другая тётя сказала, какое трудное слово...» - подумал Мишка. Ему было легче назвать её мамой, тем более она такая же хорошая, как и мама. При мысли о маме, на глаза Мишутки навернулись слёзки. </w:t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="000A6818"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Воспитательница спросила: «Что же ты, Мишенька?» и повела его мыть ручки, а потом усадила за стол. Какая вкусная оказалась каша! Потом было совсем некогда скучать. Вместе со всеми ребятками мишка танцевал, строил длинный заборчик для лошадки, потом гулял, качался на качелях. И всё время рядом была его вторая мама, которая помогала залезть, слезть, встать. Мишутка почувствовал, что устал. Воспитательница повела всех в садик мыть ручки. Потом был очень вкусный обед. А как же захотелось спать! Тут же воспитательница уложила Мишку в мягкую кроватку и погладила по голове. Глазки сами стали закрываться, а когда Мишка проснулся, у дверей его уже ждала мама. И всё было хорошо, Мишутка подумал, что ещё обязательно придёт в свой новый дом, чтобы поиграть со своими новыми друзьями.</w:t>
      </w:r>
    </w:p>
    <w:p w:rsidR="000A6818" w:rsidRPr="00982642" w:rsidRDefault="001A0E65" w:rsidP="00027219">
      <w:pPr>
        <w:shd w:val="clear" w:color="auto" w:fill="FFFFFF"/>
        <w:spacing w:after="0" w:line="240" w:lineRule="auto"/>
        <w:ind w:left="-426"/>
        <w:rPr>
          <w:rFonts w:ascii="Arial" w:eastAsia="Times New Roman" w:hAnsi="Arial" w:cs="Arial"/>
          <w:color w:val="000000"/>
          <w:sz w:val="28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6"/>
          <w:lang w:eastAsia="ru-RU"/>
        </w:rPr>
        <w:t xml:space="preserve">                          </w:t>
      </w:r>
      <w:r>
        <w:rPr>
          <w:rFonts w:ascii="Arial" w:eastAsia="Times New Roman" w:hAnsi="Arial" w:cs="Arial"/>
          <w:noProof/>
          <w:color w:val="000000"/>
          <w:sz w:val="28"/>
          <w:szCs w:val="26"/>
          <w:lang w:eastAsia="ru-RU"/>
        </w:rPr>
        <w:t xml:space="preserve">       </w:t>
      </w:r>
      <w:r w:rsidR="000A6818" w:rsidRPr="00982642">
        <w:rPr>
          <w:rFonts w:ascii="Arial" w:eastAsia="Times New Roman" w:hAnsi="Arial" w:cs="Arial"/>
          <w:noProof/>
          <w:color w:val="000000"/>
          <w:sz w:val="28"/>
          <w:szCs w:val="26"/>
          <w:lang w:eastAsia="ru-RU"/>
        </w:rPr>
        <w:drawing>
          <wp:inline distT="0" distB="0" distL="0" distR="0">
            <wp:extent cx="3148693" cy="2318657"/>
            <wp:effectExtent l="19050" t="0" r="0" b="0"/>
            <wp:docPr id="1" name="Рисунок 1" descr="http://ped-kopilka.ru/upload/blogs/13577_3cc4d40f50cc1679b90cccd5afde5dc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3577_3cc4d40f50cc1679b90cccd5afde5dce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407" cy="232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451" w:rsidRDefault="000A6818" w:rsidP="00027219">
      <w:pPr>
        <w:spacing w:after="0"/>
        <w:ind w:left="-426"/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</w:pP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Вот и сказочке конец, а какие талантливые собрались здесь актёры!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Продолжим нашу беседу.</w:t>
      </w:r>
      <w:r w:rsidRPr="00982642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Признаки готовности ребёнка к детскому саду.</w:t>
      </w:r>
      <w:r w:rsidRPr="00027219">
        <w:rPr>
          <w:rFonts w:ascii="Arial" w:eastAsia="Times New Roman" w:hAnsi="Arial" w:cs="Arial"/>
          <w:color w:val="FF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Больше всего родитель и ребёнок расстраиваются утром при расставании. Долгие прощания и уговоры с обеспокоенным выражением лица вызовут у ребёнка тревогу. Запомните, дети успокаиваются чаще всего сразу после того, как родители исчезают из поля зрения.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Вот несколько советов.</w:t>
      </w:r>
      <w:r w:rsidRPr="00027219">
        <w:rPr>
          <w:rFonts w:ascii="Arial" w:eastAsia="Times New Roman" w:hAnsi="Arial" w:cs="Arial"/>
          <w:color w:val="FF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И дома и в саду говорите с малышом уверенно. Спокойно.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Пусть малыша отводит тот родитель или родственник, которым ему легче расстаться.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Обязательно скажите, что вы придёте и обозначьте когда.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У вас должен свой ритуал прощания, после чего вы уходите уверенно.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 xml:space="preserve">- Ни в коем случае нельзя пугать детским садом («Вот будешь баловаться, отведу в </w:t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lastRenderedPageBreak/>
        <w:t>садик, и будешь там один жить!»)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Нельзя плохо отзываться о воспитателях или о саде при ребёнке.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- Не обманывайте ребёнка, пообещали забрать пораньше, выполните своё обещание.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Перестаньте волноваться, всё будет хорошо. Поддерживайте малыша,проявляйте свою любовь, говорите ласковые слова. После детского сада проводите больше времени с ребёнком, расспрашивайте, как прошёл день, что он делал в детском саду.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Если у вас возникли какие-то вопросы, вы можете их нам задать.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В раздевалке на стендах вы можете видеть информацию для вас, там есть номера наших телефонов, следите за объявлениями на дверях, где сорока весточку принесла.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Сейчас давайте немного отдохнём и поиграем в разведчиков. 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027219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Игра "Разведчики".</w:t>
      </w:r>
      <w:r w:rsidRPr="00027219">
        <w:rPr>
          <w:rFonts w:ascii="Arial" w:eastAsia="Times New Roman" w:hAnsi="Arial" w:cs="Arial"/>
          <w:color w:val="FF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Ваша задача найти себе пару, встретившись с другим человеком глазами и встать вместе.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И я вас попрошу в парах выполнять следующие задания: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Встаньте - плечо к плечу, теперь колено к колену, плечо к плечу, локоть к локтю. А теперь все вместе: ладонь к ладони. Взявшись за руки, образовали нечто целое - круг, коллектив.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Мы хотим, чтобы вы вот так прошагали все 5 лет рука об руку и стали одной большой дружной семьёй. </w:t>
      </w:r>
      <w:r w:rsidRPr="00982642">
        <w:rPr>
          <w:rFonts w:ascii="Arial" w:eastAsia="Times New Roman" w:hAnsi="Arial" w:cs="Arial"/>
          <w:color w:val="000000"/>
          <w:sz w:val="28"/>
          <w:szCs w:val="26"/>
          <w:lang w:eastAsia="ru-RU"/>
        </w:rPr>
        <w:br/>
      </w:r>
      <w:r w:rsidRPr="0082543C">
        <w:rPr>
          <w:rFonts w:ascii="Arial" w:eastAsia="Times New Roman" w:hAnsi="Arial" w:cs="Arial"/>
          <w:b/>
          <w:color w:val="FF0000"/>
          <w:sz w:val="28"/>
          <w:szCs w:val="26"/>
          <w:shd w:val="clear" w:color="auto" w:fill="FFFFFF"/>
          <w:lang w:eastAsia="ru-RU"/>
        </w:rPr>
        <w:t>Спасибо за внимание!</w:t>
      </w:r>
      <w:r w:rsidRPr="00982642">
        <w:rPr>
          <w:rFonts w:ascii="Arial" w:eastAsia="Times New Roman" w:hAnsi="Arial" w:cs="Arial"/>
          <w:color w:val="000000"/>
          <w:sz w:val="28"/>
          <w:szCs w:val="26"/>
          <w:shd w:val="clear" w:color="auto" w:fill="FFFFFF"/>
          <w:lang w:eastAsia="ru-RU"/>
        </w:rPr>
        <w:t> </w:t>
      </w:r>
    </w:p>
    <w:p w:rsidR="000B6E33" w:rsidRPr="0082543C" w:rsidRDefault="0082543C" w:rsidP="0082543C">
      <w:pPr>
        <w:ind w:left="284" w:hanging="567"/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</w:pPr>
      <w:r>
        <w:rPr>
          <w:sz w:val="24"/>
        </w:rPr>
        <w:t xml:space="preserve">       </w:t>
      </w:r>
      <w:r w:rsidR="00027219">
        <w:rPr>
          <w:sz w:val="24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t xml:space="preserve">  </w:t>
      </w:r>
      <w:r w:rsidR="001A0E65"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drawing>
          <wp:inline distT="0" distB="0" distL="0" distR="0">
            <wp:extent cx="2898321" cy="2503715"/>
            <wp:effectExtent l="19050" t="0" r="0" b="0"/>
            <wp:docPr id="2" name="Рисунок 1" descr="C:\Users\-intel05ru-\Desktop\IMG-2017101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-intel05ru-\Desktop\IMG-20171015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321" cy="250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6E33"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t xml:space="preserve"> </w:t>
      </w:r>
      <w:r w:rsidR="000B6E33"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drawing>
          <wp:inline distT="0" distB="0" distL="0" distR="0">
            <wp:extent cx="3223623" cy="2514600"/>
            <wp:effectExtent l="19050" t="0" r="0" b="0"/>
            <wp:docPr id="7" name="Рисунок 4" descr="C:\Users\-intel05ru-\Desktop\IMG-20171015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-intel05ru-\Desktop\IMG-20171015-WA00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65" cy="2512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t xml:space="preserve">  </w:t>
      </w:r>
      <w:r w:rsidR="000B6E33" w:rsidRPr="0082543C"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drawing>
          <wp:inline distT="0" distB="0" distL="0" distR="0">
            <wp:extent cx="2925898" cy="2584134"/>
            <wp:effectExtent l="19050" t="0" r="7802" b="0"/>
            <wp:docPr id="8" name="Рисунок 5" descr="C:\Users\-intel05ru-\Desktop\IMG-20171015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-intel05ru-\Desktop\IMG-20171015-WA00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479" cy="259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543C">
        <w:rPr>
          <w:rFonts w:ascii="Arial" w:eastAsia="Times New Roman" w:hAnsi="Arial" w:cs="Arial"/>
          <w:noProof/>
          <w:color w:val="000000"/>
          <w:sz w:val="28"/>
          <w:szCs w:val="26"/>
          <w:shd w:val="clear" w:color="auto" w:fill="FFFFFF"/>
          <w:lang w:eastAsia="ru-RU"/>
        </w:rPr>
        <w:drawing>
          <wp:inline distT="0" distB="0" distL="0" distR="0">
            <wp:extent cx="3274877" cy="2590466"/>
            <wp:effectExtent l="19050" t="0" r="1723" b="0"/>
            <wp:docPr id="9" name="Рисунок 6" descr="C:\Users\-intel05ru-\Desktop\IMG-20171015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-intel05ru-\Desktop\IMG-20171015-WA00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371" cy="258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6E33" w:rsidRPr="0082543C" w:rsidSect="00027219">
      <w:pgSz w:w="11906" w:h="16838"/>
      <w:pgMar w:top="568" w:right="282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066" w:rsidRDefault="00260066" w:rsidP="0082543C">
      <w:pPr>
        <w:spacing w:after="0" w:line="240" w:lineRule="auto"/>
      </w:pPr>
      <w:r>
        <w:separator/>
      </w:r>
    </w:p>
  </w:endnote>
  <w:endnote w:type="continuationSeparator" w:id="0">
    <w:p w:rsidR="00260066" w:rsidRDefault="00260066" w:rsidP="0082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066" w:rsidRDefault="00260066" w:rsidP="0082543C">
      <w:pPr>
        <w:spacing w:after="0" w:line="240" w:lineRule="auto"/>
      </w:pPr>
      <w:r>
        <w:separator/>
      </w:r>
    </w:p>
  </w:footnote>
  <w:footnote w:type="continuationSeparator" w:id="0">
    <w:p w:rsidR="00260066" w:rsidRDefault="00260066" w:rsidP="008254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818"/>
    <w:rsid w:val="00027219"/>
    <w:rsid w:val="000A6818"/>
    <w:rsid w:val="000B6E33"/>
    <w:rsid w:val="00164321"/>
    <w:rsid w:val="001A0E65"/>
    <w:rsid w:val="00260066"/>
    <w:rsid w:val="003E29C3"/>
    <w:rsid w:val="00635451"/>
    <w:rsid w:val="007F5AF9"/>
    <w:rsid w:val="0082543C"/>
    <w:rsid w:val="00982642"/>
    <w:rsid w:val="009C454E"/>
    <w:rsid w:val="00F6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51"/>
  </w:style>
  <w:style w:type="paragraph" w:styleId="1">
    <w:name w:val="heading 1"/>
    <w:basedOn w:val="a"/>
    <w:link w:val="10"/>
    <w:uiPriority w:val="9"/>
    <w:qFormat/>
    <w:rsid w:val="000A6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8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A68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0A6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81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2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2543C"/>
  </w:style>
  <w:style w:type="paragraph" w:styleId="a8">
    <w:name w:val="footer"/>
    <w:basedOn w:val="a"/>
    <w:link w:val="a9"/>
    <w:uiPriority w:val="99"/>
    <w:semiHidden/>
    <w:unhideWhenUsed/>
    <w:rsid w:val="00825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254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7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89370">
          <w:marLeft w:val="0"/>
          <w:marRight w:val="0"/>
          <w:marTop w:val="17"/>
          <w:marBottom w:val="2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2008">
              <w:marLeft w:val="0"/>
              <w:marRight w:val="0"/>
              <w:marTop w:val="171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-intel05ru-</dc:creator>
  <cp:keywords/>
  <dc:description/>
  <cp:lastModifiedBy>-intel05ru-</cp:lastModifiedBy>
  <cp:revision>6</cp:revision>
  <dcterms:created xsi:type="dcterms:W3CDTF">2017-10-16T11:05:00Z</dcterms:created>
  <dcterms:modified xsi:type="dcterms:W3CDTF">2017-10-16T13:12:00Z</dcterms:modified>
</cp:coreProperties>
</file>